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charts/chart4.xml" ContentType="application/vnd.openxmlformats-officedocument.drawingml.chart+xml"/>
  <Override PartName="/word/drawings/drawing3.xml" ContentType="application/vnd.openxmlformats-officedocument.drawingml.chartshapes+xml"/>
  <Override PartName="/word/charts/chart5.xml" ContentType="application/vnd.openxmlformats-officedocument.drawingml.chart+xml"/>
  <Override PartName="/word/drawings/drawing4.xml" ContentType="application/vnd.openxmlformats-officedocument.drawingml.chartshap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58CB" w:rsidRPr="00840831" w:rsidRDefault="0002370C" w:rsidP="0002370C">
      <w:pPr>
        <w:spacing w:after="0" w:line="360" w:lineRule="auto"/>
        <w:ind w:right="-285" w:hanging="284"/>
        <w:jc w:val="center"/>
        <w:outlineLvl w:val="0"/>
        <w:rPr>
          <w:rFonts w:ascii="Times New Roman" w:hAnsi="Times New Roman"/>
          <w:sz w:val="24"/>
          <w:szCs w:val="24"/>
        </w:rPr>
      </w:pPr>
      <w:r w:rsidRPr="00840831">
        <w:rPr>
          <w:rFonts w:ascii="Times New Roman" w:hAnsi="Times New Roman"/>
          <w:noProof/>
          <w:sz w:val="24"/>
          <w:szCs w:val="24"/>
        </w:rPr>
        <w:pict>
          <v:rect id="_x0000_s1498" style="position:absolute;left:0;text-align:left;margin-left:197.3pt;margin-top:-37.75pt;width:71.4pt;height:30.7pt;z-index:251680768" stroked="f"/>
        </w:pict>
      </w:r>
      <w:r w:rsidRPr="00840831">
        <w:rPr>
          <w:rFonts w:ascii="Times New Roman" w:hAnsi="Times New Roman"/>
          <w:noProof/>
          <w:sz w:val="24"/>
          <w:szCs w:val="24"/>
        </w:rPr>
        <w:pict>
          <v:rect id="_x0000_s1497" style="position:absolute;left:0;text-align:left;margin-left:144.5pt;margin-top:-27.4pt;width:31.05pt;height:25.95pt;z-index:251679744" strokecolor="white [3212]"/>
        </w:pict>
      </w:r>
      <w:r w:rsidR="00840831" w:rsidRPr="00840831">
        <w:rPr>
          <w:rFonts w:ascii="Times New Roman" w:hAnsi="Times New Roman"/>
          <w:sz w:val="24"/>
          <w:szCs w:val="24"/>
        </w:rPr>
        <w:t>МИНИСТЕРСТВО</w:t>
      </w:r>
      <w:r w:rsidR="00BC58CB" w:rsidRPr="00840831">
        <w:rPr>
          <w:rFonts w:ascii="Times New Roman" w:hAnsi="Times New Roman"/>
          <w:sz w:val="24"/>
          <w:szCs w:val="24"/>
        </w:rPr>
        <w:t xml:space="preserve"> </w:t>
      </w:r>
      <w:r w:rsidRPr="00840831">
        <w:rPr>
          <w:rFonts w:ascii="Times New Roman" w:hAnsi="Times New Roman"/>
          <w:sz w:val="24"/>
          <w:szCs w:val="24"/>
        </w:rPr>
        <w:t>НАУКИ И ВЫСШЕГО ОБРАЗОВАНИЯ</w:t>
      </w:r>
      <w:r w:rsidR="00840831" w:rsidRPr="00840831">
        <w:rPr>
          <w:rFonts w:ascii="Times New Roman" w:hAnsi="Times New Roman"/>
          <w:sz w:val="24"/>
          <w:szCs w:val="24"/>
        </w:rPr>
        <w:t xml:space="preserve"> РОССИЙСКОЙ </w:t>
      </w:r>
      <w:r w:rsidR="00BC58CB" w:rsidRPr="00840831">
        <w:rPr>
          <w:rFonts w:ascii="Times New Roman" w:hAnsi="Times New Roman"/>
          <w:sz w:val="24"/>
          <w:szCs w:val="24"/>
        </w:rPr>
        <w:t>ФЕДЕРАЦИИ</w:t>
      </w:r>
    </w:p>
    <w:p w:rsidR="00D10D44" w:rsidRPr="00840831" w:rsidRDefault="00840831" w:rsidP="00BC58CB">
      <w:pPr>
        <w:spacing w:after="0" w:line="360" w:lineRule="auto"/>
        <w:jc w:val="center"/>
        <w:rPr>
          <w:rFonts w:ascii="Times New Roman" w:hAnsi="Times New Roman"/>
          <w:b/>
          <w:bCs/>
          <w:sz w:val="24"/>
          <w:szCs w:val="24"/>
        </w:rPr>
      </w:pPr>
      <w:r w:rsidRPr="00840831">
        <w:rPr>
          <w:rFonts w:ascii="Times New Roman" w:hAnsi="Times New Roman"/>
          <w:b/>
          <w:bCs/>
          <w:sz w:val="24"/>
          <w:szCs w:val="24"/>
        </w:rPr>
        <w:t xml:space="preserve">ФЕДЕРАЛЬНОЕ ГОСУДАРСТВЕННОЕ </w:t>
      </w:r>
      <w:r w:rsidR="00BC58CB" w:rsidRPr="00840831">
        <w:rPr>
          <w:rFonts w:ascii="Times New Roman" w:hAnsi="Times New Roman"/>
          <w:b/>
          <w:bCs/>
          <w:sz w:val="24"/>
          <w:szCs w:val="24"/>
        </w:rPr>
        <w:t xml:space="preserve">БЮДЖЕТНОЕ  </w:t>
      </w:r>
    </w:p>
    <w:p w:rsidR="00BC58CB" w:rsidRPr="00840831" w:rsidRDefault="00BC58CB" w:rsidP="00D10D44">
      <w:pPr>
        <w:spacing w:after="0" w:line="360" w:lineRule="auto"/>
        <w:jc w:val="center"/>
        <w:rPr>
          <w:rFonts w:ascii="Times New Roman" w:hAnsi="Times New Roman"/>
          <w:b/>
          <w:bCs/>
          <w:sz w:val="24"/>
          <w:szCs w:val="24"/>
        </w:rPr>
      </w:pPr>
      <w:r w:rsidRPr="00840831">
        <w:rPr>
          <w:rFonts w:ascii="Times New Roman" w:hAnsi="Times New Roman"/>
          <w:b/>
          <w:bCs/>
          <w:sz w:val="24"/>
          <w:szCs w:val="24"/>
        </w:rPr>
        <w:t>ОБРАЗОВАТЕЛЬНОЕ</w:t>
      </w:r>
      <w:r w:rsidR="00D10D44" w:rsidRPr="00840831">
        <w:rPr>
          <w:rFonts w:ascii="Times New Roman" w:hAnsi="Times New Roman"/>
          <w:b/>
          <w:bCs/>
          <w:sz w:val="24"/>
          <w:szCs w:val="24"/>
        </w:rPr>
        <w:t xml:space="preserve"> </w:t>
      </w:r>
      <w:r w:rsidR="00840831">
        <w:rPr>
          <w:rFonts w:ascii="Times New Roman" w:hAnsi="Times New Roman"/>
          <w:b/>
          <w:bCs/>
          <w:sz w:val="24"/>
          <w:szCs w:val="24"/>
        </w:rPr>
        <w:t xml:space="preserve">УЧРЕЖДЕНИЕ ВЫСШЕГО </w:t>
      </w:r>
      <w:r w:rsidRPr="00840831">
        <w:rPr>
          <w:rFonts w:ascii="Times New Roman" w:hAnsi="Times New Roman"/>
          <w:b/>
          <w:bCs/>
          <w:sz w:val="24"/>
          <w:szCs w:val="24"/>
        </w:rPr>
        <w:t>ОБРАЗОВАНИЯ</w:t>
      </w:r>
    </w:p>
    <w:p w:rsidR="00BC58CB" w:rsidRPr="00587DF9" w:rsidRDefault="00BC58CB" w:rsidP="00BC58CB">
      <w:pPr>
        <w:spacing w:before="160" w:after="0" w:line="360" w:lineRule="auto"/>
        <w:jc w:val="center"/>
        <w:rPr>
          <w:rFonts w:ascii="Times New Roman" w:hAnsi="Times New Roman"/>
          <w:b/>
          <w:bCs/>
          <w:sz w:val="24"/>
          <w:szCs w:val="24"/>
        </w:rPr>
      </w:pPr>
      <w:r w:rsidRPr="00587DF9">
        <w:rPr>
          <w:rFonts w:ascii="Times New Roman" w:hAnsi="Times New Roman"/>
          <w:b/>
          <w:bCs/>
          <w:sz w:val="24"/>
          <w:szCs w:val="24"/>
        </w:rPr>
        <w:t>«ДОНСКОЙ ГОСУДАРСТВЕННЫЙ ТЕХНИЧЕСКИЙ УНИВЕРСИТЕТ»</w:t>
      </w:r>
    </w:p>
    <w:p w:rsidR="00BC58CB" w:rsidRPr="00D10D44" w:rsidRDefault="00BC58CB" w:rsidP="00BC58CB">
      <w:pPr>
        <w:spacing w:after="0" w:line="360" w:lineRule="auto"/>
        <w:jc w:val="center"/>
        <w:rPr>
          <w:rFonts w:ascii="Times New Roman" w:hAnsi="Times New Roman"/>
          <w:b/>
          <w:bCs/>
          <w:color w:val="FFFFFF" w:themeColor="background1"/>
          <w:sz w:val="24"/>
          <w:szCs w:val="24"/>
        </w:rPr>
      </w:pPr>
      <w:r w:rsidRPr="00D10D44">
        <w:rPr>
          <w:rFonts w:ascii="Times New Roman" w:hAnsi="Times New Roman"/>
          <w:b/>
          <w:bCs/>
          <w:color w:val="FFFFFF" w:themeColor="background1"/>
          <w:sz w:val="24"/>
          <w:szCs w:val="24"/>
        </w:rPr>
        <w:t>(ДГТУ)</w:t>
      </w:r>
    </w:p>
    <w:p w:rsidR="00BC58CB" w:rsidRDefault="00BC58CB" w:rsidP="00BC58CB">
      <w:pPr>
        <w:pStyle w:val="Default"/>
      </w:pPr>
    </w:p>
    <w:p w:rsidR="00BC58CB" w:rsidRDefault="00BC58CB" w:rsidP="00BC58CB">
      <w:pPr>
        <w:pStyle w:val="Default"/>
      </w:pPr>
    </w:p>
    <w:p w:rsidR="00BC58CB" w:rsidRDefault="00BC58CB" w:rsidP="00BC58CB">
      <w:pPr>
        <w:pStyle w:val="Default"/>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Pr="00587DF9" w:rsidRDefault="00D47D0A" w:rsidP="00BC58CB">
      <w:pPr>
        <w:pStyle w:val="Default"/>
        <w:jc w:val="center"/>
        <w:rPr>
          <w:b/>
          <w:bCs/>
          <w:sz w:val="44"/>
          <w:szCs w:val="44"/>
        </w:rPr>
      </w:pPr>
      <w:r>
        <w:rPr>
          <w:b/>
          <w:bCs/>
          <w:sz w:val="44"/>
          <w:szCs w:val="44"/>
        </w:rPr>
        <w:t>РАСЧЕТ</w:t>
      </w:r>
      <w:r w:rsidR="00840831">
        <w:rPr>
          <w:b/>
          <w:bCs/>
          <w:sz w:val="44"/>
          <w:szCs w:val="44"/>
        </w:rPr>
        <w:t xml:space="preserve"> </w:t>
      </w:r>
      <w:r w:rsidR="00736303">
        <w:rPr>
          <w:b/>
          <w:bCs/>
          <w:sz w:val="44"/>
          <w:szCs w:val="44"/>
        </w:rPr>
        <w:t xml:space="preserve">ТАРЕЛЬЧАТОЙ </w:t>
      </w:r>
      <w:r>
        <w:rPr>
          <w:b/>
          <w:bCs/>
          <w:sz w:val="44"/>
          <w:szCs w:val="44"/>
        </w:rPr>
        <w:t>РЕКТИФИКАЦИОНН</w:t>
      </w:r>
      <w:r w:rsidR="00736303">
        <w:rPr>
          <w:b/>
          <w:bCs/>
          <w:sz w:val="44"/>
          <w:szCs w:val="44"/>
        </w:rPr>
        <w:t>ОЙ</w:t>
      </w:r>
      <w:r w:rsidR="00840831">
        <w:rPr>
          <w:b/>
          <w:bCs/>
          <w:sz w:val="44"/>
          <w:szCs w:val="44"/>
        </w:rPr>
        <w:t xml:space="preserve"> </w:t>
      </w:r>
      <w:r>
        <w:rPr>
          <w:b/>
          <w:bCs/>
          <w:sz w:val="44"/>
          <w:szCs w:val="44"/>
        </w:rPr>
        <w:t>УСТАНОВ</w:t>
      </w:r>
      <w:r w:rsidR="00736303">
        <w:rPr>
          <w:b/>
          <w:bCs/>
          <w:sz w:val="44"/>
          <w:szCs w:val="44"/>
        </w:rPr>
        <w:t>КИ</w:t>
      </w:r>
      <w:r w:rsidR="00BC58CB" w:rsidRPr="00587DF9">
        <w:rPr>
          <w:b/>
          <w:bCs/>
          <w:sz w:val="44"/>
          <w:szCs w:val="44"/>
        </w:rPr>
        <w:t xml:space="preserve"> </w:t>
      </w:r>
    </w:p>
    <w:p w:rsidR="00BC58CB" w:rsidRDefault="00BC58CB" w:rsidP="00BC58CB">
      <w:pPr>
        <w:pStyle w:val="Default"/>
        <w:jc w:val="center"/>
        <w:rPr>
          <w:sz w:val="32"/>
          <w:szCs w:val="32"/>
        </w:rPr>
      </w:pPr>
    </w:p>
    <w:p w:rsidR="00D47D0A" w:rsidRPr="00776221" w:rsidRDefault="00840831" w:rsidP="00BC58CB">
      <w:pPr>
        <w:pStyle w:val="Default"/>
        <w:jc w:val="center"/>
        <w:rPr>
          <w:color w:val="auto"/>
          <w:sz w:val="28"/>
          <w:szCs w:val="28"/>
        </w:rPr>
      </w:pPr>
      <w:r>
        <w:rPr>
          <w:color w:val="auto"/>
          <w:sz w:val="28"/>
          <w:szCs w:val="28"/>
        </w:rPr>
        <w:t>Методические</w:t>
      </w:r>
      <w:r w:rsidR="00736303" w:rsidRPr="00776221">
        <w:rPr>
          <w:color w:val="auto"/>
          <w:sz w:val="28"/>
          <w:szCs w:val="28"/>
        </w:rPr>
        <w:t xml:space="preserve"> указания</w:t>
      </w:r>
      <w:r w:rsidR="00736303" w:rsidRPr="00776221">
        <w:rPr>
          <w:b/>
          <w:color w:val="auto"/>
          <w:sz w:val="28"/>
          <w:szCs w:val="28"/>
        </w:rPr>
        <w:t xml:space="preserve"> </w:t>
      </w:r>
      <w:r w:rsidR="00736303" w:rsidRPr="00776221">
        <w:rPr>
          <w:color w:val="auto"/>
          <w:sz w:val="28"/>
          <w:szCs w:val="28"/>
        </w:rPr>
        <w:t>к</w:t>
      </w:r>
      <w:r>
        <w:rPr>
          <w:color w:val="auto"/>
          <w:sz w:val="28"/>
          <w:szCs w:val="28"/>
        </w:rPr>
        <w:t xml:space="preserve"> курсовому </w:t>
      </w:r>
      <w:r w:rsidR="00BC58CB" w:rsidRPr="00776221">
        <w:rPr>
          <w:color w:val="auto"/>
          <w:sz w:val="28"/>
          <w:szCs w:val="28"/>
        </w:rPr>
        <w:t>проект</w:t>
      </w:r>
      <w:r w:rsidR="00D47D0A" w:rsidRPr="00776221">
        <w:rPr>
          <w:color w:val="auto"/>
          <w:sz w:val="28"/>
          <w:szCs w:val="28"/>
        </w:rPr>
        <w:t>ированию</w:t>
      </w:r>
    </w:p>
    <w:p w:rsidR="00BC58CB" w:rsidRPr="00776221" w:rsidRDefault="00840831" w:rsidP="00BC58CB">
      <w:pPr>
        <w:pStyle w:val="Default"/>
        <w:jc w:val="center"/>
        <w:rPr>
          <w:color w:val="auto"/>
          <w:sz w:val="28"/>
          <w:szCs w:val="28"/>
        </w:rPr>
      </w:pPr>
      <w:r>
        <w:rPr>
          <w:color w:val="auto"/>
          <w:sz w:val="28"/>
          <w:szCs w:val="28"/>
        </w:rPr>
        <w:t>по дисциплине</w:t>
      </w:r>
      <w:r w:rsidR="00D47D0A" w:rsidRPr="00776221">
        <w:rPr>
          <w:color w:val="auto"/>
        </w:rPr>
        <w:t xml:space="preserve"> «</w:t>
      </w:r>
      <w:r>
        <w:rPr>
          <w:color w:val="auto"/>
          <w:sz w:val="28"/>
          <w:szCs w:val="28"/>
        </w:rPr>
        <w:t xml:space="preserve">Процессы и аппараты химической </w:t>
      </w:r>
      <w:r w:rsidR="00D47D0A" w:rsidRPr="00776221">
        <w:rPr>
          <w:color w:val="auto"/>
          <w:sz w:val="28"/>
          <w:szCs w:val="28"/>
        </w:rPr>
        <w:t>технологии</w:t>
      </w:r>
      <w:r>
        <w:rPr>
          <w:color w:val="auto"/>
          <w:sz w:val="28"/>
          <w:szCs w:val="28"/>
        </w:rPr>
        <w:t>»</w:t>
      </w:r>
    </w:p>
    <w:p w:rsidR="00BC58CB" w:rsidRPr="00776221" w:rsidRDefault="00BC58CB" w:rsidP="00BC58CB">
      <w:pPr>
        <w:pStyle w:val="Default"/>
        <w:jc w:val="center"/>
        <w:rPr>
          <w:color w:val="auto"/>
          <w:sz w:val="16"/>
          <w:szCs w:val="16"/>
        </w:rPr>
      </w:pPr>
    </w:p>
    <w:p w:rsidR="00D47D0A" w:rsidRPr="007A5D11" w:rsidRDefault="00D47D0A" w:rsidP="00BC58CB">
      <w:pPr>
        <w:pStyle w:val="Default"/>
        <w:jc w:val="center"/>
        <w:rPr>
          <w:sz w:val="16"/>
          <w:szCs w:val="16"/>
        </w:rPr>
      </w:pPr>
    </w:p>
    <w:p w:rsidR="00BC58CB" w:rsidRDefault="00BC58CB" w:rsidP="00BC58CB">
      <w:pPr>
        <w:pStyle w:val="Default"/>
        <w:jc w:val="center"/>
        <w:rPr>
          <w:sz w:val="28"/>
          <w:szCs w:val="28"/>
        </w:rPr>
      </w:pPr>
    </w:p>
    <w:p w:rsidR="00464636" w:rsidRDefault="00464636" w:rsidP="00BC58CB">
      <w:pPr>
        <w:pStyle w:val="Default"/>
        <w:jc w:val="center"/>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Default="00BC58CB" w:rsidP="00BC58CB">
      <w:pPr>
        <w:pStyle w:val="Default"/>
        <w:rPr>
          <w:sz w:val="28"/>
          <w:szCs w:val="28"/>
        </w:rPr>
      </w:pPr>
    </w:p>
    <w:p w:rsidR="00BC58CB" w:rsidRPr="00306BED" w:rsidRDefault="00BC58CB" w:rsidP="00BC58CB">
      <w:pPr>
        <w:pStyle w:val="Default"/>
        <w:rPr>
          <w:sz w:val="20"/>
          <w:szCs w:val="20"/>
        </w:rPr>
      </w:pPr>
    </w:p>
    <w:p w:rsidR="00D10D44" w:rsidRPr="00D10D44" w:rsidRDefault="00D10D44" w:rsidP="00D10D44">
      <w:pPr>
        <w:widowControl w:val="0"/>
        <w:spacing w:after="0" w:line="288" w:lineRule="auto"/>
        <w:jc w:val="center"/>
        <w:rPr>
          <w:rFonts w:ascii="Times New Roman" w:eastAsia="Times New Roman" w:hAnsi="Times New Roman"/>
          <w:sz w:val="28"/>
          <w:szCs w:val="28"/>
          <w:lang w:eastAsia="ru-RU"/>
        </w:rPr>
      </w:pPr>
      <w:r w:rsidRPr="00D10D44">
        <w:rPr>
          <w:rFonts w:ascii="Times New Roman" w:eastAsia="Times New Roman" w:hAnsi="Times New Roman"/>
          <w:sz w:val="28"/>
          <w:szCs w:val="28"/>
          <w:lang w:eastAsia="ru-RU"/>
        </w:rPr>
        <w:t>Ростов-на-Дону</w:t>
      </w:r>
    </w:p>
    <w:p w:rsidR="00D10D44" w:rsidRPr="00D10D44" w:rsidRDefault="00D10D44" w:rsidP="00D10D44">
      <w:pPr>
        <w:widowControl w:val="0"/>
        <w:spacing w:after="0" w:line="288" w:lineRule="auto"/>
        <w:jc w:val="center"/>
        <w:rPr>
          <w:rFonts w:ascii="Times New Roman" w:eastAsia="Times New Roman" w:hAnsi="Times New Roman"/>
          <w:sz w:val="28"/>
          <w:szCs w:val="28"/>
          <w:lang w:eastAsia="ru-RU"/>
        </w:rPr>
      </w:pPr>
      <w:r w:rsidRPr="00D10D44">
        <w:rPr>
          <w:rFonts w:ascii="Times New Roman" w:eastAsia="Times New Roman" w:hAnsi="Times New Roman"/>
          <w:sz w:val="28"/>
          <w:szCs w:val="28"/>
          <w:lang w:eastAsia="ru-RU"/>
        </w:rPr>
        <w:t>ДГТУ</w:t>
      </w:r>
    </w:p>
    <w:p w:rsidR="00D10D44" w:rsidRPr="00D10D44" w:rsidRDefault="0002370C" w:rsidP="00D10D44">
      <w:pPr>
        <w:widowControl w:val="0"/>
        <w:spacing w:after="0" w:line="288" w:lineRule="auto"/>
        <w:jc w:val="center"/>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pict>
          <v:rect id="_x0000_s1850" style="position:absolute;left:0;text-align:left;margin-left:447.2pt;margin-top:34.9pt;width:52.05pt;height:46.45pt;z-index:251988992" stroked="f"/>
        </w:pict>
      </w:r>
      <w:r w:rsidR="00D10D44" w:rsidRPr="00D10D44">
        <w:rPr>
          <w:rFonts w:ascii="Times New Roman" w:eastAsia="Times New Roman" w:hAnsi="Times New Roman"/>
          <w:sz w:val="28"/>
          <w:szCs w:val="28"/>
          <w:lang w:eastAsia="ru-RU"/>
        </w:rPr>
        <w:t>20</w:t>
      </w:r>
      <w:r>
        <w:rPr>
          <w:rFonts w:ascii="Times New Roman" w:eastAsia="Times New Roman" w:hAnsi="Times New Roman"/>
          <w:sz w:val="28"/>
          <w:szCs w:val="28"/>
          <w:lang w:eastAsia="ru-RU"/>
        </w:rPr>
        <w:t>20</w:t>
      </w:r>
    </w:p>
    <w:p w:rsidR="000D2F63" w:rsidRPr="00D10D44" w:rsidRDefault="00C67DD5" w:rsidP="00D10D44">
      <w:pPr>
        <w:pageBreakBefore/>
        <w:autoSpaceDE w:val="0"/>
        <w:autoSpaceDN w:val="0"/>
        <w:adjustRightInd w:val="0"/>
        <w:spacing w:after="0" w:line="24" w:lineRule="atLeast"/>
        <w:jc w:val="center"/>
        <w:rPr>
          <w:b/>
          <w:sz w:val="28"/>
          <w:szCs w:val="28"/>
        </w:rPr>
      </w:pPr>
      <w:r w:rsidRPr="00D10D44">
        <w:rPr>
          <w:rFonts w:ascii="Times New Roman" w:hAnsi="Times New Roman"/>
          <w:b/>
          <w:bCs/>
          <w:color w:val="000000"/>
          <w:sz w:val="28"/>
          <w:szCs w:val="28"/>
        </w:rPr>
        <w:lastRenderedPageBreak/>
        <w:t>СОДЕРЖАНИЕ</w:t>
      </w:r>
    </w:p>
    <w:p w:rsidR="000D2F63" w:rsidRPr="00D10D44" w:rsidRDefault="000D2F63" w:rsidP="00D10D44">
      <w:pPr>
        <w:pStyle w:val="a9"/>
        <w:tabs>
          <w:tab w:val="right" w:pos="8931"/>
        </w:tabs>
        <w:spacing w:line="24" w:lineRule="atLeast"/>
        <w:ind w:hanging="6"/>
        <w:rPr>
          <w:b w:val="0"/>
          <w:color w:val="CC00CC"/>
          <w:sz w:val="16"/>
          <w:szCs w:val="16"/>
        </w:rPr>
      </w:pPr>
    </w:p>
    <w:tbl>
      <w:tblPr>
        <w:tblW w:w="4740" w:type="pct"/>
        <w:tblInd w:w="392" w:type="dxa"/>
        <w:tblLook w:val="04A0" w:firstRow="1" w:lastRow="0" w:firstColumn="1" w:lastColumn="0" w:noHBand="0" w:noVBand="1"/>
      </w:tblPr>
      <w:tblGrid>
        <w:gridCol w:w="426"/>
        <w:gridCol w:w="566"/>
        <w:gridCol w:w="7528"/>
        <w:gridCol w:w="552"/>
      </w:tblGrid>
      <w:tr w:rsidR="00460430" w:rsidRPr="00E96C5C" w:rsidTr="009A4AB8">
        <w:tc>
          <w:tcPr>
            <w:tcW w:w="4696" w:type="pct"/>
            <w:gridSpan w:val="3"/>
          </w:tcPr>
          <w:p w:rsidR="00460430"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ВВЕДЕНИЕ</w:t>
            </w:r>
            <w:r w:rsidR="00F75DD9" w:rsidRPr="00E96C5C">
              <w:rPr>
                <w:b w:val="0"/>
                <w:sz w:val="28"/>
                <w:szCs w:val="28"/>
              </w:rPr>
              <w:t xml:space="preserve"> ………………</w:t>
            </w:r>
            <w:r w:rsidRPr="00E96C5C">
              <w:rPr>
                <w:b w:val="0"/>
                <w:sz w:val="28"/>
                <w:szCs w:val="28"/>
              </w:rPr>
              <w:t>...</w:t>
            </w:r>
            <w:r w:rsidR="00F75DD9" w:rsidRPr="00E96C5C">
              <w:rPr>
                <w:b w:val="0"/>
                <w:sz w:val="28"/>
                <w:szCs w:val="28"/>
              </w:rPr>
              <w:t>…………………………………………….</w:t>
            </w:r>
          </w:p>
        </w:tc>
        <w:tc>
          <w:tcPr>
            <w:tcW w:w="304" w:type="pct"/>
          </w:tcPr>
          <w:p w:rsidR="00460430" w:rsidRPr="00E96C5C" w:rsidRDefault="00840831" w:rsidP="00D10D44">
            <w:pPr>
              <w:pStyle w:val="a9"/>
              <w:tabs>
                <w:tab w:val="right" w:pos="8931"/>
              </w:tabs>
              <w:spacing w:line="24" w:lineRule="atLeast"/>
              <w:ind w:left="0" w:firstLine="0"/>
              <w:jc w:val="both"/>
              <w:rPr>
                <w:b w:val="0"/>
                <w:sz w:val="28"/>
                <w:szCs w:val="28"/>
              </w:rPr>
            </w:pPr>
            <w:r>
              <w:rPr>
                <w:b w:val="0"/>
                <w:sz w:val="28"/>
                <w:szCs w:val="28"/>
              </w:rPr>
              <w:t>3</w:t>
            </w:r>
          </w:p>
        </w:tc>
      </w:tr>
      <w:tr w:rsidR="00B65E40" w:rsidRPr="00E96C5C" w:rsidTr="00D32328">
        <w:tc>
          <w:tcPr>
            <w:tcW w:w="235" w:type="pct"/>
          </w:tcPr>
          <w:p w:rsidR="00B65E40" w:rsidRPr="00E96C5C" w:rsidRDefault="00B65E40" w:rsidP="00D10D44">
            <w:pPr>
              <w:pStyle w:val="a9"/>
              <w:tabs>
                <w:tab w:val="right" w:pos="8931"/>
              </w:tabs>
              <w:spacing w:line="24" w:lineRule="atLeast"/>
              <w:ind w:left="0" w:firstLine="0"/>
              <w:jc w:val="both"/>
              <w:rPr>
                <w:b w:val="0"/>
                <w:sz w:val="28"/>
                <w:szCs w:val="28"/>
              </w:rPr>
            </w:pPr>
            <w:r w:rsidRPr="00E96C5C">
              <w:rPr>
                <w:b w:val="0"/>
                <w:sz w:val="28"/>
                <w:szCs w:val="28"/>
              </w:rPr>
              <w:t>1.</w:t>
            </w:r>
          </w:p>
        </w:tc>
        <w:tc>
          <w:tcPr>
            <w:tcW w:w="4461" w:type="pct"/>
            <w:gridSpan w:val="2"/>
          </w:tcPr>
          <w:p w:rsidR="00B65E40" w:rsidRPr="00E96C5C" w:rsidRDefault="008B1C4F" w:rsidP="00FF2B53">
            <w:pPr>
              <w:pStyle w:val="a9"/>
              <w:tabs>
                <w:tab w:val="right" w:pos="8931"/>
              </w:tabs>
              <w:spacing w:line="24" w:lineRule="atLeast"/>
              <w:ind w:left="0" w:firstLine="0"/>
              <w:jc w:val="left"/>
              <w:rPr>
                <w:b w:val="0"/>
                <w:sz w:val="28"/>
                <w:szCs w:val="28"/>
              </w:rPr>
            </w:pPr>
            <w:r w:rsidRPr="00E96C5C">
              <w:rPr>
                <w:b w:val="0"/>
                <w:sz w:val="28"/>
                <w:szCs w:val="28"/>
              </w:rPr>
              <w:t xml:space="preserve">ТРЕБОВАНИЯ  К  ВЫПОЛНЕНИЯ  КУРСОВОГО  ПРОЕКТА </w:t>
            </w:r>
            <w:r w:rsidR="00FF2B53" w:rsidRPr="00E96C5C">
              <w:rPr>
                <w:b w:val="0"/>
                <w:sz w:val="28"/>
                <w:szCs w:val="28"/>
              </w:rPr>
              <w:t>.</w:t>
            </w:r>
            <w:r w:rsidR="00F75DD9" w:rsidRPr="00E96C5C">
              <w:rPr>
                <w:b w:val="0"/>
                <w:sz w:val="28"/>
                <w:szCs w:val="28"/>
              </w:rPr>
              <w:t>..</w:t>
            </w:r>
          </w:p>
        </w:tc>
        <w:tc>
          <w:tcPr>
            <w:tcW w:w="304" w:type="pct"/>
          </w:tcPr>
          <w:p w:rsidR="00B65E40" w:rsidRPr="00E96C5C" w:rsidRDefault="00587FB5" w:rsidP="00D10D44">
            <w:pPr>
              <w:pStyle w:val="a9"/>
              <w:tabs>
                <w:tab w:val="right" w:pos="8931"/>
              </w:tabs>
              <w:spacing w:line="24" w:lineRule="atLeast"/>
              <w:ind w:left="0" w:firstLine="0"/>
              <w:jc w:val="both"/>
              <w:rPr>
                <w:b w:val="0"/>
                <w:sz w:val="28"/>
                <w:szCs w:val="28"/>
              </w:rPr>
            </w:pPr>
            <w:r>
              <w:rPr>
                <w:b w:val="0"/>
                <w:sz w:val="28"/>
                <w:szCs w:val="28"/>
              </w:rPr>
              <w:t>4</w:t>
            </w:r>
          </w:p>
        </w:tc>
      </w:tr>
      <w:tr w:rsidR="000D2F63" w:rsidRPr="00E96C5C" w:rsidTr="00D32328">
        <w:tc>
          <w:tcPr>
            <w:tcW w:w="235" w:type="pct"/>
          </w:tcPr>
          <w:p w:rsidR="000D2F63" w:rsidRPr="00E96C5C" w:rsidRDefault="000D2F63" w:rsidP="00D10D44">
            <w:pPr>
              <w:pStyle w:val="a9"/>
              <w:tabs>
                <w:tab w:val="right" w:pos="8931"/>
              </w:tabs>
              <w:spacing w:line="24" w:lineRule="atLeast"/>
              <w:ind w:left="0" w:firstLine="0"/>
              <w:jc w:val="both"/>
              <w:rPr>
                <w:b w:val="0"/>
                <w:sz w:val="28"/>
                <w:szCs w:val="28"/>
              </w:rPr>
            </w:pPr>
          </w:p>
        </w:tc>
        <w:tc>
          <w:tcPr>
            <w:tcW w:w="312" w:type="pct"/>
          </w:tcPr>
          <w:p w:rsidR="000D2F63" w:rsidRPr="00E96C5C" w:rsidRDefault="00B65E40" w:rsidP="00FF2B53">
            <w:pPr>
              <w:pStyle w:val="a9"/>
              <w:tabs>
                <w:tab w:val="right" w:pos="8931"/>
              </w:tabs>
              <w:spacing w:line="24" w:lineRule="atLeast"/>
              <w:ind w:left="0" w:firstLine="0"/>
              <w:jc w:val="left"/>
              <w:rPr>
                <w:b w:val="0"/>
                <w:sz w:val="28"/>
                <w:szCs w:val="28"/>
              </w:rPr>
            </w:pPr>
            <w:r w:rsidRPr="00E96C5C">
              <w:rPr>
                <w:b w:val="0"/>
                <w:sz w:val="28"/>
                <w:szCs w:val="28"/>
              </w:rPr>
              <w:t>1.1</w:t>
            </w:r>
          </w:p>
        </w:tc>
        <w:tc>
          <w:tcPr>
            <w:tcW w:w="4149" w:type="pct"/>
          </w:tcPr>
          <w:p w:rsidR="000D2F63" w:rsidRPr="00E96C5C" w:rsidRDefault="00B65E40" w:rsidP="00FF2B53">
            <w:pPr>
              <w:pStyle w:val="a9"/>
              <w:tabs>
                <w:tab w:val="right" w:pos="8931"/>
              </w:tabs>
              <w:spacing w:line="24" w:lineRule="atLeast"/>
              <w:ind w:left="0" w:firstLine="0"/>
              <w:jc w:val="both"/>
              <w:rPr>
                <w:b w:val="0"/>
                <w:sz w:val="28"/>
                <w:szCs w:val="28"/>
              </w:rPr>
            </w:pPr>
            <w:r w:rsidRPr="00E96C5C">
              <w:rPr>
                <w:b w:val="0"/>
                <w:sz w:val="28"/>
                <w:szCs w:val="28"/>
              </w:rPr>
              <w:t xml:space="preserve">Цели </w:t>
            </w:r>
            <w:r w:rsidR="00F75DD9" w:rsidRPr="00E96C5C">
              <w:rPr>
                <w:b w:val="0"/>
                <w:sz w:val="28"/>
                <w:szCs w:val="28"/>
              </w:rPr>
              <w:t xml:space="preserve"> </w:t>
            </w:r>
            <w:r w:rsidRPr="00E96C5C">
              <w:rPr>
                <w:b w:val="0"/>
                <w:sz w:val="28"/>
                <w:szCs w:val="28"/>
              </w:rPr>
              <w:t xml:space="preserve">и </w:t>
            </w:r>
            <w:r w:rsidR="00F75DD9" w:rsidRPr="00E96C5C">
              <w:rPr>
                <w:b w:val="0"/>
                <w:sz w:val="28"/>
                <w:szCs w:val="28"/>
              </w:rPr>
              <w:t xml:space="preserve"> </w:t>
            </w:r>
            <w:r w:rsidRPr="00E96C5C">
              <w:rPr>
                <w:b w:val="0"/>
                <w:sz w:val="28"/>
                <w:szCs w:val="28"/>
              </w:rPr>
              <w:t xml:space="preserve">задачи </w:t>
            </w:r>
            <w:r w:rsidR="00F75DD9" w:rsidRPr="00E96C5C">
              <w:rPr>
                <w:b w:val="0"/>
                <w:sz w:val="28"/>
                <w:szCs w:val="28"/>
              </w:rPr>
              <w:t xml:space="preserve"> </w:t>
            </w:r>
            <w:r w:rsidRPr="00E96C5C">
              <w:rPr>
                <w:b w:val="0"/>
                <w:sz w:val="28"/>
                <w:szCs w:val="28"/>
              </w:rPr>
              <w:t xml:space="preserve">курсового </w:t>
            </w:r>
            <w:r w:rsidR="00F75DD9" w:rsidRPr="00E96C5C">
              <w:rPr>
                <w:b w:val="0"/>
                <w:sz w:val="28"/>
                <w:szCs w:val="28"/>
              </w:rPr>
              <w:t xml:space="preserve"> </w:t>
            </w:r>
            <w:r w:rsidRPr="00E96C5C">
              <w:rPr>
                <w:b w:val="0"/>
                <w:sz w:val="28"/>
                <w:szCs w:val="28"/>
              </w:rPr>
              <w:t>проектирования</w:t>
            </w:r>
            <w:r w:rsidR="00F75DD9" w:rsidRPr="00E96C5C">
              <w:rPr>
                <w:b w:val="0"/>
                <w:sz w:val="28"/>
                <w:szCs w:val="28"/>
              </w:rPr>
              <w:t xml:space="preserve"> …………………</w:t>
            </w:r>
          </w:p>
        </w:tc>
        <w:tc>
          <w:tcPr>
            <w:tcW w:w="304" w:type="pct"/>
          </w:tcPr>
          <w:p w:rsidR="000D2F63" w:rsidRPr="00E96C5C" w:rsidRDefault="00587FB5" w:rsidP="00D10D44">
            <w:pPr>
              <w:pStyle w:val="a9"/>
              <w:tabs>
                <w:tab w:val="right" w:pos="8931"/>
              </w:tabs>
              <w:spacing w:line="24" w:lineRule="atLeast"/>
              <w:ind w:left="0" w:firstLine="0"/>
              <w:jc w:val="both"/>
              <w:rPr>
                <w:b w:val="0"/>
                <w:sz w:val="28"/>
                <w:szCs w:val="28"/>
              </w:rPr>
            </w:pPr>
            <w:r>
              <w:rPr>
                <w:b w:val="0"/>
                <w:sz w:val="28"/>
                <w:szCs w:val="28"/>
              </w:rPr>
              <w:t>4</w:t>
            </w:r>
          </w:p>
        </w:tc>
      </w:tr>
      <w:tr w:rsidR="00B65E40" w:rsidRPr="00E96C5C" w:rsidTr="00D32328">
        <w:tc>
          <w:tcPr>
            <w:tcW w:w="235" w:type="pct"/>
          </w:tcPr>
          <w:p w:rsidR="00B65E40" w:rsidRPr="00E96C5C" w:rsidRDefault="00B65E40" w:rsidP="00D10D44">
            <w:pPr>
              <w:pStyle w:val="a9"/>
              <w:tabs>
                <w:tab w:val="right" w:pos="8931"/>
              </w:tabs>
              <w:spacing w:line="24" w:lineRule="atLeast"/>
              <w:ind w:left="0" w:firstLine="0"/>
              <w:jc w:val="both"/>
              <w:rPr>
                <w:b w:val="0"/>
                <w:sz w:val="28"/>
                <w:szCs w:val="28"/>
              </w:rPr>
            </w:pPr>
          </w:p>
        </w:tc>
        <w:tc>
          <w:tcPr>
            <w:tcW w:w="312" w:type="pct"/>
          </w:tcPr>
          <w:p w:rsidR="00B65E40" w:rsidRPr="00E96C5C" w:rsidRDefault="00B65E40" w:rsidP="00FF2B53">
            <w:pPr>
              <w:pStyle w:val="a9"/>
              <w:tabs>
                <w:tab w:val="right" w:pos="8931"/>
              </w:tabs>
              <w:spacing w:line="24" w:lineRule="atLeast"/>
              <w:ind w:left="0" w:firstLine="0"/>
              <w:jc w:val="left"/>
              <w:rPr>
                <w:b w:val="0"/>
                <w:sz w:val="28"/>
                <w:szCs w:val="28"/>
              </w:rPr>
            </w:pPr>
            <w:r w:rsidRPr="00E96C5C">
              <w:rPr>
                <w:b w:val="0"/>
                <w:sz w:val="28"/>
                <w:szCs w:val="28"/>
              </w:rPr>
              <w:t>1.2</w:t>
            </w:r>
          </w:p>
        </w:tc>
        <w:tc>
          <w:tcPr>
            <w:tcW w:w="4149" w:type="pct"/>
          </w:tcPr>
          <w:p w:rsidR="00B65E40" w:rsidRPr="00E96C5C" w:rsidRDefault="00B65E40" w:rsidP="00FF2B53">
            <w:pPr>
              <w:pStyle w:val="a9"/>
              <w:tabs>
                <w:tab w:val="right" w:pos="8931"/>
              </w:tabs>
              <w:spacing w:line="24" w:lineRule="atLeast"/>
              <w:ind w:left="0" w:firstLine="0"/>
              <w:jc w:val="both"/>
              <w:rPr>
                <w:b w:val="0"/>
                <w:sz w:val="28"/>
                <w:szCs w:val="28"/>
              </w:rPr>
            </w:pPr>
            <w:r w:rsidRPr="00E96C5C">
              <w:rPr>
                <w:b w:val="0"/>
                <w:sz w:val="28"/>
                <w:szCs w:val="28"/>
              </w:rPr>
              <w:t xml:space="preserve">Тематика </w:t>
            </w:r>
            <w:r w:rsidR="00F75DD9" w:rsidRPr="00E96C5C">
              <w:rPr>
                <w:b w:val="0"/>
                <w:sz w:val="28"/>
                <w:szCs w:val="28"/>
              </w:rPr>
              <w:t xml:space="preserve"> </w:t>
            </w:r>
            <w:r w:rsidRPr="00E96C5C">
              <w:rPr>
                <w:b w:val="0"/>
                <w:sz w:val="28"/>
                <w:szCs w:val="28"/>
              </w:rPr>
              <w:t xml:space="preserve">курсовых </w:t>
            </w:r>
            <w:r w:rsidR="00F75DD9" w:rsidRPr="00E96C5C">
              <w:rPr>
                <w:b w:val="0"/>
                <w:sz w:val="28"/>
                <w:szCs w:val="28"/>
              </w:rPr>
              <w:t xml:space="preserve"> </w:t>
            </w:r>
            <w:r w:rsidRPr="00E96C5C">
              <w:rPr>
                <w:b w:val="0"/>
                <w:sz w:val="28"/>
                <w:szCs w:val="28"/>
              </w:rPr>
              <w:t>проектов</w:t>
            </w:r>
            <w:r w:rsidR="0019716C" w:rsidRPr="00E96C5C">
              <w:rPr>
                <w:b w:val="0"/>
                <w:sz w:val="28"/>
                <w:szCs w:val="28"/>
              </w:rPr>
              <w:t>,</w:t>
            </w:r>
            <w:r w:rsidRPr="00E96C5C">
              <w:rPr>
                <w:b w:val="0"/>
                <w:sz w:val="28"/>
                <w:szCs w:val="28"/>
              </w:rPr>
              <w:t xml:space="preserve"> сроки</w:t>
            </w:r>
            <w:r w:rsidR="00F75DD9" w:rsidRPr="00E96C5C">
              <w:rPr>
                <w:b w:val="0"/>
                <w:sz w:val="28"/>
                <w:szCs w:val="28"/>
              </w:rPr>
              <w:t xml:space="preserve"> </w:t>
            </w:r>
            <w:r w:rsidRPr="00E96C5C">
              <w:rPr>
                <w:b w:val="0"/>
                <w:sz w:val="28"/>
                <w:szCs w:val="28"/>
              </w:rPr>
              <w:t xml:space="preserve"> выполнения</w:t>
            </w:r>
            <w:r w:rsidR="00F75DD9" w:rsidRPr="00E96C5C">
              <w:rPr>
                <w:b w:val="0"/>
                <w:sz w:val="28"/>
                <w:szCs w:val="28"/>
              </w:rPr>
              <w:t xml:space="preserve"> ……</w:t>
            </w:r>
            <w:r w:rsidR="0019716C" w:rsidRPr="00E96C5C">
              <w:rPr>
                <w:b w:val="0"/>
                <w:sz w:val="28"/>
                <w:szCs w:val="28"/>
              </w:rPr>
              <w:t>…</w:t>
            </w:r>
            <w:r w:rsidR="00F75DD9" w:rsidRPr="00E96C5C">
              <w:rPr>
                <w:b w:val="0"/>
                <w:sz w:val="28"/>
                <w:szCs w:val="28"/>
              </w:rPr>
              <w:t>…</w:t>
            </w:r>
          </w:p>
        </w:tc>
        <w:tc>
          <w:tcPr>
            <w:tcW w:w="304" w:type="pct"/>
          </w:tcPr>
          <w:p w:rsidR="00B65E40" w:rsidRPr="00E96C5C" w:rsidRDefault="00587FB5" w:rsidP="00D10D44">
            <w:pPr>
              <w:pStyle w:val="a9"/>
              <w:tabs>
                <w:tab w:val="right" w:pos="8931"/>
              </w:tabs>
              <w:spacing w:line="24" w:lineRule="atLeast"/>
              <w:ind w:left="0" w:firstLine="0"/>
              <w:jc w:val="both"/>
              <w:rPr>
                <w:b w:val="0"/>
                <w:sz w:val="28"/>
                <w:szCs w:val="28"/>
              </w:rPr>
            </w:pPr>
            <w:r>
              <w:rPr>
                <w:b w:val="0"/>
                <w:sz w:val="28"/>
                <w:szCs w:val="28"/>
              </w:rPr>
              <w:t>4</w:t>
            </w:r>
          </w:p>
        </w:tc>
      </w:tr>
      <w:tr w:rsidR="00F75DD9" w:rsidRPr="00E96C5C" w:rsidTr="00D32328">
        <w:tc>
          <w:tcPr>
            <w:tcW w:w="235" w:type="pct"/>
          </w:tcPr>
          <w:p w:rsidR="00F75DD9" w:rsidRPr="00E96C5C" w:rsidRDefault="00F75DD9" w:rsidP="00D10D44">
            <w:pPr>
              <w:pStyle w:val="a9"/>
              <w:tabs>
                <w:tab w:val="right" w:pos="8931"/>
              </w:tabs>
              <w:spacing w:line="24" w:lineRule="atLeast"/>
              <w:ind w:left="0" w:firstLine="0"/>
              <w:jc w:val="both"/>
              <w:rPr>
                <w:b w:val="0"/>
                <w:sz w:val="28"/>
                <w:szCs w:val="28"/>
              </w:rPr>
            </w:pPr>
          </w:p>
        </w:tc>
        <w:tc>
          <w:tcPr>
            <w:tcW w:w="312" w:type="pct"/>
          </w:tcPr>
          <w:p w:rsidR="00F75DD9" w:rsidRPr="00E96C5C" w:rsidRDefault="00F75DD9" w:rsidP="00FF2B53">
            <w:pPr>
              <w:pStyle w:val="a9"/>
              <w:tabs>
                <w:tab w:val="right" w:pos="8931"/>
              </w:tabs>
              <w:spacing w:line="24" w:lineRule="atLeast"/>
              <w:ind w:left="0" w:firstLine="0"/>
              <w:jc w:val="left"/>
              <w:rPr>
                <w:b w:val="0"/>
                <w:sz w:val="28"/>
                <w:szCs w:val="28"/>
              </w:rPr>
            </w:pPr>
            <w:r w:rsidRPr="00E96C5C">
              <w:rPr>
                <w:b w:val="0"/>
                <w:sz w:val="28"/>
                <w:szCs w:val="28"/>
              </w:rPr>
              <w:t>1.3</w:t>
            </w:r>
          </w:p>
        </w:tc>
        <w:tc>
          <w:tcPr>
            <w:tcW w:w="4149" w:type="pct"/>
          </w:tcPr>
          <w:p w:rsidR="00F75DD9" w:rsidRPr="00E96C5C" w:rsidRDefault="00F75DD9" w:rsidP="00FF2B53">
            <w:pPr>
              <w:pStyle w:val="a9"/>
              <w:tabs>
                <w:tab w:val="right" w:pos="8931"/>
              </w:tabs>
              <w:spacing w:line="24" w:lineRule="atLeast"/>
              <w:ind w:left="0" w:firstLine="0"/>
              <w:jc w:val="both"/>
              <w:rPr>
                <w:b w:val="0"/>
                <w:sz w:val="28"/>
                <w:szCs w:val="28"/>
              </w:rPr>
            </w:pPr>
            <w:r w:rsidRPr="00E96C5C">
              <w:rPr>
                <w:b w:val="0"/>
                <w:sz w:val="28"/>
                <w:szCs w:val="28"/>
              </w:rPr>
              <w:t>Содержание  и  оформление  курсового  проекта ……………</w:t>
            </w:r>
          </w:p>
        </w:tc>
        <w:tc>
          <w:tcPr>
            <w:tcW w:w="304" w:type="pct"/>
          </w:tcPr>
          <w:p w:rsidR="00F75DD9" w:rsidRPr="00E96C5C" w:rsidRDefault="00587FB5" w:rsidP="00D10D44">
            <w:pPr>
              <w:pStyle w:val="a9"/>
              <w:tabs>
                <w:tab w:val="right" w:pos="8931"/>
              </w:tabs>
              <w:spacing w:line="24" w:lineRule="atLeast"/>
              <w:ind w:left="0" w:firstLine="0"/>
              <w:jc w:val="both"/>
              <w:rPr>
                <w:b w:val="0"/>
                <w:sz w:val="28"/>
                <w:szCs w:val="28"/>
              </w:rPr>
            </w:pPr>
            <w:r>
              <w:rPr>
                <w:b w:val="0"/>
                <w:sz w:val="28"/>
                <w:szCs w:val="28"/>
              </w:rPr>
              <w:t>5</w:t>
            </w:r>
          </w:p>
        </w:tc>
      </w:tr>
      <w:tr w:rsidR="00F75DD9" w:rsidRPr="00E96C5C" w:rsidTr="00D32328">
        <w:tc>
          <w:tcPr>
            <w:tcW w:w="235" w:type="pct"/>
          </w:tcPr>
          <w:p w:rsidR="00F75DD9" w:rsidRPr="00E96C5C" w:rsidRDefault="00F75DD9" w:rsidP="00D10D44">
            <w:pPr>
              <w:pStyle w:val="a9"/>
              <w:tabs>
                <w:tab w:val="right" w:pos="8931"/>
              </w:tabs>
              <w:spacing w:line="24" w:lineRule="atLeast"/>
              <w:ind w:left="0" w:firstLine="0"/>
              <w:jc w:val="both"/>
              <w:rPr>
                <w:b w:val="0"/>
                <w:sz w:val="28"/>
                <w:szCs w:val="28"/>
              </w:rPr>
            </w:pPr>
          </w:p>
        </w:tc>
        <w:tc>
          <w:tcPr>
            <w:tcW w:w="312" w:type="pct"/>
          </w:tcPr>
          <w:p w:rsidR="00F75DD9" w:rsidRPr="00E96C5C" w:rsidRDefault="00F75DD9" w:rsidP="00FF2B53">
            <w:pPr>
              <w:pStyle w:val="a9"/>
              <w:tabs>
                <w:tab w:val="right" w:pos="8931"/>
              </w:tabs>
              <w:spacing w:line="24" w:lineRule="atLeast"/>
              <w:ind w:left="0" w:firstLine="0"/>
              <w:jc w:val="left"/>
              <w:rPr>
                <w:b w:val="0"/>
                <w:sz w:val="28"/>
                <w:szCs w:val="28"/>
              </w:rPr>
            </w:pPr>
            <w:r w:rsidRPr="00E96C5C">
              <w:rPr>
                <w:b w:val="0"/>
                <w:sz w:val="28"/>
                <w:szCs w:val="28"/>
              </w:rPr>
              <w:t>1.4</w:t>
            </w:r>
          </w:p>
        </w:tc>
        <w:tc>
          <w:tcPr>
            <w:tcW w:w="4149" w:type="pct"/>
          </w:tcPr>
          <w:p w:rsidR="00F75DD9" w:rsidRPr="00E96C5C" w:rsidRDefault="00F75DD9" w:rsidP="00FF2B53">
            <w:pPr>
              <w:pStyle w:val="a9"/>
              <w:tabs>
                <w:tab w:val="right" w:pos="8931"/>
              </w:tabs>
              <w:spacing w:line="24" w:lineRule="atLeast"/>
              <w:ind w:left="0" w:firstLine="0"/>
              <w:jc w:val="both"/>
              <w:rPr>
                <w:b w:val="0"/>
                <w:sz w:val="28"/>
                <w:szCs w:val="28"/>
              </w:rPr>
            </w:pPr>
            <w:r w:rsidRPr="00E96C5C">
              <w:rPr>
                <w:b w:val="0"/>
                <w:sz w:val="28"/>
                <w:szCs w:val="28"/>
              </w:rPr>
              <w:t>Графическая  часть  курсового  проекта ………………….…..</w:t>
            </w:r>
          </w:p>
        </w:tc>
        <w:tc>
          <w:tcPr>
            <w:tcW w:w="304" w:type="pct"/>
          </w:tcPr>
          <w:p w:rsidR="00F75DD9" w:rsidRPr="00E96C5C" w:rsidRDefault="00587FB5" w:rsidP="00D10D44">
            <w:pPr>
              <w:pStyle w:val="a9"/>
              <w:tabs>
                <w:tab w:val="right" w:pos="8931"/>
              </w:tabs>
              <w:spacing w:line="24" w:lineRule="atLeast"/>
              <w:ind w:left="0" w:firstLine="0"/>
              <w:jc w:val="both"/>
              <w:rPr>
                <w:b w:val="0"/>
                <w:sz w:val="28"/>
                <w:szCs w:val="28"/>
              </w:rPr>
            </w:pPr>
            <w:r>
              <w:rPr>
                <w:b w:val="0"/>
                <w:sz w:val="28"/>
                <w:szCs w:val="28"/>
              </w:rPr>
              <w:t>6</w:t>
            </w:r>
          </w:p>
        </w:tc>
      </w:tr>
      <w:tr w:rsidR="00F75DD9" w:rsidRPr="00E96C5C" w:rsidTr="00D32328">
        <w:tc>
          <w:tcPr>
            <w:tcW w:w="235" w:type="pct"/>
          </w:tcPr>
          <w:p w:rsidR="00F75DD9" w:rsidRPr="00E96C5C" w:rsidRDefault="00F75DD9" w:rsidP="00D10D44">
            <w:pPr>
              <w:pStyle w:val="a9"/>
              <w:tabs>
                <w:tab w:val="right" w:pos="8931"/>
              </w:tabs>
              <w:spacing w:line="24" w:lineRule="atLeast"/>
              <w:ind w:left="0" w:firstLine="0"/>
              <w:jc w:val="both"/>
              <w:rPr>
                <w:b w:val="0"/>
                <w:sz w:val="28"/>
                <w:szCs w:val="28"/>
              </w:rPr>
            </w:pPr>
            <w:r w:rsidRPr="00E96C5C">
              <w:rPr>
                <w:b w:val="0"/>
                <w:sz w:val="28"/>
                <w:szCs w:val="28"/>
              </w:rPr>
              <w:t>2</w:t>
            </w:r>
            <w:r w:rsidR="00EE5F2E" w:rsidRPr="00E96C5C">
              <w:rPr>
                <w:b w:val="0"/>
                <w:sz w:val="28"/>
                <w:szCs w:val="28"/>
              </w:rPr>
              <w:t>.</w:t>
            </w:r>
          </w:p>
        </w:tc>
        <w:tc>
          <w:tcPr>
            <w:tcW w:w="4461" w:type="pct"/>
            <w:gridSpan w:val="2"/>
          </w:tcPr>
          <w:p w:rsidR="00F75DD9" w:rsidRPr="00E96C5C" w:rsidRDefault="008B1C4F" w:rsidP="00FF2B53">
            <w:pPr>
              <w:pStyle w:val="a9"/>
              <w:tabs>
                <w:tab w:val="right" w:pos="8931"/>
              </w:tabs>
              <w:spacing w:line="24" w:lineRule="atLeast"/>
              <w:ind w:left="0" w:firstLine="0"/>
              <w:jc w:val="left"/>
              <w:rPr>
                <w:b w:val="0"/>
                <w:sz w:val="28"/>
                <w:szCs w:val="28"/>
              </w:rPr>
            </w:pPr>
            <w:r w:rsidRPr="00E96C5C">
              <w:rPr>
                <w:b w:val="0"/>
                <w:sz w:val="28"/>
                <w:szCs w:val="28"/>
              </w:rPr>
              <w:t>ТЕХНОЛОГИЧЕСКИЙ  РАСЧЕТ  ТАРЕЛЬЧАТОЙ  РЕКТИФИКАЦИОННОЙ  УСТАНОВКИ …...…………..</w:t>
            </w:r>
            <w:r w:rsidR="00F75DD9" w:rsidRPr="00E96C5C">
              <w:rPr>
                <w:b w:val="0"/>
                <w:sz w:val="28"/>
                <w:szCs w:val="28"/>
              </w:rPr>
              <w:t>………..</w:t>
            </w:r>
          </w:p>
        </w:tc>
        <w:tc>
          <w:tcPr>
            <w:tcW w:w="304" w:type="pct"/>
          </w:tcPr>
          <w:p w:rsidR="00F75DD9" w:rsidRPr="00E96C5C" w:rsidRDefault="00F75DD9" w:rsidP="00D10D44">
            <w:pPr>
              <w:pStyle w:val="a9"/>
              <w:tabs>
                <w:tab w:val="right" w:pos="8931"/>
              </w:tabs>
              <w:spacing w:line="24" w:lineRule="atLeast"/>
              <w:ind w:left="0" w:firstLine="0"/>
              <w:jc w:val="both"/>
              <w:rPr>
                <w:b w:val="0"/>
                <w:sz w:val="28"/>
                <w:szCs w:val="28"/>
              </w:rPr>
            </w:pPr>
          </w:p>
          <w:p w:rsidR="00F75DD9" w:rsidRPr="00587FB5" w:rsidRDefault="00587FB5" w:rsidP="00D10D44">
            <w:pPr>
              <w:pStyle w:val="a9"/>
              <w:tabs>
                <w:tab w:val="right" w:pos="8931"/>
              </w:tabs>
              <w:spacing w:line="24" w:lineRule="atLeast"/>
              <w:ind w:left="0" w:firstLine="0"/>
              <w:jc w:val="both"/>
              <w:rPr>
                <w:b w:val="0"/>
                <w:sz w:val="28"/>
                <w:szCs w:val="28"/>
                <w:lang w:val="en-US"/>
              </w:rPr>
            </w:pPr>
            <w:r>
              <w:rPr>
                <w:b w:val="0"/>
                <w:sz w:val="28"/>
                <w:szCs w:val="28"/>
                <w:lang w:val="en-US"/>
              </w:rPr>
              <w:t>9</w:t>
            </w:r>
          </w:p>
        </w:tc>
      </w:tr>
      <w:tr w:rsidR="000D2F63" w:rsidRPr="00E96C5C" w:rsidTr="00D32328">
        <w:tc>
          <w:tcPr>
            <w:tcW w:w="235" w:type="pct"/>
          </w:tcPr>
          <w:p w:rsidR="000D2F63" w:rsidRPr="00E96C5C" w:rsidRDefault="000D2F63" w:rsidP="00D10D44">
            <w:pPr>
              <w:pStyle w:val="a9"/>
              <w:tabs>
                <w:tab w:val="right" w:pos="8931"/>
              </w:tabs>
              <w:spacing w:line="24" w:lineRule="atLeast"/>
              <w:ind w:left="0" w:firstLine="0"/>
              <w:jc w:val="both"/>
              <w:rPr>
                <w:b w:val="0"/>
                <w:sz w:val="28"/>
                <w:szCs w:val="28"/>
              </w:rPr>
            </w:pPr>
          </w:p>
        </w:tc>
        <w:tc>
          <w:tcPr>
            <w:tcW w:w="312" w:type="pct"/>
          </w:tcPr>
          <w:p w:rsidR="000D2F63" w:rsidRPr="00E96C5C" w:rsidRDefault="000D2F63" w:rsidP="00FF2B53">
            <w:pPr>
              <w:pStyle w:val="a9"/>
              <w:tabs>
                <w:tab w:val="right" w:pos="8931"/>
              </w:tabs>
              <w:spacing w:line="24" w:lineRule="atLeast"/>
              <w:ind w:left="0" w:firstLine="0"/>
              <w:jc w:val="both"/>
              <w:rPr>
                <w:b w:val="0"/>
                <w:sz w:val="28"/>
                <w:szCs w:val="28"/>
              </w:rPr>
            </w:pPr>
            <w:r w:rsidRPr="00E96C5C">
              <w:rPr>
                <w:b w:val="0"/>
                <w:sz w:val="28"/>
                <w:szCs w:val="28"/>
              </w:rPr>
              <w:t>2.</w:t>
            </w:r>
            <w:r w:rsidR="00F75DD9" w:rsidRPr="00E96C5C">
              <w:rPr>
                <w:b w:val="0"/>
                <w:sz w:val="28"/>
                <w:szCs w:val="28"/>
              </w:rPr>
              <w:t>1</w:t>
            </w:r>
          </w:p>
        </w:tc>
        <w:tc>
          <w:tcPr>
            <w:tcW w:w="4149" w:type="pct"/>
          </w:tcPr>
          <w:p w:rsidR="000D2F63" w:rsidRPr="00E96C5C" w:rsidRDefault="00F75DD9" w:rsidP="00FF2B53">
            <w:pPr>
              <w:pStyle w:val="a9"/>
              <w:tabs>
                <w:tab w:val="right" w:pos="8931"/>
              </w:tabs>
              <w:spacing w:line="24" w:lineRule="atLeast"/>
              <w:ind w:left="0" w:firstLine="0"/>
              <w:jc w:val="both"/>
              <w:rPr>
                <w:b w:val="0"/>
                <w:sz w:val="28"/>
                <w:szCs w:val="28"/>
              </w:rPr>
            </w:pPr>
            <w:r w:rsidRPr="00E96C5C">
              <w:rPr>
                <w:b w:val="0"/>
                <w:sz w:val="28"/>
                <w:szCs w:val="28"/>
              </w:rPr>
              <w:t>Задание  на  проектирование …………………………………..</w:t>
            </w:r>
          </w:p>
        </w:tc>
        <w:tc>
          <w:tcPr>
            <w:tcW w:w="304" w:type="pct"/>
          </w:tcPr>
          <w:p w:rsidR="000D2F63" w:rsidRPr="00587FB5" w:rsidRDefault="00587FB5" w:rsidP="00D10D44">
            <w:pPr>
              <w:pStyle w:val="a9"/>
              <w:tabs>
                <w:tab w:val="right" w:pos="8931"/>
              </w:tabs>
              <w:spacing w:line="24" w:lineRule="atLeast"/>
              <w:ind w:left="0" w:firstLine="0"/>
              <w:jc w:val="both"/>
              <w:rPr>
                <w:b w:val="0"/>
                <w:sz w:val="28"/>
                <w:szCs w:val="28"/>
                <w:lang w:val="en-US"/>
              </w:rPr>
            </w:pPr>
            <w:r>
              <w:rPr>
                <w:b w:val="0"/>
                <w:sz w:val="28"/>
                <w:szCs w:val="28"/>
                <w:lang w:val="en-US"/>
              </w:rPr>
              <w:t>9</w:t>
            </w:r>
          </w:p>
        </w:tc>
      </w:tr>
      <w:tr w:rsidR="000D2F63" w:rsidRPr="00E96C5C" w:rsidTr="00D32328">
        <w:tc>
          <w:tcPr>
            <w:tcW w:w="235" w:type="pct"/>
          </w:tcPr>
          <w:p w:rsidR="000D2F63" w:rsidRPr="00E96C5C" w:rsidRDefault="000D2F63" w:rsidP="00D10D44">
            <w:pPr>
              <w:pStyle w:val="a9"/>
              <w:tabs>
                <w:tab w:val="right" w:pos="8931"/>
              </w:tabs>
              <w:spacing w:line="24" w:lineRule="atLeast"/>
              <w:ind w:left="0" w:firstLine="0"/>
              <w:jc w:val="both"/>
              <w:rPr>
                <w:b w:val="0"/>
                <w:sz w:val="28"/>
                <w:szCs w:val="28"/>
              </w:rPr>
            </w:pPr>
          </w:p>
        </w:tc>
        <w:tc>
          <w:tcPr>
            <w:tcW w:w="312" w:type="pct"/>
          </w:tcPr>
          <w:p w:rsidR="000D2F63" w:rsidRPr="00E96C5C" w:rsidRDefault="000D2F63" w:rsidP="00FF2B53">
            <w:pPr>
              <w:pStyle w:val="a9"/>
              <w:tabs>
                <w:tab w:val="right" w:pos="8931"/>
              </w:tabs>
              <w:spacing w:line="24" w:lineRule="atLeast"/>
              <w:ind w:left="0" w:firstLine="0"/>
              <w:jc w:val="both"/>
              <w:rPr>
                <w:b w:val="0"/>
                <w:sz w:val="28"/>
                <w:szCs w:val="28"/>
              </w:rPr>
            </w:pPr>
            <w:r w:rsidRPr="00E96C5C">
              <w:rPr>
                <w:b w:val="0"/>
                <w:sz w:val="28"/>
                <w:szCs w:val="28"/>
              </w:rPr>
              <w:t>2.</w:t>
            </w:r>
            <w:r w:rsidR="00F75DD9" w:rsidRPr="00E96C5C">
              <w:rPr>
                <w:b w:val="0"/>
                <w:sz w:val="28"/>
                <w:szCs w:val="28"/>
              </w:rPr>
              <w:t>2</w:t>
            </w:r>
          </w:p>
        </w:tc>
        <w:tc>
          <w:tcPr>
            <w:tcW w:w="4149" w:type="pct"/>
          </w:tcPr>
          <w:p w:rsidR="000D2F6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Технологическая  схема  ректификационной  установки ……</w:t>
            </w:r>
          </w:p>
        </w:tc>
        <w:tc>
          <w:tcPr>
            <w:tcW w:w="304" w:type="pct"/>
          </w:tcPr>
          <w:p w:rsidR="000D2F63" w:rsidRPr="00587FB5" w:rsidRDefault="00587FB5" w:rsidP="00D10D44">
            <w:pPr>
              <w:pStyle w:val="a9"/>
              <w:tabs>
                <w:tab w:val="right" w:pos="8931"/>
              </w:tabs>
              <w:spacing w:line="24" w:lineRule="atLeast"/>
              <w:ind w:left="0" w:firstLine="0"/>
              <w:jc w:val="both"/>
              <w:rPr>
                <w:b w:val="0"/>
                <w:sz w:val="28"/>
                <w:szCs w:val="28"/>
                <w:lang w:val="en-US"/>
              </w:rPr>
            </w:pPr>
            <w:r>
              <w:rPr>
                <w:b w:val="0"/>
                <w:sz w:val="28"/>
                <w:szCs w:val="28"/>
                <w:lang w:val="en-US"/>
              </w:rPr>
              <w:t>9</w:t>
            </w:r>
          </w:p>
        </w:tc>
      </w:tr>
      <w:tr w:rsidR="000D2F63" w:rsidRPr="00E96C5C" w:rsidTr="00D32328">
        <w:tc>
          <w:tcPr>
            <w:tcW w:w="235" w:type="pct"/>
          </w:tcPr>
          <w:p w:rsidR="000D2F63" w:rsidRPr="00E96C5C" w:rsidRDefault="000D2F63" w:rsidP="00D10D44">
            <w:pPr>
              <w:pStyle w:val="a9"/>
              <w:tabs>
                <w:tab w:val="right" w:pos="8931"/>
              </w:tabs>
              <w:spacing w:line="24" w:lineRule="atLeast"/>
              <w:ind w:left="0" w:firstLine="0"/>
              <w:jc w:val="both"/>
              <w:rPr>
                <w:b w:val="0"/>
                <w:sz w:val="28"/>
                <w:szCs w:val="28"/>
              </w:rPr>
            </w:pPr>
          </w:p>
        </w:tc>
        <w:tc>
          <w:tcPr>
            <w:tcW w:w="312" w:type="pct"/>
          </w:tcPr>
          <w:p w:rsidR="000D2F63" w:rsidRPr="00E96C5C" w:rsidRDefault="000D2F63" w:rsidP="00FF2B53">
            <w:pPr>
              <w:pStyle w:val="a9"/>
              <w:tabs>
                <w:tab w:val="right" w:pos="8931"/>
              </w:tabs>
              <w:spacing w:line="24" w:lineRule="atLeast"/>
              <w:ind w:left="0" w:firstLine="0"/>
              <w:jc w:val="both"/>
              <w:rPr>
                <w:b w:val="0"/>
                <w:sz w:val="28"/>
                <w:szCs w:val="28"/>
              </w:rPr>
            </w:pPr>
            <w:r w:rsidRPr="00E96C5C">
              <w:rPr>
                <w:b w:val="0"/>
                <w:sz w:val="28"/>
                <w:szCs w:val="28"/>
              </w:rPr>
              <w:t>2.</w:t>
            </w:r>
            <w:r w:rsidR="00F75DD9" w:rsidRPr="00E96C5C">
              <w:rPr>
                <w:b w:val="0"/>
                <w:sz w:val="28"/>
                <w:szCs w:val="28"/>
              </w:rPr>
              <w:t>3</w:t>
            </w:r>
          </w:p>
        </w:tc>
        <w:tc>
          <w:tcPr>
            <w:tcW w:w="4149" w:type="pct"/>
          </w:tcPr>
          <w:p w:rsidR="000D2F6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Материальный  баланс …………………………………………</w:t>
            </w:r>
          </w:p>
        </w:tc>
        <w:tc>
          <w:tcPr>
            <w:tcW w:w="304" w:type="pct"/>
          </w:tcPr>
          <w:p w:rsidR="000D2F63" w:rsidRPr="00587FB5" w:rsidRDefault="009A4AB8" w:rsidP="00587FB5">
            <w:pPr>
              <w:pStyle w:val="a9"/>
              <w:tabs>
                <w:tab w:val="right" w:pos="8931"/>
              </w:tabs>
              <w:spacing w:line="24" w:lineRule="atLeast"/>
              <w:ind w:left="0" w:firstLine="0"/>
              <w:jc w:val="both"/>
              <w:rPr>
                <w:b w:val="0"/>
                <w:sz w:val="28"/>
                <w:szCs w:val="28"/>
                <w:lang w:val="en-US"/>
              </w:rPr>
            </w:pPr>
            <w:r w:rsidRPr="00E96C5C">
              <w:rPr>
                <w:b w:val="0"/>
                <w:sz w:val="28"/>
                <w:szCs w:val="28"/>
              </w:rPr>
              <w:t>1</w:t>
            </w:r>
            <w:r w:rsidR="00587FB5">
              <w:rPr>
                <w:b w:val="0"/>
                <w:sz w:val="28"/>
                <w:szCs w:val="28"/>
                <w:lang w:val="en-US"/>
              </w:rPr>
              <w:t>0</w:t>
            </w:r>
          </w:p>
        </w:tc>
      </w:tr>
      <w:tr w:rsidR="000D2F63" w:rsidRPr="00E96C5C" w:rsidTr="00D32328">
        <w:tc>
          <w:tcPr>
            <w:tcW w:w="235" w:type="pct"/>
          </w:tcPr>
          <w:p w:rsidR="000D2F63" w:rsidRPr="00E96C5C" w:rsidRDefault="000D2F63" w:rsidP="00D10D44">
            <w:pPr>
              <w:pStyle w:val="a9"/>
              <w:tabs>
                <w:tab w:val="right" w:pos="8931"/>
              </w:tabs>
              <w:spacing w:line="24" w:lineRule="atLeast"/>
              <w:ind w:left="0" w:firstLine="0"/>
              <w:jc w:val="both"/>
              <w:rPr>
                <w:b w:val="0"/>
                <w:sz w:val="28"/>
                <w:szCs w:val="28"/>
              </w:rPr>
            </w:pPr>
          </w:p>
        </w:tc>
        <w:tc>
          <w:tcPr>
            <w:tcW w:w="312" w:type="pct"/>
          </w:tcPr>
          <w:p w:rsidR="000D2F63" w:rsidRPr="00E96C5C" w:rsidRDefault="000D2F63" w:rsidP="00FF2B53">
            <w:pPr>
              <w:pStyle w:val="a9"/>
              <w:tabs>
                <w:tab w:val="right" w:pos="8931"/>
              </w:tabs>
              <w:spacing w:line="24" w:lineRule="atLeast"/>
              <w:ind w:left="0" w:firstLine="0"/>
              <w:jc w:val="both"/>
              <w:rPr>
                <w:b w:val="0"/>
                <w:sz w:val="28"/>
                <w:szCs w:val="28"/>
              </w:rPr>
            </w:pPr>
            <w:r w:rsidRPr="00E96C5C">
              <w:rPr>
                <w:b w:val="0"/>
                <w:sz w:val="28"/>
                <w:szCs w:val="28"/>
              </w:rPr>
              <w:t>2.</w:t>
            </w:r>
            <w:r w:rsidR="00F75DD9" w:rsidRPr="00E96C5C">
              <w:rPr>
                <w:b w:val="0"/>
                <w:sz w:val="28"/>
                <w:szCs w:val="28"/>
              </w:rPr>
              <w:t>4</w:t>
            </w:r>
          </w:p>
        </w:tc>
        <w:tc>
          <w:tcPr>
            <w:tcW w:w="4149" w:type="pct"/>
          </w:tcPr>
          <w:p w:rsidR="000D2F6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Количество  орошения  и  число  теоретических  тарелок …..</w:t>
            </w:r>
          </w:p>
        </w:tc>
        <w:tc>
          <w:tcPr>
            <w:tcW w:w="304" w:type="pct"/>
          </w:tcPr>
          <w:p w:rsidR="000D2F63" w:rsidRPr="00E96C5C" w:rsidRDefault="00587FB5" w:rsidP="00D10D44">
            <w:pPr>
              <w:pStyle w:val="a9"/>
              <w:tabs>
                <w:tab w:val="right" w:pos="8931"/>
              </w:tabs>
              <w:spacing w:line="24" w:lineRule="atLeast"/>
              <w:ind w:left="0" w:firstLine="0"/>
              <w:jc w:val="both"/>
              <w:rPr>
                <w:b w:val="0"/>
                <w:sz w:val="28"/>
                <w:szCs w:val="28"/>
              </w:rPr>
            </w:pPr>
            <w:r>
              <w:rPr>
                <w:b w:val="0"/>
                <w:sz w:val="28"/>
                <w:szCs w:val="28"/>
              </w:rPr>
              <w:t>13</w:t>
            </w:r>
          </w:p>
        </w:tc>
      </w:tr>
      <w:tr w:rsidR="000D2F63" w:rsidRPr="00E96C5C" w:rsidTr="00D32328">
        <w:tc>
          <w:tcPr>
            <w:tcW w:w="235" w:type="pct"/>
          </w:tcPr>
          <w:p w:rsidR="000D2F63" w:rsidRPr="00E96C5C" w:rsidRDefault="000D2F63" w:rsidP="00D10D44">
            <w:pPr>
              <w:pStyle w:val="a9"/>
              <w:tabs>
                <w:tab w:val="right" w:pos="8931"/>
              </w:tabs>
              <w:spacing w:line="24" w:lineRule="atLeast"/>
              <w:ind w:left="0" w:firstLine="0"/>
              <w:jc w:val="both"/>
              <w:rPr>
                <w:b w:val="0"/>
                <w:sz w:val="28"/>
                <w:szCs w:val="28"/>
              </w:rPr>
            </w:pPr>
          </w:p>
        </w:tc>
        <w:tc>
          <w:tcPr>
            <w:tcW w:w="312" w:type="pct"/>
          </w:tcPr>
          <w:p w:rsidR="000D2F63" w:rsidRPr="00E96C5C" w:rsidRDefault="000D2F63" w:rsidP="00FF2B53">
            <w:pPr>
              <w:pStyle w:val="a9"/>
              <w:tabs>
                <w:tab w:val="right" w:pos="8931"/>
              </w:tabs>
              <w:spacing w:line="24" w:lineRule="atLeast"/>
              <w:ind w:left="0" w:firstLine="0"/>
              <w:jc w:val="both"/>
              <w:rPr>
                <w:b w:val="0"/>
                <w:sz w:val="28"/>
                <w:szCs w:val="28"/>
              </w:rPr>
            </w:pPr>
            <w:r w:rsidRPr="00E96C5C">
              <w:rPr>
                <w:b w:val="0"/>
                <w:sz w:val="28"/>
                <w:szCs w:val="28"/>
              </w:rPr>
              <w:t>2.</w:t>
            </w:r>
            <w:r w:rsidR="00F75DD9" w:rsidRPr="00E96C5C">
              <w:rPr>
                <w:b w:val="0"/>
                <w:sz w:val="28"/>
                <w:szCs w:val="28"/>
              </w:rPr>
              <w:t>5</w:t>
            </w:r>
          </w:p>
        </w:tc>
        <w:tc>
          <w:tcPr>
            <w:tcW w:w="4149" w:type="pct"/>
          </w:tcPr>
          <w:p w:rsidR="000D2F6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Материальные  потоки …………………………………………</w:t>
            </w:r>
          </w:p>
        </w:tc>
        <w:tc>
          <w:tcPr>
            <w:tcW w:w="304" w:type="pct"/>
          </w:tcPr>
          <w:p w:rsidR="000D2F63" w:rsidRPr="00E96C5C" w:rsidRDefault="00587FB5" w:rsidP="00D10D44">
            <w:pPr>
              <w:pStyle w:val="a9"/>
              <w:tabs>
                <w:tab w:val="right" w:pos="8931"/>
              </w:tabs>
              <w:spacing w:line="24" w:lineRule="atLeast"/>
              <w:ind w:left="0" w:firstLine="0"/>
              <w:jc w:val="both"/>
              <w:rPr>
                <w:b w:val="0"/>
                <w:sz w:val="28"/>
                <w:szCs w:val="28"/>
              </w:rPr>
            </w:pPr>
            <w:r>
              <w:rPr>
                <w:b w:val="0"/>
                <w:sz w:val="28"/>
                <w:szCs w:val="28"/>
              </w:rPr>
              <w:t>17</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2.6</w:t>
            </w:r>
          </w:p>
        </w:tc>
        <w:tc>
          <w:tcPr>
            <w:tcW w:w="4149"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Тепловой  расчет  установки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20</w:t>
            </w:r>
          </w:p>
        </w:tc>
      </w:tr>
      <w:tr w:rsidR="009A4AB8" w:rsidRPr="00E96C5C" w:rsidTr="00D32328">
        <w:tc>
          <w:tcPr>
            <w:tcW w:w="235" w:type="pct"/>
          </w:tcPr>
          <w:p w:rsidR="009A4AB8" w:rsidRPr="00E96C5C" w:rsidRDefault="009A4AB8" w:rsidP="00D10D44">
            <w:pPr>
              <w:pStyle w:val="a9"/>
              <w:tabs>
                <w:tab w:val="right" w:pos="8931"/>
              </w:tabs>
              <w:spacing w:line="24" w:lineRule="atLeast"/>
              <w:ind w:left="0" w:firstLine="0"/>
              <w:jc w:val="both"/>
              <w:rPr>
                <w:b w:val="0"/>
                <w:sz w:val="28"/>
                <w:szCs w:val="28"/>
              </w:rPr>
            </w:pPr>
            <w:r w:rsidRPr="00E96C5C">
              <w:rPr>
                <w:b w:val="0"/>
                <w:sz w:val="28"/>
                <w:szCs w:val="28"/>
              </w:rPr>
              <w:t>3.</w:t>
            </w:r>
          </w:p>
        </w:tc>
        <w:tc>
          <w:tcPr>
            <w:tcW w:w="4461" w:type="pct"/>
            <w:gridSpan w:val="2"/>
          </w:tcPr>
          <w:p w:rsidR="009A4AB8" w:rsidRPr="00E96C5C" w:rsidRDefault="009A4AB8" w:rsidP="00FF2B53">
            <w:pPr>
              <w:pStyle w:val="a9"/>
              <w:tabs>
                <w:tab w:val="right" w:pos="8931"/>
              </w:tabs>
              <w:spacing w:line="24" w:lineRule="atLeast"/>
              <w:ind w:left="0" w:firstLine="0"/>
              <w:jc w:val="both"/>
              <w:rPr>
                <w:b w:val="0"/>
                <w:sz w:val="28"/>
                <w:szCs w:val="28"/>
              </w:rPr>
            </w:pPr>
            <w:r w:rsidRPr="00E96C5C">
              <w:rPr>
                <w:b w:val="0"/>
                <w:bCs w:val="0"/>
                <w:sz w:val="28"/>
                <w:szCs w:val="28"/>
              </w:rPr>
              <w:t>ГИДРАВЛИЧЕСКИЙ  РАСЧЕТ  АППАРАТА ……………………</w:t>
            </w:r>
          </w:p>
        </w:tc>
        <w:tc>
          <w:tcPr>
            <w:tcW w:w="304" w:type="pct"/>
          </w:tcPr>
          <w:p w:rsidR="009A4AB8" w:rsidRPr="00E96C5C" w:rsidRDefault="00587FB5" w:rsidP="00D10D44">
            <w:pPr>
              <w:pStyle w:val="a9"/>
              <w:tabs>
                <w:tab w:val="right" w:pos="8931"/>
              </w:tabs>
              <w:spacing w:line="24" w:lineRule="atLeast"/>
              <w:ind w:left="0" w:firstLine="0"/>
              <w:jc w:val="both"/>
              <w:rPr>
                <w:b w:val="0"/>
                <w:sz w:val="28"/>
                <w:szCs w:val="28"/>
              </w:rPr>
            </w:pPr>
            <w:r>
              <w:rPr>
                <w:b w:val="0"/>
                <w:sz w:val="28"/>
                <w:szCs w:val="28"/>
              </w:rPr>
              <w:t>24</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3B083C">
            <w:pPr>
              <w:pStyle w:val="a9"/>
              <w:tabs>
                <w:tab w:val="right" w:pos="8931"/>
              </w:tabs>
              <w:spacing w:line="24" w:lineRule="atLeast"/>
              <w:ind w:left="0" w:firstLine="0"/>
              <w:jc w:val="both"/>
              <w:rPr>
                <w:b w:val="0"/>
                <w:sz w:val="28"/>
                <w:szCs w:val="28"/>
              </w:rPr>
            </w:pPr>
            <w:r w:rsidRPr="00E96C5C">
              <w:rPr>
                <w:b w:val="0"/>
                <w:sz w:val="28"/>
                <w:szCs w:val="28"/>
              </w:rPr>
              <w:t>3.1</w:t>
            </w:r>
          </w:p>
        </w:tc>
        <w:tc>
          <w:tcPr>
            <w:tcW w:w="4149"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Определение  диаметра  колонны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24</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3B083C">
            <w:pPr>
              <w:pStyle w:val="a9"/>
              <w:tabs>
                <w:tab w:val="right" w:pos="8931"/>
              </w:tabs>
              <w:spacing w:line="24" w:lineRule="atLeast"/>
              <w:ind w:left="0" w:firstLine="0"/>
              <w:jc w:val="both"/>
              <w:rPr>
                <w:b w:val="0"/>
                <w:sz w:val="28"/>
                <w:szCs w:val="28"/>
              </w:rPr>
            </w:pPr>
            <w:r w:rsidRPr="00E96C5C">
              <w:rPr>
                <w:b w:val="0"/>
                <w:sz w:val="28"/>
                <w:szCs w:val="28"/>
              </w:rPr>
              <w:t>3.2</w:t>
            </w:r>
          </w:p>
        </w:tc>
        <w:tc>
          <w:tcPr>
            <w:tcW w:w="4149"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Расчет  высоты  сливного  порога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27</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3B083C">
            <w:pPr>
              <w:pStyle w:val="a9"/>
              <w:tabs>
                <w:tab w:val="right" w:pos="8931"/>
              </w:tabs>
              <w:spacing w:line="24" w:lineRule="atLeast"/>
              <w:ind w:left="0" w:firstLine="0"/>
              <w:jc w:val="both"/>
              <w:rPr>
                <w:b w:val="0"/>
                <w:sz w:val="28"/>
                <w:szCs w:val="28"/>
              </w:rPr>
            </w:pPr>
            <w:r w:rsidRPr="00E96C5C">
              <w:rPr>
                <w:b w:val="0"/>
                <w:sz w:val="28"/>
                <w:szCs w:val="28"/>
              </w:rPr>
              <w:t>3.3</w:t>
            </w:r>
          </w:p>
        </w:tc>
        <w:tc>
          <w:tcPr>
            <w:tcW w:w="4149"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Межтарельчатый  унос  жидкости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31</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3B083C">
            <w:pPr>
              <w:pStyle w:val="a9"/>
              <w:tabs>
                <w:tab w:val="right" w:pos="8931"/>
              </w:tabs>
              <w:spacing w:line="24" w:lineRule="atLeast"/>
              <w:ind w:left="0" w:firstLine="0"/>
              <w:jc w:val="both"/>
              <w:rPr>
                <w:b w:val="0"/>
                <w:sz w:val="28"/>
                <w:szCs w:val="28"/>
              </w:rPr>
            </w:pPr>
            <w:r w:rsidRPr="00E96C5C">
              <w:rPr>
                <w:b w:val="0"/>
                <w:sz w:val="28"/>
                <w:szCs w:val="28"/>
              </w:rPr>
              <w:t>3.4</w:t>
            </w:r>
          </w:p>
        </w:tc>
        <w:tc>
          <w:tcPr>
            <w:tcW w:w="4149"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Устойчивость  работы  переливных  устройств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32</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3B083C">
            <w:pPr>
              <w:pStyle w:val="a9"/>
              <w:tabs>
                <w:tab w:val="right" w:pos="8931"/>
              </w:tabs>
              <w:spacing w:line="24" w:lineRule="atLeast"/>
              <w:ind w:left="0" w:firstLine="0"/>
              <w:jc w:val="both"/>
              <w:rPr>
                <w:b w:val="0"/>
                <w:sz w:val="28"/>
                <w:szCs w:val="28"/>
              </w:rPr>
            </w:pPr>
            <w:r w:rsidRPr="00E96C5C">
              <w:rPr>
                <w:b w:val="0"/>
                <w:sz w:val="28"/>
                <w:szCs w:val="28"/>
              </w:rPr>
              <w:t>3.5</w:t>
            </w:r>
          </w:p>
        </w:tc>
        <w:tc>
          <w:tcPr>
            <w:tcW w:w="4149"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Гидравлическое  сопротивление  тарелок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34</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3B083C">
            <w:pPr>
              <w:pStyle w:val="a9"/>
              <w:tabs>
                <w:tab w:val="right" w:pos="8931"/>
              </w:tabs>
              <w:spacing w:line="24" w:lineRule="atLeast"/>
              <w:ind w:left="0" w:firstLine="0"/>
              <w:jc w:val="both"/>
              <w:rPr>
                <w:b w:val="0"/>
                <w:sz w:val="28"/>
                <w:szCs w:val="28"/>
              </w:rPr>
            </w:pPr>
            <w:r w:rsidRPr="00E96C5C">
              <w:rPr>
                <w:b w:val="0"/>
                <w:sz w:val="28"/>
                <w:szCs w:val="28"/>
              </w:rPr>
              <w:t>3.6</w:t>
            </w:r>
          </w:p>
        </w:tc>
        <w:tc>
          <w:tcPr>
            <w:tcW w:w="4149"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Расчет  диаметров  штуцеров  колонны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36</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r w:rsidRPr="00E96C5C">
              <w:rPr>
                <w:b w:val="0"/>
                <w:sz w:val="28"/>
                <w:szCs w:val="28"/>
              </w:rPr>
              <w:t>4.</w:t>
            </w:r>
          </w:p>
        </w:tc>
        <w:tc>
          <w:tcPr>
            <w:tcW w:w="4461" w:type="pct"/>
            <w:gridSpan w:val="2"/>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ЧИСЛО  РЕАЛЬНЫХ  ТАРЕЛОК  И  ВЫСОТА  КОЛОННЫ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37</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3B083C">
            <w:pPr>
              <w:pStyle w:val="a9"/>
              <w:tabs>
                <w:tab w:val="right" w:pos="8931"/>
              </w:tabs>
              <w:spacing w:line="24" w:lineRule="atLeast"/>
              <w:ind w:left="0" w:firstLine="0"/>
              <w:jc w:val="both"/>
              <w:rPr>
                <w:b w:val="0"/>
                <w:sz w:val="28"/>
                <w:szCs w:val="28"/>
              </w:rPr>
            </w:pPr>
            <w:r w:rsidRPr="00E96C5C">
              <w:rPr>
                <w:b w:val="0"/>
                <w:sz w:val="28"/>
                <w:szCs w:val="28"/>
              </w:rPr>
              <w:t>4.1</w:t>
            </w:r>
          </w:p>
        </w:tc>
        <w:tc>
          <w:tcPr>
            <w:tcW w:w="4149" w:type="pct"/>
          </w:tcPr>
          <w:p w:rsidR="00FF2B53" w:rsidRPr="00E96C5C" w:rsidRDefault="00FF2B53" w:rsidP="00FF2B53">
            <w:pPr>
              <w:pStyle w:val="a9"/>
              <w:tabs>
                <w:tab w:val="right" w:pos="8931"/>
              </w:tabs>
              <w:spacing w:line="24" w:lineRule="atLeast"/>
              <w:ind w:left="0" w:firstLine="0"/>
              <w:jc w:val="both"/>
              <w:rPr>
                <w:b w:val="0"/>
                <w:sz w:val="28"/>
                <w:szCs w:val="28"/>
              </w:rPr>
            </w:pPr>
            <w:r w:rsidRPr="00E96C5C">
              <w:rPr>
                <w:b w:val="0"/>
                <w:sz w:val="28"/>
                <w:szCs w:val="28"/>
              </w:rPr>
              <w:t>Определение  количества  реальных  тарелок  в  колонне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37</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1E7F7D" w:rsidP="001E7F7D">
            <w:pPr>
              <w:pStyle w:val="a9"/>
              <w:tabs>
                <w:tab w:val="right" w:pos="8931"/>
              </w:tabs>
              <w:spacing w:line="24" w:lineRule="atLeast"/>
              <w:ind w:left="0" w:firstLine="0"/>
              <w:jc w:val="both"/>
              <w:rPr>
                <w:b w:val="0"/>
                <w:sz w:val="28"/>
                <w:szCs w:val="28"/>
              </w:rPr>
            </w:pPr>
            <w:r w:rsidRPr="00E96C5C">
              <w:rPr>
                <w:b w:val="0"/>
                <w:sz w:val="28"/>
                <w:szCs w:val="28"/>
              </w:rPr>
              <w:t>4.2</w:t>
            </w:r>
          </w:p>
        </w:tc>
        <w:tc>
          <w:tcPr>
            <w:tcW w:w="4149" w:type="pct"/>
          </w:tcPr>
          <w:p w:rsidR="00FF2B53" w:rsidRPr="00E96C5C" w:rsidRDefault="001E7F7D" w:rsidP="00FF2B53">
            <w:pPr>
              <w:pStyle w:val="a9"/>
              <w:tabs>
                <w:tab w:val="right" w:pos="8931"/>
              </w:tabs>
              <w:spacing w:line="24" w:lineRule="atLeast"/>
              <w:ind w:left="0" w:firstLine="0"/>
              <w:jc w:val="both"/>
              <w:rPr>
                <w:b w:val="0"/>
                <w:sz w:val="28"/>
                <w:szCs w:val="28"/>
              </w:rPr>
            </w:pPr>
            <w:r w:rsidRPr="00E96C5C">
              <w:rPr>
                <w:b w:val="0"/>
                <w:sz w:val="28"/>
                <w:szCs w:val="28"/>
              </w:rPr>
              <w:t>Расчет  толщины  стенок  корпуса  колонного  аппарата ……</w:t>
            </w:r>
          </w:p>
        </w:tc>
        <w:tc>
          <w:tcPr>
            <w:tcW w:w="304" w:type="pct"/>
          </w:tcPr>
          <w:p w:rsidR="00FF2B53" w:rsidRPr="00E96C5C" w:rsidRDefault="00587FB5" w:rsidP="00D10D44">
            <w:pPr>
              <w:pStyle w:val="a9"/>
              <w:tabs>
                <w:tab w:val="right" w:pos="8931"/>
              </w:tabs>
              <w:spacing w:line="24" w:lineRule="atLeast"/>
              <w:ind w:left="0" w:firstLine="0"/>
              <w:jc w:val="both"/>
              <w:rPr>
                <w:b w:val="0"/>
                <w:sz w:val="28"/>
                <w:szCs w:val="28"/>
              </w:rPr>
            </w:pPr>
            <w:r>
              <w:rPr>
                <w:b w:val="0"/>
                <w:sz w:val="28"/>
                <w:szCs w:val="28"/>
              </w:rPr>
              <w:t>39</w:t>
            </w:r>
          </w:p>
        </w:tc>
      </w:tr>
      <w:tr w:rsidR="009A4AB8" w:rsidRPr="00E96C5C" w:rsidTr="009A4AB8">
        <w:tc>
          <w:tcPr>
            <w:tcW w:w="4696" w:type="pct"/>
            <w:gridSpan w:val="3"/>
          </w:tcPr>
          <w:p w:rsidR="009A4AB8" w:rsidRPr="00E96C5C" w:rsidRDefault="009A4AB8" w:rsidP="00FF2B53">
            <w:pPr>
              <w:pStyle w:val="a9"/>
              <w:tabs>
                <w:tab w:val="right" w:pos="8931"/>
              </w:tabs>
              <w:spacing w:line="24" w:lineRule="atLeast"/>
              <w:ind w:left="0" w:firstLine="0"/>
              <w:jc w:val="both"/>
              <w:rPr>
                <w:b w:val="0"/>
                <w:sz w:val="28"/>
                <w:szCs w:val="28"/>
              </w:rPr>
            </w:pPr>
            <w:r w:rsidRPr="00E96C5C">
              <w:rPr>
                <w:b w:val="0"/>
                <w:bCs w:val="0"/>
                <w:sz w:val="28"/>
                <w:szCs w:val="28"/>
              </w:rPr>
              <w:t>СПИСОК  ИСПОЛЬЗУЕМЫХ  ИСТОЧНИКОВ ……………………...</w:t>
            </w:r>
          </w:p>
        </w:tc>
        <w:tc>
          <w:tcPr>
            <w:tcW w:w="304" w:type="pct"/>
          </w:tcPr>
          <w:p w:rsidR="009A4AB8" w:rsidRPr="00E96C5C" w:rsidRDefault="00587FB5" w:rsidP="00D10D44">
            <w:pPr>
              <w:pStyle w:val="a9"/>
              <w:tabs>
                <w:tab w:val="right" w:pos="8931"/>
              </w:tabs>
              <w:spacing w:line="24" w:lineRule="atLeast"/>
              <w:ind w:left="0" w:firstLine="0"/>
              <w:jc w:val="both"/>
              <w:rPr>
                <w:b w:val="0"/>
                <w:sz w:val="28"/>
                <w:szCs w:val="28"/>
              </w:rPr>
            </w:pPr>
            <w:r>
              <w:rPr>
                <w:b w:val="0"/>
                <w:sz w:val="28"/>
                <w:szCs w:val="28"/>
              </w:rPr>
              <w:t>40</w:t>
            </w:r>
            <w:bookmarkStart w:id="0" w:name="_GoBack"/>
            <w:bookmarkEnd w:id="0"/>
          </w:p>
        </w:tc>
      </w:tr>
      <w:tr w:rsidR="00587FB5" w:rsidRPr="00E96C5C" w:rsidTr="009A4AB8">
        <w:tc>
          <w:tcPr>
            <w:tcW w:w="4696" w:type="pct"/>
            <w:gridSpan w:val="3"/>
          </w:tcPr>
          <w:p w:rsidR="00587FB5" w:rsidRPr="00E96C5C" w:rsidRDefault="00587FB5" w:rsidP="00FF2B53">
            <w:pPr>
              <w:pStyle w:val="a9"/>
              <w:tabs>
                <w:tab w:val="right" w:pos="8931"/>
              </w:tabs>
              <w:spacing w:line="24" w:lineRule="atLeast"/>
              <w:ind w:left="0" w:firstLine="0"/>
              <w:jc w:val="both"/>
              <w:rPr>
                <w:b w:val="0"/>
                <w:bCs w:val="0"/>
                <w:sz w:val="28"/>
                <w:szCs w:val="28"/>
              </w:rPr>
            </w:pPr>
            <w:r>
              <w:rPr>
                <w:b w:val="0"/>
                <w:bCs w:val="0"/>
                <w:sz w:val="28"/>
                <w:szCs w:val="28"/>
              </w:rPr>
              <w:t>Варианты курсовой работы</w:t>
            </w:r>
          </w:p>
        </w:tc>
        <w:tc>
          <w:tcPr>
            <w:tcW w:w="304" w:type="pct"/>
          </w:tcPr>
          <w:p w:rsidR="00587FB5" w:rsidRPr="00587FB5" w:rsidRDefault="00587FB5" w:rsidP="00D10D44">
            <w:pPr>
              <w:pStyle w:val="a9"/>
              <w:tabs>
                <w:tab w:val="right" w:pos="8931"/>
              </w:tabs>
              <w:spacing w:line="24" w:lineRule="atLeast"/>
              <w:ind w:left="0" w:firstLine="0"/>
              <w:jc w:val="both"/>
              <w:rPr>
                <w:b w:val="0"/>
                <w:sz w:val="28"/>
                <w:szCs w:val="28"/>
                <w:lang w:val="en-US"/>
              </w:rPr>
            </w:pPr>
            <w:r>
              <w:rPr>
                <w:b w:val="0"/>
                <w:sz w:val="28"/>
                <w:szCs w:val="28"/>
              </w:rPr>
              <w:t>41</w:t>
            </w:r>
          </w:p>
        </w:tc>
      </w:tr>
      <w:tr w:rsidR="00D32328" w:rsidRPr="00E96C5C" w:rsidTr="009A4AB8">
        <w:tc>
          <w:tcPr>
            <w:tcW w:w="4696" w:type="pct"/>
            <w:gridSpan w:val="3"/>
          </w:tcPr>
          <w:p w:rsidR="00D32328" w:rsidRPr="00E96C5C" w:rsidRDefault="00D32328" w:rsidP="00FF2B53">
            <w:pPr>
              <w:pStyle w:val="a9"/>
              <w:tabs>
                <w:tab w:val="right" w:pos="8931"/>
              </w:tabs>
              <w:spacing w:line="24" w:lineRule="atLeast"/>
              <w:ind w:left="0" w:firstLine="0"/>
              <w:jc w:val="both"/>
              <w:rPr>
                <w:b w:val="0"/>
                <w:bCs w:val="0"/>
                <w:sz w:val="28"/>
                <w:szCs w:val="28"/>
              </w:rPr>
            </w:pPr>
            <w:r w:rsidRPr="00E96C5C">
              <w:rPr>
                <w:b w:val="0"/>
                <w:sz w:val="28"/>
                <w:szCs w:val="28"/>
              </w:rPr>
              <w:t>ПРИЛОЖЕНИЯ ………………………………………………………….</w:t>
            </w:r>
          </w:p>
        </w:tc>
        <w:tc>
          <w:tcPr>
            <w:tcW w:w="304" w:type="pct"/>
          </w:tcPr>
          <w:p w:rsidR="00D32328" w:rsidRPr="00E96C5C" w:rsidRDefault="00E96C5C" w:rsidP="00D10D44">
            <w:pPr>
              <w:pStyle w:val="a9"/>
              <w:tabs>
                <w:tab w:val="right" w:pos="8931"/>
              </w:tabs>
              <w:spacing w:line="24" w:lineRule="atLeast"/>
              <w:ind w:left="0" w:firstLine="0"/>
              <w:jc w:val="both"/>
              <w:rPr>
                <w:b w:val="0"/>
                <w:sz w:val="28"/>
                <w:szCs w:val="28"/>
              </w:rPr>
            </w:pPr>
            <w:r>
              <w:rPr>
                <w:b w:val="0"/>
                <w:sz w:val="28"/>
                <w:szCs w:val="28"/>
              </w:rPr>
              <w:t>42</w:t>
            </w: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3B083C">
            <w:pPr>
              <w:pStyle w:val="a9"/>
              <w:tabs>
                <w:tab w:val="right" w:pos="8931"/>
              </w:tabs>
              <w:spacing w:line="24" w:lineRule="atLeast"/>
              <w:ind w:left="0" w:firstLine="0"/>
              <w:jc w:val="both"/>
              <w:rPr>
                <w:b w:val="0"/>
                <w:sz w:val="28"/>
                <w:szCs w:val="28"/>
              </w:rPr>
            </w:pPr>
          </w:p>
        </w:tc>
        <w:tc>
          <w:tcPr>
            <w:tcW w:w="4149" w:type="pct"/>
          </w:tcPr>
          <w:p w:rsidR="00FF2B53" w:rsidRPr="00E96C5C" w:rsidRDefault="00FF2B53" w:rsidP="00FF2B53">
            <w:pPr>
              <w:pStyle w:val="11"/>
              <w:spacing w:line="24" w:lineRule="atLeast"/>
              <w:ind w:left="0" w:firstLine="0"/>
            </w:pPr>
          </w:p>
        </w:tc>
        <w:tc>
          <w:tcPr>
            <w:tcW w:w="304" w:type="pct"/>
          </w:tcPr>
          <w:p w:rsidR="00FF2B53" w:rsidRPr="00E96C5C" w:rsidRDefault="00FF2B53" w:rsidP="00D10D44">
            <w:pPr>
              <w:pStyle w:val="a9"/>
              <w:tabs>
                <w:tab w:val="right" w:pos="8931"/>
              </w:tabs>
              <w:spacing w:line="24" w:lineRule="atLeast"/>
              <w:ind w:left="0" w:firstLine="0"/>
              <w:jc w:val="both"/>
              <w:rPr>
                <w:b w:val="0"/>
                <w:sz w:val="28"/>
                <w:szCs w:val="28"/>
              </w:rPr>
            </w:pP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FF2B53">
            <w:pPr>
              <w:pStyle w:val="a9"/>
              <w:tabs>
                <w:tab w:val="right" w:pos="8931"/>
              </w:tabs>
              <w:spacing w:line="24" w:lineRule="atLeast"/>
              <w:ind w:left="0" w:firstLine="0"/>
              <w:jc w:val="both"/>
              <w:rPr>
                <w:b w:val="0"/>
                <w:sz w:val="28"/>
                <w:szCs w:val="28"/>
              </w:rPr>
            </w:pPr>
          </w:p>
        </w:tc>
        <w:tc>
          <w:tcPr>
            <w:tcW w:w="4149" w:type="pct"/>
          </w:tcPr>
          <w:p w:rsidR="00FF2B53" w:rsidRPr="00E96C5C" w:rsidRDefault="00FF2B53" w:rsidP="00FF2B53">
            <w:pPr>
              <w:pStyle w:val="11"/>
              <w:spacing w:line="24" w:lineRule="atLeast"/>
              <w:ind w:left="0" w:firstLine="0"/>
            </w:pPr>
          </w:p>
        </w:tc>
        <w:tc>
          <w:tcPr>
            <w:tcW w:w="304" w:type="pct"/>
          </w:tcPr>
          <w:p w:rsidR="00FF2B53" w:rsidRPr="00E96C5C" w:rsidRDefault="00FF2B53" w:rsidP="00D10D44">
            <w:pPr>
              <w:pStyle w:val="a9"/>
              <w:tabs>
                <w:tab w:val="right" w:pos="8931"/>
              </w:tabs>
              <w:spacing w:line="24" w:lineRule="atLeast"/>
              <w:ind w:left="0" w:firstLine="0"/>
              <w:jc w:val="both"/>
              <w:rPr>
                <w:b w:val="0"/>
                <w:sz w:val="28"/>
                <w:szCs w:val="28"/>
              </w:rPr>
            </w:pPr>
          </w:p>
        </w:tc>
      </w:tr>
      <w:tr w:rsidR="00FF2B53" w:rsidRPr="00E96C5C" w:rsidTr="00D32328">
        <w:tc>
          <w:tcPr>
            <w:tcW w:w="235" w:type="pct"/>
          </w:tcPr>
          <w:p w:rsidR="00FF2B53" w:rsidRPr="00E96C5C" w:rsidRDefault="00FF2B53" w:rsidP="00D10D44">
            <w:pPr>
              <w:pStyle w:val="a9"/>
              <w:tabs>
                <w:tab w:val="right" w:pos="8931"/>
              </w:tabs>
              <w:spacing w:line="24" w:lineRule="atLeast"/>
              <w:ind w:left="0" w:firstLine="0"/>
              <w:jc w:val="both"/>
              <w:rPr>
                <w:b w:val="0"/>
                <w:sz w:val="28"/>
                <w:szCs w:val="28"/>
              </w:rPr>
            </w:pPr>
          </w:p>
        </w:tc>
        <w:tc>
          <w:tcPr>
            <w:tcW w:w="312" w:type="pct"/>
          </w:tcPr>
          <w:p w:rsidR="00FF2B53" w:rsidRPr="00E96C5C" w:rsidRDefault="00FF2B53" w:rsidP="00FF2B53">
            <w:pPr>
              <w:pStyle w:val="a9"/>
              <w:tabs>
                <w:tab w:val="right" w:pos="8931"/>
              </w:tabs>
              <w:spacing w:line="24" w:lineRule="atLeast"/>
              <w:ind w:left="0" w:firstLine="0"/>
              <w:jc w:val="both"/>
              <w:rPr>
                <w:b w:val="0"/>
                <w:sz w:val="28"/>
                <w:szCs w:val="28"/>
              </w:rPr>
            </w:pPr>
          </w:p>
        </w:tc>
        <w:tc>
          <w:tcPr>
            <w:tcW w:w="4149" w:type="pct"/>
          </w:tcPr>
          <w:p w:rsidR="00FF2B53" w:rsidRPr="00E96C5C" w:rsidRDefault="00FF2B53" w:rsidP="00FF2B53">
            <w:pPr>
              <w:pStyle w:val="11"/>
              <w:spacing w:line="24" w:lineRule="atLeast"/>
              <w:ind w:left="0" w:firstLine="0"/>
            </w:pPr>
          </w:p>
        </w:tc>
        <w:tc>
          <w:tcPr>
            <w:tcW w:w="304" w:type="pct"/>
          </w:tcPr>
          <w:p w:rsidR="00FF2B53" w:rsidRPr="00E96C5C" w:rsidRDefault="00FF2B53" w:rsidP="00D10D44">
            <w:pPr>
              <w:pStyle w:val="a9"/>
              <w:tabs>
                <w:tab w:val="right" w:pos="8931"/>
              </w:tabs>
              <w:spacing w:line="24" w:lineRule="atLeast"/>
              <w:ind w:left="0" w:firstLine="0"/>
              <w:jc w:val="both"/>
              <w:rPr>
                <w:b w:val="0"/>
                <w:sz w:val="28"/>
                <w:szCs w:val="28"/>
              </w:rPr>
            </w:pPr>
          </w:p>
        </w:tc>
      </w:tr>
    </w:tbl>
    <w:p w:rsidR="00D00B30" w:rsidRPr="00E96C5C" w:rsidRDefault="00D00B30" w:rsidP="006811E5">
      <w:pPr>
        <w:pageBreakBefore/>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lastRenderedPageBreak/>
        <w:t>ВВЕДЕНИЕ</w:t>
      </w:r>
    </w:p>
    <w:p w:rsidR="00D00B30" w:rsidRPr="00E96C5C" w:rsidRDefault="00D00B30" w:rsidP="006811E5">
      <w:pPr>
        <w:autoSpaceDE w:val="0"/>
        <w:autoSpaceDN w:val="0"/>
        <w:adjustRightInd w:val="0"/>
        <w:spacing w:after="0" w:line="24" w:lineRule="atLeast"/>
        <w:jc w:val="center"/>
        <w:rPr>
          <w:rFonts w:ascii="Times New Roman" w:hAnsi="Times New Roman"/>
          <w:b/>
          <w:bCs/>
          <w:sz w:val="16"/>
          <w:szCs w:val="16"/>
        </w:rPr>
      </w:pPr>
    </w:p>
    <w:p w:rsidR="009A363D" w:rsidRPr="00E96C5C" w:rsidRDefault="009A363D"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Ректификация является сложным массообменным процессом, осущест</w:t>
      </w:r>
      <w:r w:rsidR="00A416A0" w:rsidRPr="00E96C5C">
        <w:rPr>
          <w:rFonts w:ascii="Times New Roman" w:hAnsi="Times New Roman"/>
          <w:bCs/>
          <w:sz w:val="28"/>
          <w:szCs w:val="28"/>
        </w:rPr>
        <w:softHyphen/>
      </w:r>
      <w:r w:rsidRPr="00E96C5C">
        <w:rPr>
          <w:rFonts w:ascii="Times New Roman" w:hAnsi="Times New Roman"/>
          <w:bCs/>
          <w:sz w:val="28"/>
          <w:szCs w:val="28"/>
        </w:rPr>
        <w:t>вляемым в противоточных колонных аппаратах с различными к</w:t>
      </w:r>
      <w:r w:rsidR="00EA4927" w:rsidRPr="00E96C5C">
        <w:rPr>
          <w:rFonts w:ascii="Times New Roman" w:hAnsi="Times New Roman"/>
          <w:bCs/>
          <w:sz w:val="28"/>
          <w:szCs w:val="28"/>
        </w:rPr>
        <w:t>онтактными элементами, которые служат для создания необходимой поверхности соприкосновения жидкой и паровой фаз. В промышленности используются, в основном, тарельчатые и насадочные</w:t>
      </w:r>
      <w:r w:rsidR="00CA42E2" w:rsidRPr="00E96C5C">
        <w:rPr>
          <w:rFonts w:ascii="Times New Roman" w:hAnsi="Times New Roman"/>
          <w:bCs/>
          <w:sz w:val="28"/>
          <w:szCs w:val="28"/>
        </w:rPr>
        <w:t xml:space="preserve"> ректификационные колонны.</w:t>
      </w:r>
    </w:p>
    <w:p w:rsidR="00CA42E2" w:rsidRPr="00E96C5C" w:rsidRDefault="00CA42E2"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Настоящее методическое пособие написано с целью унификации требований, предъявляемых кафедрой к содержанию и объему расчетов при курсовом проектировании ректификационных установок. В нем приведен пример расчет</w:t>
      </w:r>
      <w:r w:rsidR="00EE5F2E" w:rsidRPr="00E96C5C">
        <w:rPr>
          <w:rFonts w:ascii="Times New Roman" w:hAnsi="Times New Roman"/>
          <w:bCs/>
          <w:sz w:val="28"/>
          <w:szCs w:val="28"/>
        </w:rPr>
        <w:t>а</w:t>
      </w:r>
      <w:r w:rsidRPr="00E96C5C">
        <w:rPr>
          <w:rFonts w:ascii="Times New Roman" w:hAnsi="Times New Roman"/>
          <w:bCs/>
          <w:sz w:val="28"/>
          <w:szCs w:val="28"/>
        </w:rPr>
        <w:t xml:space="preserve"> ректификационн</w:t>
      </w:r>
      <w:r w:rsidR="00EE5F2E" w:rsidRPr="00E96C5C">
        <w:rPr>
          <w:rFonts w:ascii="Times New Roman" w:hAnsi="Times New Roman"/>
          <w:bCs/>
          <w:sz w:val="28"/>
          <w:szCs w:val="28"/>
        </w:rPr>
        <w:t>ой</w:t>
      </w:r>
      <w:r w:rsidRPr="00E96C5C">
        <w:rPr>
          <w:rFonts w:ascii="Times New Roman" w:hAnsi="Times New Roman"/>
          <w:bCs/>
          <w:sz w:val="28"/>
          <w:szCs w:val="28"/>
        </w:rPr>
        <w:t xml:space="preserve"> колон</w:t>
      </w:r>
      <w:r w:rsidR="00CD4C6B" w:rsidRPr="00E96C5C">
        <w:rPr>
          <w:rFonts w:ascii="Times New Roman" w:hAnsi="Times New Roman"/>
          <w:bCs/>
          <w:sz w:val="28"/>
          <w:szCs w:val="28"/>
        </w:rPr>
        <w:t>н</w:t>
      </w:r>
      <w:r w:rsidR="00EE5F2E" w:rsidRPr="00E96C5C">
        <w:rPr>
          <w:rFonts w:ascii="Times New Roman" w:hAnsi="Times New Roman"/>
          <w:bCs/>
          <w:sz w:val="28"/>
          <w:szCs w:val="28"/>
        </w:rPr>
        <w:t>ы</w:t>
      </w:r>
      <w:r w:rsidRPr="00E96C5C">
        <w:rPr>
          <w:rFonts w:ascii="Times New Roman" w:hAnsi="Times New Roman"/>
          <w:bCs/>
          <w:sz w:val="28"/>
          <w:szCs w:val="28"/>
        </w:rPr>
        <w:t xml:space="preserve"> с клапанными тарелками.</w:t>
      </w:r>
      <w:r w:rsidR="00B40DD3" w:rsidRPr="00E96C5C">
        <w:rPr>
          <w:rFonts w:ascii="Times New Roman" w:hAnsi="Times New Roman"/>
          <w:bCs/>
          <w:sz w:val="28"/>
          <w:szCs w:val="28"/>
        </w:rPr>
        <w:t xml:space="preserve"> При расчете тарельчатой колонны число тарелок определялось графическим методом построения теоретических</w:t>
      </w:r>
      <w:r w:rsidR="00426FAE" w:rsidRPr="00E96C5C">
        <w:rPr>
          <w:rFonts w:ascii="Times New Roman" w:hAnsi="Times New Roman"/>
          <w:bCs/>
          <w:sz w:val="28"/>
          <w:szCs w:val="28"/>
        </w:rPr>
        <w:t xml:space="preserve"> тарелок. Для колонных аппаратов с другими типами тарелок и видами насадок при вычислении основных конструктивных параметров необходимо внести из</w:t>
      </w:r>
      <w:r w:rsidR="00CD4C6B" w:rsidRPr="00E96C5C">
        <w:rPr>
          <w:rFonts w:ascii="Times New Roman" w:hAnsi="Times New Roman"/>
          <w:bCs/>
          <w:sz w:val="28"/>
          <w:szCs w:val="28"/>
        </w:rPr>
        <w:t>менения, учитывающие их особенности и механизмы работы. В литературе приведены примеры расчетов ректификационных колонн с тарелками: ситчатыми [1,</w:t>
      </w:r>
      <w:r w:rsidR="00020FAE" w:rsidRPr="00E96C5C">
        <w:rPr>
          <w:rFonts w:ascii="Times New Roman" w:hAnsi="Times New Roman"/>
          <w:bCs/>
          <w:sz w:val="28"/>
          <w:szCs w:val="28"/>
        </w:rPr>
        <w:t> </w:t>
      </w:r>
      <w:r w:rsidR="00CD4C6B" w:rsidRPr="00E96C5C">
        <w:rPr>
          <w:rFonts w:ascii="Times New Roman" w:hAnsi="Times New Roman"/>
          <w:bCs/>
          <w:sz w:val="28"/>
          <w:szCs w:val="28"/>
        </w:rPr>
        <w:t>2], колпач</w:t>
      </w:r>
      <w:r w:rsidR="00EE5F2E" w:rsidRPr="00E96C5C">
        <w:rPr>
          <w:rFonts w:ascii="Times New Roman" w:hAnsi="Times New Roman"/>
          <w:bCs/>
          <w:sz w:val="28"/>
          <w:szCs w:val="28"/>
        </w:rPr>
        <w:softHyphen/>
      </w:r>
      <w:r w:rsidR="00CD4C6B" w:rsidRPr="00E96C5C">
        <w:rPr>
          <w:rFonts w:ascii="Times New Roman" w:hAnsi="Times New Roman"/>
          <w:bCs/>
          <w:sz w:val="28"/>
          <w:szCs w:val="28"/>
        </w:rPr>
        <w:t xml:space="preserve">ковыми [2, 3, 4], с </w:t>
      </w:r>
      <w:r w:rsidR="00CD4C6B" w:rsidRPr="00E96C5C">
        <w:rPr>
          <w:rFonts w:ascii="Times New Roman" w:hAnsi="Times New Roman"/>
          <w:bCs/>
          <w:sz w:val="28"/>
          <w:szCs w:val="28"/>
          <w:lang w:val="en-US"/>
        </w:rPr>
        <w:t>S</w:t>
      </w:r>
      <w:r w:rsidR="00CD4C6B" w:rsidRPr="00E96C5C">
        <w:rPr>
          <w:rFonts w:ascii="Times New Roman" w:hAnsi="Times New Roman"/>
          <w:bCs/>
          <w:sz w:val="28"/>
          <w:szCs w:val="28"/>
        </w:rPr>
        <w:t>-образными</w:t>
      </w:r>
      <w:r w:rsidR="00B52D3D" w:rsidRPr="00E96C5C">
        <w:rPr>
          <w:rFonts w:ascii="Times New Roman" w:hAnsi="Times New Roman"/>
          <w:bCs/>
          <w:sz w:val="28"/>
          <w:szCs w:val="28"/>
        </w:rPr>
        <w:t xml:space="preserve"> элементами [5], а также насадочных колонн [3, 5]. Другие методы определения технологических и конструктивных пара</w:t>
      </w:r>
      <w:r w:rsidR="00EE5F2E" w:rsidRPr="00E96C5C">
        <w:rPr>
          <w:rFonts w:ascii="Times New Roman" w:hAnsi="Times New Roman"/>
          <w:bCs/>
          <w:sz w:val="28"/>
          <w:szCs w:val="28"/>
        </w:rPr>
        <w:softHyphen/>
      </w:r>
      <w:r w:rsidR="00B52D3D" w:rsidRPr="00E96C5C">
        <w:rPr>
          <w:rFonts w:ascii="Times New Roman" w:hAnsi="Times New Roman"/>
          <w:bCs/>
          <w:sz w:val="28"/>
          <w:szCs w:val="28"/>
        </w:rPr>
        <w:t>метров ректификационных колонн, используемые при их проектировании на базе расчета абсорбционных установок, имеются в основном учебном</w:t>
      </w:r>
      <w:r w:rsidR="008C3425" w:rsidRPr="00E96C5C">
        <w:rPr>
          <w:rFonts w:ascii="Times New Roman" w:hAnsi="Times New Roman"/>
          <w:bCs/>
          <w:sz w:val="28"/>
          <w:szCs w:val="28"/>
        </w:rPr>
        <w:t xml:space="preserve"> пособии по курсовому проектированию по процессам и аппаратам химической технологии [6].</w:t>
      </w:r>
    </w:p>
    <w:p w:rsidR="008C3425" w:rsidRPr="00E96C5C" w:rsidRDefault="008C3425" w:rsidP="006811E5">
      <w:pPr>
        <w:autoSpaceDE w:val="0"/>
        <w:autoSpaceDN w:val="0"/>
        <w:adjustRightInd w:val="0"/>
        <w:spacing w:after="0" w:line="24" w:lineRule="atLeast"/>
        <w:ind w:firstLine="567"/>
        <w:jc w:val="both"/>
        <w:rPr>
          <w:rFonts w:ascii="Times New Roman" w:hAnsi="Times New Roman"/>
          <w:bCs/>
          <w:sz w:val="26"/>
          <w:szCs w:val="26"/>
        </w:rPr>
      </w:pPr>
    </w:p>
    <w:p w:rsidR="008C3425" w:rsidRPr="00E96C5C" w:rsidRDefault="008C3425" w:rsidP="006811E5">
      <w:pPr>
        <w:autoSpaceDE w:val="0"/>
        <w:autoSpaceDN w:val="0"/>
        <w:adjustRightInd w:val="0"/>
        <w:spacing w:after="0" w:line="24" w:lineRule="atLeast"/>
        <w:ind w:firstLine="567"/>
        <w:jc w:val="both"/>
        <w:rPr>
          <w:rFonts w:ascii="Times New Roman" w:hAnsi="Times New Roman"/>
          <w:bCs/>
          <w:sz w:val="26"/>
          <w:szCs w:val="26"/>
        </w:rPr>
      </w:pPr>
    </w:p>
    <w:p w:rsidR="00584DF5" w:rsidRPr="00E96C5C" w:rsidRDefault="008A6982" w:rsidP="006811E5">
      <w:pPr>
        <w:pageBreakBefore/>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lastRenderedPageBreak/>
        <w:t>1</w:t>
      </w:r>
      <w:r w:rsidR="00595F7A" w:rsidRPr="00E96C5C">
        <w:rPr>
          <w:rFonts w:ascii="Times New Roman" w:hAnsi="Times New Roman"/>
          <w:b/>
          <w:bCs/>
          <w:sz w:val="28"/>
          <w:szCs w:val="28"/>
        </w:rPr>
        <w:t>.</w:t>
      </w:r>
      <w:r w:rsidR="006A0651" w:rsidRPr="00E96C5C">
        <w:rPr>
          <w:rFonts w:ascii="Times New Roman" w:hAnsi="Times New Roman"/>
          <w:b/>
          <w:bCs/>
          <w:sz w:val="28"/>
          <w:szCs w:val="28"/>
        </w:rPr>
        <w:t>  </w:t>
      </w:r>
      <w:r w:rsidR="00D55A45" w:rsidRPr="00E96C5C">
        <w:rPr>
          <w:rFonts w:ascii="Times New Roman" w:hAnsi="Times New Roman"/>
          <w:b/>
          <w:bCs/>
          <w:sz w:val="28"/>
          <w:szCs w:val="28"/>
        </w:rPr>
        <w:t>ТРЕБОВАНИЯ</w:t>
      </w:r>
      <w:r w:rsidR="00584DF5" w:rsidRPr="00E96C5C">
        <w:rPr>
          <w:rFonts w:ascii="Times New Roman" w:hAnsi="Times New Roman"/>
          <w:b/>
          <w:bCs/>
          <w:sz w:val="28"/>
          <w:szCs w:val="28"/>
        </w:rPr>
        <w:t xml:space="preserve"> </w:t>
      </w:r>
      <w:r w:rsidR="00D55A45" w:rsidRPr="00E96C5C">
        <w:rPr>
          <w:rFonts w:ascii="Times New Roman" w:hAnsi="Times New Roman"/>
          <w:b/>
          <w:bCs/>
          <w:sz w:val="28"/>
          <w:szCs w:val="28"/>
        </w:rPr>
        <w:t xml:space="preserve"> К </w:t>
      </w:r>
      <w:r w:rsidR="00584DF5" w:rsidRPr="00E96C5C">
        <w:rPr>
          <w:rFonts w:ascii="Times New Roman" w:hAnsi="Times New Roman"/>
          <w:b/>
          <w:bCs/>
          <w:sz w:val="28"/>
          <w:szCs w:val="28"/>
        </w:rPr>
        <w:t xml:space="preserve"> </w:t>
      </w:r>
      <w:r w:rsidR="00D55A45" w:rsidRPr="00E96C5C">
        <w:rPr>
          <w:rFonts w:ascii="Times New Roman" w:hAnsi="Times New Roman"/>
          <w:b/>
          <w:bCs/>
          <w:sz w:val="28"/>
          <w:szCs w:val="28"/>
        </w:rPr>
        <w:t xml:space="preserve">ВЫПОЛНЕНИЮ </w:t>
      </w:r>
    </w:p>
    <w:p w:rsidR="00595F7A" w:rsidRDefault="00584DF5" w:rsidP="006811E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 xml:space="preserve">КУРСОВОГО  </w:t>
      </w:r>
      <w:r w:rsidR="00D55A45" w:rsidRPr="00E96C5C">
        <w:rPr>
          <w:rFonts w:ascii="Times New Roman" w:hAnsi="Times New Roman"/>
          <w:b/>
          <w:bCs/>
          <w:sz w:val="28"/>
          <w:szCs w:val="28"/>
        </w:rPr>
        <w:t>ПРОЕКТА</w:t>
      </w:r>
    </w:p>
    <w:p w:rsidR="00D40149" w:rsidRPr="00E96C5C" w:rsidRDefault="00D40149" w:rsidP="006811E5">
      <w:pPr>
        <w:autoSpaceDE w:val="0"/>
        <w:autoSpaceDN w:val="0"/>
        <w:adjustRightInd w:val="0"/>
        <w:spacing w:after="0" w:line="24" w:lineRule="atLeast"/>
        <w:jc w:val="center"/>
        <w:rPr>
          <w:rFonts w:ascii="Times New Roman" w:hAnsi="Times New Roman"/>
          <w:bCs/>
          <w:sz w:val="16"/>
          <w:szCs w:val="16"/>
        </w:rPr>
      </w:pPr>
    </w:p>
    <w:p w:rsidR="0002370C" w:rsidRPr="0002370C" w:rsidRDefault="0002370C" w:rsidP="0002370C">
      <w:pPr>
        <w:autoSpaceDE w:val="0"/>
        <w:autoSpaceDN w:val="0"/>
        <w:adjustRightInd w:val="0"/>
        <w:spacing w:after="0" w:line="24" w:lineRule="atLeast"/>
        <w:jc w:val="both"/>
        <w:rPr>
          <w:rFonts w:ascii="Times New Roman" w:hAnsi="Times New Roman"/>
          <w:bCs/>
          <w:sz w:val="28"/>
          <w:szCs w:val="28"/>
        </w:rPr>
      </w:pPr>
    </w:p>
    <w:p w:rsidR="00595F7A" w:rsidRPr="00E96C5C" w:rsidRDefault="008A6982" w:rsidP="006811E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1</w:t>
      </w:r>
      <w:r w:rsidR="00D40149" w:rsidRPr="00E96C5C">
        <w:rPr>
          <w:rFonts w:ascii="Times New Roman" w:hAnsi="Times New Roman"/>
          <w:b/>
          <w:bCs/>
          <w:sz w:val="28"/>
          <w:szCs w:val="28"/>
        </w:rPr>
        <w:t xml:space="preserve">.1  Цели </w:t>
      </w:r>
      <w:r w:rsidR="003062BC" w:rsidRPr="00E96C5C">
        <w:rPr>
          <w:rFonts w:ascii="Times New Roman" w:hAnsi="Times New Roman"/>
          <w:b/>
          <w:bCs/>
          <w:sz w:val="28"/>
          <w:szCs w:val="28"/>
        </w:rPr>
        <w:t xml:space="preserve"> </w:t>
      </w:r>
      <w:r w:rsidR="00D40149" w:rsidRPr="00E96C5C">
        <w:rPr>
          <w:rFonts w:ascii="Times New Roman" w:hAnsi="Times New Roman"/>
          <w:b/>
          <w:bCs/>
          <w:sz w:val="28"/>
          <w:szCs w:val="28"/>
        </w:rPr>
        <w:t xml:space="preserve">и </w:t>
      </w:r>
      <w:r w:rsidR="003062BC" w:rsidRPr="00E96C5C">
        <w:rPr>
          <w:rFonts w:ascii="Times New Roman" w:hAnsi="Times New Roman"/>
          <w:b/>
          <w:bCs/>
          <w:sz w:val="28"/>
          <w:szCs w:val="28"/>
        </w:rPr>
        <w:t xml:space="preserve"> </w:t>
      </w:r>
      <w:r w:rsidR="00D40149" w:rsidRPr="00E96C5C">
        <w:rPr>
          <w:rFonts w:ascii="Times New Roman" w:hAnsi="Times New Roman"/>
          <w:b/>
          <w:bCs/>
          <w:sz w:val="28"/>
          <w:szCs w:val="28"/>
        </w:rPr>
        <w:t xml:space="preserve">зада </w:t>
      </w:r>
      <w:r w:rsidR="003062BC" w:rsidRPr="00E96C5C">
        <w:rPr>
          <w:rFonts w:ascii="Times New Roman" w:hAnsi="Times New Roman"/>
          <w:b/>
          <w:bCs/>
          <w:sz w:val="28"/>
          <w:szCs w:val="28"/>
        </w:rPr>
        <w:t xml:space="preserve"> </w:t>
      </w:r>
      <w:r w:rsidR="00D40149" w:rsidRPr="00E96C5C">
        <w:rPr>
          <w:rFonts w:ascii="Times New Roman" w:hAnsi="Times New Roman"/>
          <w:b/>
          <w:bCs/>
          <w:sz w:val="28"/>
          <w:szCs w:val="28"/>
        </w:rPr>
        <w:t>курсового</w:t>
      </w:r>
      <w:r w:rsidR="003062BC" w:rsidRPr="00E96C5C">
        <w:rPr>
          <w:rFonts w:ascii="Times New Roman" w:hAnsi="Times New Roman"/>
          <w:b/>
          <w:bCs/>
          <w:sz w:val="28"/>
          <w:szCs w:val="28"/>
        </w:rPr>
        <w:t xml:space="preserve"> </w:t>
      </w:r>
      <w:r w:rsidR="00D40149" w:rsidRPr="00E96C5C">
        <w:rPr>
          <w:rFonts w:ascii="Times New Roman" w:hAnsi="Times New Roman"/>
          <w:b/>
          <w:bCs/>
          <w:sz w:val="28"/>
          <w:szCs w:val="28"/>
        </w:rPr>
        <w:t xml:space="preserve"> проектирования</w:t>
      </w:r>
    </w:p>
    <w:p w:rsidR="00D40149" w:rsidRPr="00E96C5C" w:rsidRDefault="00D40149" w:rsidP="006811E5">
      <w:pPr>
        <w:autoSpaceDE w:val="0"/>
        <w:autoSpaceDN w:val="0"/>
        <w:adjustRightInd w:val="0"/>
        <w:spacing w:after="0" w:line="24" w:lineRule="atLeast"/>
        <w:jc w:val="center"/>
        <w:rPr>
          <w:rFonts w:ascii="Times New Roman" w:hAnsi="Times New Roman"/>
          <w:b/>
          <w:bCs/>
          <w:sz w:val="12"/>
          <w:szCs w:val="12"/>
        </w:rPr>
      </w:pPr>
    </w:p>
    <w:p w:rsidR="00595F7A" w:rsidRPr="00E96C5C" w:rsidRDefault="00595F7A"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Основная цель курсового проектирования состоит в систематизации, закреплении, расширении и углублении практических знаний, приобре</w:t>
      </w:r>
      <w:r w:rsidR="00A165B9" w:rsidRPr="00E96C5C">
        <w:rPr>
          <w:rFonts w:ascii="Times New Roman" w:hAnsi="Times New Roman"/>
          <w:bCs/>
          <w:sz w:val="28"/>
          <w:szCs w:val="28"/>
        </w:rPr>
        <w:softHyphen/>
      </w:r>
      <w:r w:rsidRPr="00E96C5C">
        <w:rPr>
          <w:rFonts w:ascii="Times New Roman" w:hAnsi="Times New Roman"/>
          <w:bCs/>
          <w:sz w:val="28"/>
          <w:szCs w:val="28"/>
        </w:rPr>
        <w:t>тенных студентами при изучении курса «Процессы и аппараты химической технологии»</w:t>
      </w:r>
      <w:r w:rsidR="00435A11" w:rsidRPr="00E96C5C">
        <w:rPr>
          <w:rFonts w:ascii="Times New Roman" w:hAnsi="Times New Roman"/>
          <w:bCs/>
          <w:sz w:val="28"/>
          <w:szCs w:val="28"/>
        </w:rPr>
        <w:t xml:space="preserve"> (</w:t>
      </w:r>
      <w:r w:rsidR="00435A11" w:rsidRPr="00E96C5C">
        <w:rPr>
          <w:rFonts w:ascii="Times New Roman" w:eastAsia="TimesNewRomanPSMT" w:hAnsi="Times New Roman"/>
          <w:sz w:val="28"/>
          <w:szCs w:val="28"/>
        </w:rPr>
        <w:t>ПАХТ)</w:t>
      </w:r>
      <w:r w:rsidRPr="00E96C5C">
        <w:rPr>
          <w:rFonts w:ascii="Times New Roman" w:hAnsi="Times New Roman"/>
          <w:bCs/>
          <w:sz w:val="28"/>
          <w:szCs w:val="28"/>
        </w:rPr>
        <w:t xml:space="preserve"> и ряда предшествующих общеобразовательных дисцип</w:t>
      </w:r>
      <w:r w:rsidR="00A165B9" w:rsidRPr="00E96C5C">
        <w:rPr>
          <w:rFonts w:ascii="Times New Roman" w:hAnsi="Times New Roman"/>
          <w:bCs/>
          <w:sz w:val="28"/>
          <w:szCs w:val="28"/>
        </w:rPr>
        <w:softHyphen/>
      </w:r>
      <w:r w:rsidRPr="00E96C5C">
        <w:rPr>
          <w:rFonts w:ascii="Times New Roman" w:hAnsi="Times New Roman"/>
          <w:bCs/>
          <w:sz w:val="28"/>
          <w:szCs w:val="28"/>
        </w:rPr>
        <w:t>лин, в практическом применении этих знаний при самостоятельном про</w:t>
      </w:r>
      <w:r w:rsidR="00A165B9" w:rsidRPr="00E96C5C">
        <w:rPr>
          <w:rFonts w:ascii="Times New Roman" w:hAnsi="Times New Roman"/>
          <w:bCs/>
          <w:sz w:val="28"/>
          <w:szCs w:val="28"/>
        </w:rPr>
        <w:softHyphen/>
      </w:r>
      <w:r w:rsidRPr="00E96C5C">
        <w:rPr>
          <w:rFonts w:ascii="Times New Roman" w:hAnsi="Times New Roman"/>
          <w:bCs/>
          <w:sz w:val="28"/>
          <w:szCs w:val="28"/>
        </w:rPr>
        <w:t>ведении разнообразных расчетов и конструкторской разработке отдельных машин и аппаратов химической технологии. Кроме того, при выполнении курсового проекта студент приобретает навыки в аппаратурно-техноло</w:t>
      </w:r>
      <w:r w:rsidR="00A165B9" w:rsidRPr="00E96C5C">
        <w:rPr>
          <w:rFonts w:ascii="Times New Roman" w:hAnsi="Times New Roman"/>
          <w:bCs/>
          <w:sz w:val="28"/>
          <w:szCs w:val="28"/>
        </w:rPr>
        <w:softHyphen/>
      </w:r>
      <w:r w:rsidRPr="00E96C5C">
        <w:rPr>
          <w:rFonts w:ascii="Times New Roman" w:hAnsi="Times New Roman"/>
          <w:bCs/>
          <w:sz w:val="28"/>
          <w:szCs w:val="28"/>
        </w:rPr>
        <w:t>гическом оформлении конкретного производственного процесса, в умении целенаправленно работать с учебной, научно-технической и справочной литературой, каталогами промышленного оборудования, ГОСТами и дру</w:t>
      </w:r>
      <w:r w:rsidR="00A165B9" w:rsidRPr="00E96C5C">
        <w:rPr>
          <w:rFonts w:ascii="Times New Roman" w:hAnsi="Times New Roman"/>
          <w:bCs/>
          <w:sz w:val="28"/>
          <w:szCs w:val="28"/>
        </w:rPr>
        <w:softHyphen/>
      </w:r>
      <w:r w:rsidRPr="00E96C5C">
        <w:rPr>
          <w:rFonts w:ascii="Times New Roman" w:hAnsi="Times New Roman"/>
          <w:bCs/>
          <w:sz w:val="28"/>
          <w:szCs w:val="28"/>
        </w:rPr>
        <w:t>гими нормативными документами и материалами.</w:t>
      </w:r>
    </w:p>
    <w:p w:rsidR="00595F7A" w:rsidRPr="00E96C5C" w:rsidRDefault="00595F7A"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Опыт, приобретенный студентами при работе над курсовым проектом по к</w:t>
      </w:r>
      <w:r w:rsidR="00265A62" w:rsidRPr="00E96C5C">
        <w:rPr>
          <w:rFonts w:ascii="Times New Roman" w:hAnsi="Times New Roman"/>
          <w:bCs/>
          <w:sz w:val="28"/>
          <w:szCs w:val="28"/>
        </w:rPr>
        <w:t>урсу</w:t>
      </w:r>
      <w:r w:rsidRPr="00E96C5C">
        <w:rPr>
          <w:rFonts w:ascii="Times New Roman" w:hAnsi="Times New Roman"/>
          <w:bCs/>
          <w:sz w:val="28"/>
          <w:szCs w:val="28"/>
        </w:rPr>
        <w:t xml:space="preserve"> ПАХТ, послужит базой для выполнения в дальнейшем курсового и дипломного проектов по дисциплинам специализации.</w:t>
      </w:r>
    </w:p>
    <w:p w:rsidR="00595F7A" w:rsidRPr="00E96C5C" w:rsidRDefault="00595F7A" w:rsidP="006811E5">
      <w:pPr>
        <w:autoSpaceDE w:val="0"/>
        <w:autoSpaceDN w:val="0"/>
        <w:adjustRightInd w:val="0"/>
        <w:spacing w:after="0" w:line="24" w:lineRule="atLeast"/>
        <w:jc w:val="center"/>
        <w:rPr>
          <w:rFonts w:ascii="Times New Roman" w:hAnsi="Times New Roman"/>
          <w:b/>
          <w:bCs/>
          <w:sz w:val="24"/>
          <w:szCs w:val="24"/>
        </w:rPr>
      </w:pPr>
    </w:p>
    <w:p w:rsidR="006A0651" w:rsidRPr="00E96C5C" w:rsidRDefault="006A0651" w:rsidP="006811E5">
      <w:pPr>
        <w:autoSpaceDE w:val="0"/>
        <w:autoSpaceDN w:val="0"/>
        <w:adjustRightInd w:val="0"/>
        <w:spacing w:after="0" w:line="24" w:lineRule="atLeast"/>
        <w:jc w:val="center"/>
        <w:rPr>
          <w:rFonts w:ascii="Times New Roman" w:hAnsi="Times New Roman"/>
          <w:b/>
          <w:bCs/>
          <w:sz w:val="24"/>
          <w:szCs w:val="24"/>
        </w:rPr>
      </w:pPr>
    </w:p>
    <w:p w:rsidR="006A0651" w:rsidRPr="00E96C5C" w:rsidRDefault="008A6982" w:rsidP="006811E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1</w:t>
      </w:r>
      <w:r w:rsidR="006A0651" w:rsidRPr="00E96C5C">
        <w:rPr>
          <w:rFonts w:ascii="Times New Roman" w:hAnsi="Times New Roman"/>
          <w:b/>
          <w:bCs/>
          <w:sz w:val="28"/>
          <w:szCs w:val="28"/>
        </w:rPr>
        <w:t xml:space="preserve">.2  Тематика </w:t>
      </w:r>
      <w:r w:rsidR="003062BC" w:rsidRPr="00E96C5C">
        <w:rPr>
          <w:rFonts w:ascii="Times New Roman" w:hAnsi="Times New Roman"/>
          <w:b/>
          <w:bCs/>
          <w:sz w:val="28"/>
          <w:szCs w:val="28"/>
        </w:rPr>
        <w:t xml:space="preserve"> </w:t>
      </w:r>
      <w:r w:rsidR="006A0651" w:rsidRPr="00E96C5C">
        <w:rPr>
          <w:rFonts w:ascii="Times New Roman" w:hAnsi="Times New Roman"/>
          <w:b/>
          <w:bCs/>
          <w:sz w:val="28"/>
          <w:szCs w:val="28"/>
        </w:rPr>
        <w:t xml:space="preserve">курсовых </w:t>
      </w:r>
      <w:r w:rsidR="003062BC" w:rsidRPr="00E96C5C">
        <w:rPr>
          <w:rFonts w:ascii="Times New Roman" w:hAnsi="Times New Roman"/>
          <w:b/>
          <w:bCs/>
          <w:sz w:val="28"/>
          <w:szCs w:val="28"/>
        </w:rPr>
        <w:t xml:space="preserve"> </w:t>
      </w:r>
      <w:r w:rsidR="006A0651" w:rsidRPr="00E96C5C">
        <w:rPr>
          <w:rFonts w:ascii="Times New Roman" w:hAnsi="Times New Roman"/>
          <w:b/>
          <w:bCs/>
          <w:sz w:val="28"/>
          <w:szCs w:val="28"/>
        </w:rPr>
        <w:t xml:space="preserve">проектов, </w:t>
      </w:r>
      <w:r w:rsidR="003062BC" w:rsidRPr="00E96C5C">
        <w:rPr>
          <w:rFonts w:ascii="Times New Roman" w:hAnsi="Times New Roman"/>
          <w:b/>
          <w:bCs/>
          <w:sz w:val="28"/>
          <w:szCs w:val="28"/>
        </w:rPr>
        <w:t xml:space="preserve"> </w:t>
      </w:r>
      <w:r w:rsidR="006A0651" w:rsidRPr="00E96C5C">
        <w:rPr>
          <w:rFonts w:ascii="Times New Roman" w:hAnsi="Times New Roman"/>
          <w:b/>
          <w:bCs/>
          <w:sz w:val="28"/>
          <w:szCs w:val="28"/>
        </w:rPr>
        <w:t xml:space="preserve">сроки </w:t>
      </w:r>
      <w:r w:rsidR="003062BC" w:rsidRPr="00E96C5C">
        <w:rPr>
          <w:rFonts w:ascii="Times New Roman" w:hAnsi="Times New Roman"/>
          <w:b/>
          <w:bCs/>
          <w:sz w:val="28"/>
          <w:szCs w:val="28"/>
        </w:rPr>
        <w:t xml:space="preserve"> </w:t>
      </w:r>
      <w:r w:rsidR="006A0651" w:rsidRPr="00E96C5C">
        <w:rPr>
          <w:rFonts w:ascii="Times New Roman" w:hAnsi="Times New Roman"/>
          <w:b/>
          <w:bCs/>
          <w:sz w:val="28"/>
          <w:szCs w:val="28"/>
        </w:rPr>
        <w:t>выполнения</w:t>
      </w:r>
    </w:p>
    <w:p w:rsidR="006A0651" w:rsidRPr="00E96C5C" w:rsidRDefault="006A0651" w:rsidP="006811E5">
      <w:pPr>
        <w:autoSpaceDE w:val="0"/>
        <w:autoSpaceDN w:val="0"/>
        <w:adjustRightInd w:val="0"/>
        <w:spacing w:after="0" w:line="24" w:lineRule="atLeast"/>
        <w:jc w:val="center"/>
        <w:rPr>
          <w:rFonts w:ascii="Times New Roman" w:hAnsi="Times New Roman"/>
          <w:b/>
          <w:bCs/>
          <w:sz w:val="12"/>
          <w:szCs w:val="12"/>
        </w:rPr>
      </w:pPr>
    </w:p>
    <w:p w:rsidR="000077CD" w:rsidRPr="00E96C5C" w:rsidRDefault="006A0651"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Курсовые проекты выполняют студенты очной и заочной форм обучения, изучающие курс ПАХТ и успешно сдавшие зачет по этому курсу. Индивидуальные задания подготавливает кафедра и выдает студентам на первой неделе учебного семестра в соответствии с учебным планом специальности.</w:t>
      </w:r>
    </w:p>
    <w:p w:rsidR="000077CD" w:rsidRPr="00E96C5C" w:rsidRDefault="006A0651"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Перечень тем курсов</w:t>
      </w:r>
      <w:r w:rsidR="00EE5F2E" w:rsidRPr="00E96C5C">
        <w:rPr>
          <w:rFonts w:ascii="Times New Roman" w:eastAsia="TimesNewRomanPSMT" w:hAnsi="Times New Roman"/>
          <w:sz w:val="28"/>
          <w:szCs w:val="28"/>
        </w:rPr>
        <w:t>ого</w:t>
      </w:r>
      <w:r w:rsidRPr="00E96C5C">
        <w:rPr>
          <w:rFonts w:ascii="Times New Roman" w:eastAsia="TimesNewRomanPSMT" w:hAnsi="Times New Roman"/>
          <w:sz w:val="28"/>
          <w:szCs w:val="28"/>
        </w:rPr>
        <w:t xml:space="preserve"> проект</w:t>
      </w:r>
      <w:r w:rsidR="00EE5F2E" w:rsidRPr="00E96C5C">
        <w:rPr>
          <w:rFonts w:ascii="Times New Roman" w:eastAsia="TimesNewRomanPSMT" w:hAnsi="Times New Roman"/>
          <w:sz w:val="28"/>
          <w:szCs w:val="28"/>
        </w:rPr>
        <w:t>а</w:t>
      </w:r>
      <w:r w:rsidRPr="00E96C5C">
        <w:rPr>
          <w:rFonts w:ascii="Times New Roman" w:eastAsia="TimesNewRomanPSMT" w:hAnsi="Times New Roman"/>
          <w:sz w:val="28"/>
          <w:szCs w:val="28"/>
        </w:rPr>
        <w:t>,</w:t>
      </w:r>
      <w:r w:rsidR="000077CD" w:rsidRPr="00E96C5C">
        <w:rPr>
          <w:rFonts w:ascii="Times New Roman" w:eastAsia="TimesNewRomanPSMT" w:hAnsi="Times New Roman"/>
          <w:sz w:val="28"/>
          <w:szCs w:val="28"/>
        </w:rPr>
        <w:t xml:space="preserve"> </w:t>
      </w:r>
      <w:r w:rsidR="00435A11" w:rsidRPr="00E96C5C">
        <w:rPr>
          <w:rFonts w:ascii="Times New Roman" w:eastAsia="TimesNewRomanPSMT" w:hAnsi="Times New Roman"/>
          <w:sz w:val="28"/>
          <w:szCs w:val="28"/>
        </w:rPr>
        <w:t>по расчету ректификационных уста</w:t>
      </w:r>
      <w:r w:rsidR="00EE5F2E" w:rsidRPr="00E96C5C">
        <w:rPr>
          <w:rFonts w:ascii="Times New Roman" w:eastAsia="TimesNewRomanPSMT" w:hAnsi="Times New Roman"/>
          <w:sz w:val="28"/>
          <w:szCs w:val="28"/>
        </w:rPr>
        <w:softHyphen/>
      </w:r>
      <w:r w:rsidR="00435A11" w:rsidRPr="00E96C5C">
        <w:rPr>
          <w:rFonts w:ascii="Times New Roman" w:eastAsia="TimesNewRomanPSMT" w:hAnsi="Times New Roman"/>
          <w:sz w:val="28"/>
          <w:szCs w:val="28"/>
        </w:rPr>
        <w:t>новок непрерывного действия</w:t>
      </w:r>
      <w:r w:rsidRPr="00E96C5C">
        <w:rPr>
          <w:rFonts w:ascii="Times New Roman" w:eastAsia="TimesNewRomanPSMT" w:hAnsi="Times New Roman"/>
          <w:sz w:val="28"/>
          <w:szCs w:val="28"/>
        </w:rPr>
        <w:t>,</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приведен в Приложении 1.</w:t>
      </w:r>
    </w:p>
    <w:p w:rsidR="000077CD" w:rsidRPr="00E96C5C" w:rsidRDefault="006A0651"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Студентам может быть предложена разработка в курсовом</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проекте нестандартного оборудования, включающего</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элементы новизны и научно-технического творчества,</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например, расчет и конструктивная проработка аппаратов,</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защищенных патентами и авторскими свидетельствами,</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разра</w:t>
      </w:r>
      <w:r w:rsidR="00A416A0" w:rsidRPr="00E96C5C">
        <w:rPr>
          <w:rFonts w:ascii="Times New Roman" w:eastAsia="TimesNewRomanPSMT" w:hAnsi="Times New Roman"/>
          <w:sz w:val="28"/>
          <w:szCs w:val="28"/>
        </w:rPr>
        <w:softHyphen/>
      </w:r>
      <w:r w:rsidRPr="00E96C5C">
        <w:rPr>
          <w:rFonts w:ascii="Times New Roman" w:eastAsia="TimesNewRomanPSMT" w:hAnsi="Times New Roman"/>
          <w:sz w:val="28"/>
          <w:szCs w:val="28"/>
        </w:rPr>
        <w:t>ботка новых учебных и научно-исследовательских</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стендов и установок с проведением всех сопутствующих</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расчетов в объеме сданного курса ПАХТ.</w:t>
      </w:r>
    </w:p>
    <w:p w:rsidR="00593844" w:rsidRPr="00E96C5C" w:rsidRDefault="006A0651"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Допускается выдача</w:t>
      </w:r>
      <w:r w:rsidR="005F6AA3"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задания на бригаду</w:t>
      </w:r>
      <w:r w:rsidR="005F6AA3"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студентов,</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состоящую из</w:t>
      </w:r>
      <w:r w:rsidR="00412ABF"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двух, трех или четырех человек (не более),</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включающего разработку полной технологической схемы</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конкретного химического производства с прора</w:t>
      </w:r>
      <w:r w:rsidR="00A416A0" w:rsidRPr="00E96C5C">
        <w:rPr>
          <w:rFonts w:ascii="Times New Roman" w:eastAsia="TimesNewRomanPSMT" w:hAnsi="Times New Roman"/>
          <w:sz w:val="28"/>
          <w:szCs w:val="28"/>
        </w:rPr>
        <w:softHyphen/>
      </w:r>
      <w:r w:rsidRPr="00E96C5C">
        <w:rPr>
          <w:rFonts w:ascii="Times New Roman" w:eastAsia="TimesNewRomanPSMT" w:hAnsi="Times New Roman"/>
          <w:sz w:val="28"/>
          <w:szCs w:val="28"/>
        </w:rPr>
        <w:t>боткой</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основных и вспомогательных аппаратов отдельных его</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стадий. Количество студентов в бригаде определяет</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преподаватель-консультант, с учетом сложности</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технологической схемы, индивидуальных способностей</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студентов, возможности совместной работы членов бригады</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над проектом и т</w:t>
      </w:r>
      <w:r w:rsidR="000077CD" w:rsidRPr="00E96C5C">
        <w:rPr>
          <w:rFonts w:ascii="Times New Roman" w:eastAsia="TimesNewRomanPSMT" w:hAnsi="Times New Roman"/>
          <w:sz w:val="28"/>
          <w:szCs w:val="28"/>
        </w:rPr>
        <w:t>.</w:t>
      </w:r>
      <w:r w:rsidRPr="00E96C5C">
        <w:rPr>
          <w:rFonts w:ascii="Times New Roman" w:eastAsia="TimesNewRomanPSMT" w:hAnsi="Times New Roman"/>
          <w:sz w:val="28"/>
          <w:szCs w:val="28"/>
        </w:rPr>
        <w:t>д. В этом случае объем индивидуальных</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заданий распределяется между членами бригады равномерно,</w:t>
      </w:r>
      <w:r w:rsidR="000077C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с представлением чертежей</w:t>
      </w:r>
      <w:r w:rsidR="00412ABF" w:rsidRPr="00E96C5C">
        <w:rPr>
          <w:rFonts w:ascii="Times New Roman" w:eastAsia="TimesNewRomanPSMT" w:hAnsi="Times New Roman"/>
          <w:sz w:val="28"/>
          <w:szCs w:val="28"/>
        </w:rPr>
        <w:t xml:space="preserve"> и</w:t>
      </w:r>
      <w:r w:rsidRPr="00E96C5C">
        <w:rPr>
          <w:rFonts w:ascii="Times New Roman" w:eastAsia="TimesNewRomanPSMT" w:hAnsi="Times New Roman"/>
          <w:sz w:val="28"/>
          <w:szCs w:val="28"/>
        </w:rPr>
        <w:t xml:space="preserve"> технологической </w:t>
      </w:r>
      <w:r w:rsidRPr="00E96C5C">
        <w:rPr>
          <w:rFonts w:ascii="Times New Roman" w:eastAsia="TimesNewRomanPSMT" w:hAnsi="Times New Roman"/>
          <w:sz w:val="28"/>
          <w:szCs w:val="28"/>
        </w:rPr>
        <w:lastRenderedPageBreak/>
        <w:t>схемы (</w:t>
      </w:r>
      <w:r w:rsidR="00412ABF" w:rsidRPr="00E96C5C">
        <w:rPr>
          <w:rFonts w:ascii="Times New Roman" w:eastAsia="TimesNewRomanPSMT" w:hAnsi="Times New Roman"/>
          <w:sz w:val="28"/>
          <w:szCs w:val="28"/>
        </w:rPr>
        <w:t>СТ</w:t>
      </w:r>
      <w:r w:rsidRPr="00E96C5C">
        <w:rPr>
          <w:rFonts w:ascii="Times New Roman" w:eastAsia="TimesNewRomanPSMT" w:hAnsi="Times New Roman"/>
          <w:sz w:val="28"/>
          <w:szCs w:val="28"/>
        </w:rPr>
        <w:t>) и</w:t>
      </w:r>
      <w:r w:rsidR="000077CD" w:rsidRPr="00E96C5C">
        <w:rPr>
          <w:rFonts w:ascii="Times New Roman" w:eastAsia="TimesNewRomanPSMT" w:hAnsi="Times New Roman"/>
          <w:sz w:val="28"/>
          <w:szCs w:val="28"/>
        </w:rPr>
        <w:t xml:space="preserve"> чертежей </w:t>
      </w:r>
      <w:r w:rsidRPr="00E96C5C">
        <w:rPr>
          <w:rFonts w:ascii="Times New Roman" w:eastAsia="TimesNewRomanPSMT" w:hAnsi="Times New Roman"/>
          <w:sz w:val="28"/>
          <w:szCs w:val="28"/>
        </w:rPr>
        <w:t>общего вида</w:t>
      </w:r>
      <w:r w:rsidR="00412ABF" w:rsidRPr="00E96C5C">
        <w:rPr>
          <w:rFonts w:ascii="Times New Roman" w:eastAsia="TimesNewRomanPSMT" w:hAnsi="Times New Roman"/>
          <w:sz w:val="28"/>
          <w:szCs w:val="28"/>
        </w:rPr>
        <w:t xml:space="preserve"> (ВО)</w:t>
      </w:r>
      <w:r w:rsidRPr="00E96C5C">
        <w:rPr>
          <w:rFonts w:ascii="Times New Roman" w:eastAsia="TimesNewRomanPSMT" w:hAnsi="Times New Roman"/>
          <w:sz w:val="28"/>
          <w:szCs w:val="28"/>
        </w:rPr>
        <w:t xml:space="preserve"> всех комплектующих эт</w:t>
      </w:r>
      <w:r w:rsidR="000077CD" w:rsidRPr="00E96C5C">
        <w:rPr>
          <w:rFonts w:ascii="Times New Roman" w:eastAsia="TimesNewRomanPSMT" w:hAnsi="Times New Roman"/>
          <w:sz w:val="28"/>
          <w:szCs w:val="28"/>
        </w:rPr>
        <w:t>ой</w:t>
      </w:r>
      <w:r w:rsidRPr="00E96C5C">
        <w:rPr>
          <w:rFonts w:ascii="Times New Roman" w:eastAsia="TimesNewRomanPSMT" w:hAnsi="Times New Roman"/>
          <w:sz w:val="28"/>
          <w:szCs w:val="28"/>
        </w:rPr>
        <w:t xml:space="preserve"> схем</w:t>
      </w:r>
      <w:r w:rsidR="000077CD" w:rsidRPr="00E96C5C">
        <w:rPr>
          <w:rFonts w:ascii="Times New Roman" w:eastAsia="TimesNewRomanPSMT" w:hAnsi="Times New Roman"/>
          <w:sz w:val="28"/>
          <w:szCs w:val="28"/>
        </w:rPr>
        <w:t>ы или единого</w:t>
      </w:r>
      <w:r w:rsidR="0059384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монтажного чертежа</w:t>
      </w:r>
      <w:r w:rsidR="0059384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в одном экземпляре на</w:t>
      </w:r>
      <w:r w:rsidR="0059384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всю бригаду.</w:t>
      </w:r>
    </w:p>
    <w:p w:rsidR="00593844" w:rsidRPr="00E96C5C" w:rsidRDefault="006A0651" w:rsidP="006811E5">
      <w:pPr>
        <w:tabs>
          <w:tab w:val="right" w:pos="9354"/>
        </w:tabs>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Кафедра проводит консультации по выданным темам</w:t>
      </w:r>
      <w:r w:rsidR="0059384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проектов.</w:t>
      </w:r>
    </w:p>
    <w:p w:rsidR="006A0651" w:rsidRPr="00E96C5C" w:rsidRDefault="006A0651"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Сроки выполнения курсового проекта указываются в</w:t>
      </w:r>
      <w:r w:rsidR="0059384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задании, выданном студенту. Защиту проекта проводят в</w:t>
      </w:r>
      <w:r w:rsidR="0059384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соответствии с графиком кафедры.</w:t>
      </w:r>
    </w:p>
    <w:p w:rsidR="00593844" w:rsidRPr="00E96C5C" w:rsidRDefault="00593844" w:rsidP="006811E5">
      <w:pPr>
        <w:autoSpaceDE w:val="0"/>
        <w:autoSpaceDN w:val="0"/>
        <w:adjustRightInd w:val="0"/>
        <w:spacing w:after="0" w:line="24" w:lineRule="atLeast"/>
        <w:jc w:val="center"/>
        <w:rPr>
          <w:rFonts w:ascii="Times New Roman" w:hAnsi="Times New Roman"/>
          <w:bCs/>
          <w:sz w:val="24"/>
          <w:szCs w:val="24"/>
        </w:rPr>
      </w:pPr>
    </w:p>
    <w:p w:rsidR="00A416A0" w:rsidRPr="00E96C5C" w:rsidRDefault="00A416A0" w:rsidP="006811E5">
      <w:pPr>
        <w:autoSpaceDE w:val="0"/>
        <w:autoSpaceDN w:val="0"/>
        <w:adjustRightInd w:val="0"/>
        <w:spacing w:after="0" w:line="24" w:lineRule="atLeast"/>
        <w:jc w:val="center"/>
        <w:rPr>
          <w:rFonts w:ascii="Times New Roman" w:hAnsi="Times New Roman"/>
          <w:bCs/>
          <w:sz w:val="24"/>
          <w:szCs w:val="24"/>
        </w:rPr>
      </w:pPr>
    </w:p>
    <w:p w:rsidR="00593844" w:rsidRPr="00E96C5C" w:rsidRDefault="008A6982" w:rsidP="006811E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1</w:t>
      </w:r>
      <w:r w:rsidR="00593844" w:rsidRPr="00E96C5C">
        <w:rPr>
          <w:rFonts w:ascii="Times New Roman" w:hAnsi="Times New Roman"/>
          <w:b/>
          <w:bCs/>
          <w:sz w:val="28"/>
          <w:szCs w:val="28"/>
        </w:rPr>
        <w:t>.3  Соде</w:t>
      </w:r>
      <w:r w:rsidR="002C0CB4" w:rsidRPr="00E96C5C">
        <w:rPr>
          <w:rFonts w:ascii="Times New Roman" w:hAnsi="Times New Roman"/>
          <w:b/>
          <w:bCs/>
          <w:sz w:val="28"/>
          <w:szCs w:val="28"/>
        </w:rPr>
        <w:t xml:space="preserve">ржание </w:t>
      </w:r>
      <w:r w:rsidR="003062BC" w:rsidRPr="00E96C5C">
        <w:rPr>
          <w:rFonts w:ascii="Times New Roman" w:hAnsi="Times New Roman"/>
          <w:b/>
          <w:bCs/>
          <w:sz w:val="28"/>
          <w:szCs w:val="28"/>
        </w:rPr>
        <w:t xml:space="preserve"> </w:t>
      </w:r>
      <w:r w:rsidR="002C0CB4" w:rsidRPr="00E96C5C">
        <w:rPr>
          <w:rFonts w:ascii="Times New Roman" w:hAnsi="Times New Roman"/>
          <w:b/>
          <w:bCs/>
          <w:sz w:val="28"/>
          <w:szCs w:val="28"/>
        </w:rPr>
        <w:t xml:space="preserve">и </w:t>
      </w:r>
      <w:r w:rsidR="003062BC" w:rsidRPr="00E96C5C">
        <w:rPr>
          <w:rFonts w:ascii="Times New Roman" w:hAnsi="Times New Roman"/>
          <w:b/>
          <w:bCs/>
          <w:sz w:val="28"/>
          <w:szCs w:val="28"/>
        </w:rPr>
        <w:t xml:space="preserve"> </w:t>
      </w:r>
      <w:r w:rsidR="002C0CB4" w:rsidRPr="00E96C5C">
        <w:rPr>
          <w:rFonts w:ascii="Times New Roman" w:hAnsi="Times New Roman"/>
          <w:b/>
          <w:bCs/>
          <w:sz w:val="28"/>
          <w:szCs w:val="28"/>
        </w:rPr>
        <w:t xml:space="preserve">оформление </w:t>
      </w:r>
      <w:r w:rsidR="003062BC" w:rsidRPr="00E96C5C">
        <w:rPr>
          <w:rFonts w:ascii="Times New Roman" w:hAnsi="Times New Roman"/>
          <w:b/>
          <w:bCs/>
          <w:sz w:val="28"/>
          <w:szCs w:val="28"/>
        </w:rPr>
        <w:t xml:space="preserve"> </w:t>
      </w:r>
      <w:r w:rsidR="002C0CB4" w:rsidRPr="00E96C5C">
        <w:rPr>
          <w:rFonts w:ascii="Times New Roman" w:hAnsi="Times New Roman"/>
          <w:b/>
          <w:bCs/>
          <w:sz w:val="28"/>
          <w:szCs w:val="28"/>
        </w:rPr>
        <w:t xml:space="preserve">курсового </w:t>
      </w:r>
      <w:r w:rsidR="003062BC" w:rsidRPr="00E96C5C">
        <w:rPr>
          <w:rFonts w:ascii="Times New Roman" w:hAnsi="Times New Roman"/>
          <w:b/>
          <w:bCs/>
          <w:sz w:val="28"/>
          <w:szCs w:val="28"/>
        </w:rPr>
        <w:t xml:space="preserve"> </w:t>
      </w:r>
      <w:r w:rsidR="002C0CB4" w:rsidRPr="00E96C5C">
        <w:rPr>
          <w:rFonts w:ascii="Times New Roman" w:hAnsi="Times New Roman"/>
          <w:b/>
          <w:bCs/>
          <w:sz w:val="28"/>
          <w:szCs w:val="28"/>
        </w:rPr>
        <w:t>проекта</w:t>
      </w:r>
    </w:p>
    <w:p w:rsidR="00593844" w:rsidRPr="00E96C5C" w:rsidRDefault="00593844" w:rsidP="006811E5">
      <w:pPr>
        <w:autoSpaceDE w:val="0"/>
        <w:autoSpaceDN w:val="0"/>
        <w:adjustRightInd w:val="0"/>
        <w:spacing w:after="0" w:line="24" w:lineRule="atLeast"/>
        <w:jc w:val="center"/>
        <w:rPr>
          <w:rFonts w:ascii="Times New Roman" w:hAnsi="Times New Roman"/>
          <w:b/>
          <w:bCs/>
          <w:sz w:val="12"/>
          <w:szCs w:val="12"/>
        </w:rPr>
      </w:pPr>
    </w:p>
    <w:p w:rsidR="00593844" w:rsidRPr="00E96C5C" w:rsidRDefault="00593844" w:rsidP="006811E5">
      <w:pPr>
        <w:autoSpaceDE w:val="0"/>
        <w:autoSpaceDN w:val="0"/>
        <w:adjustRightInd w:val="0"/>
        <w:spacing w:after="0" w:line="24" w:lineRule="atLeast"/>
        <w:ind w:firstLine="567"/>
        <w:jc w:val="both"/>
        <w:rPr>
          <w:rFonts w:ascii="Times New Roman" w:hAnsi="Times New Roman"/>
          <w:b/>
          <w:bCs/>
          <w:sz w:val="28"/>
          <w:szCs w:val="28"/>
        </w:rPr>
      </w:pPr>
      <w:r w:rsidRPr="00E96C5C">
        <w:rPr>
          <w:rFonts w:ascii="Times New Roman" w:eastAsia="TimesNewRomanPSMT" w:hAnsi="Times New Roman"/>
          <w:sz w:val="28"/>
          <w:szCs w:val="28"/>
        </w:rPr>
        <w:t>Курсов</w:t>
      </w:r>
      <w:r w:rsidR="002C0CB4" w:rsidRPr="00E96C5C">
        <w:rPr>
          <w:rFonts w:ascii="Times New Roman" w:eastAsia="TimesNewRomanPSMT" w:hAnsi="Times New Roman"/>
          <w:sz w:val="28"/>
          <w:szCs w:val="28"/>
        </w:rPr>
        <w:t>ой</w:t>
      </w:r>
      <w:r w:rsidR="002C0CB4" w:rsidRPr="00E96C5C">
        <w:rPr>
          <w:rFonts w:ascii="Times New Roman" w:hAnsi="Times New Roman"/>
          <w:b/>
          <w:bCs/>
          <w:sz w:val="28"/>
          <w:szCs w:val="28"/>
        </w:rPr>
        <w:t xml:space="preserve"> </w:t>
      </w:r>
      <w:r w:rsidRPr="00E96C5C">
        <w:rPr>
          <w:rFonts w:ascii="Times New Roman" w:eastAsia="TimesNewRomanPSMT" w:hAnsi="Times New Roman"/>
          <w:sz w:val="28"/>
          <w:szCs w:val="28"/>
        </w:rPr>
        <w:t>проект, независимо от тематики</w:t>
      </w:r>
      <w:r w:rsidR="00584DF5" w:rsidRPr="00E96C5C">
        <w:rPr>
          <w:rFonts w:ascii="Times New Roman" w:eastAsia="TimesNewRomanPSMT" w:hAnsi="Times New Roman"/>
          <w:sz w:val="28"/>
          <w:szCs w:val="28"/>
        </w:rPr>
        <w:t xml:space="preserve"> и исполнения</w:t>
      </w:r>
      <w:r w:rsidRPr="00E96C5C">
        <w:rPr>
          <w:rFonts w:ascii="Times New Roman" w:eastAsia="TimesNewRomanPSMT" w:hAnsi="Times New Roman"/>
          <w:sz w:val="28"/>
          <w:szCs w:val="28"/>
        </w:rPr>
        <w:t>, состоят из</w:t>
      </w:r>
      <w:r w:rsidR="002C0CB4" w:rsidRPr="00E96C5C">
        <w:rPr>
          <w:rFonts w:ascii="Times New Roman" w:hAnsi="Times New Roman"/>
          <w:b/>
          <w:bCs/>
          <w:sz w:val="28"/>
          <w:szCs w:val="28"/>
        </w:rPr>
        <w:t xml:space="preserve"> </w:t>
      </w:r>
      <w:r w:rsidRPr="00E96C5C">
        <w:rPr>
          <w:rFonts w:ascii="Times New Roman" w:eastAsia="TimesNewRomanPSMT" w:hAnsi="Times New Roman"/>
          <w:sz w:val="28"/>
          <w:szCs w:val="28"/>
        </w:rPr>
        <w:t>текстовой части (расчетно-пояснительной записки) и графической</w:t>
      </w:r>
      <w:r w:rsidR="002C0CB4" w:rsidRPr="00E96C5C">
        <w:rPr>
          <w:rFonts w:ascii="Times New Roman" w:hAnsi="Times New Roman"/>
          <w:b/>
          <w:bCs/>
          <w:sz w:val="28"/>
          <w:szCs w:val="28"/>
        </w:rPr>
        <w:t xml:space="preserve"> </w:t>
      </w:r>
      <w:r w:rsidRPr="00E96C5C">
        <w:rPr>
          <w:rFonts w:ascii="Times New Roman" w:eastAsia="TimesNewRomanPSMT" w:hAnsi="Times New Roman"/>
          <w:sz w:val="28"/>
          <w:szCs w:val="28"/>
        </w:rPr>
        <w:t>конструк</w:t>
      </w:r>
      <w:r w:rsidR="00A416A0" w:rsidRPr="00E96C5C">
        <w:rPr>
          <w:rFonts w:ascii="Times New Roman" w:eastAsia="TimesNewRomanPSMT" w:hAnsi="Times New Roman"/>
          <w:sz w:val="28"/>
          <w:szCs w:val="28"/>
        </w:rPr>
        <w:softHyphen/>
      </w:r>
      <w:r w:rsidRPr="00E96C5C">
        <w:rPr>
          <w:rFonts w:ascii="Times New Roman" w:eastAsia="TimesNewRomanPSMT" w:hAnsi="Times New Roman"/>
          <w:sz w:val="28"/>
          <w:szCs w:val="28"/>
        </w:rPr>
        <w:t>торско-технологической документации, включающей</w:t>
      </w:r>
      <w:r w:rsidR="002C0CB4" w:rsidRPr="00E96C5C">
        <w:rPr>
          <w:rFonts w:ascii="Times New Roman" w:hAnsi="Times New Roman"/>
          <w:b/>
          <w:bCs/>
          <w:sz w:val="28"/>
          <w:szCs w:val="28"/>
        </w:rPr>
        <w:t xml:space="preserve"> </w:t>
      </w:r>
      <w:r w:rsidRPr="00E96C5C">
        <w:rPr>
          <w:rFonts w:ascii="Times New Roman" w:eastAsia="TimesNewRomanPSMT" w:hAnsi="Times New Roman"/>
          <w:sz w:val="28"/>
          <w:szCs w:val="28"/>
        </w:rPr>
        <w:t xml:space="preserve">в себя, как правило, </w:t>
      </w:r>
      <w:r w:rsidR="002C0CB4" w:rsidRPr="00E96C5C">
        <w:rPr>
          <w:rFonts w:ascii="Times New Roman" w:eastAsia="TimesNewRomanPSMT" w:hAnsi="Times New Roman"/>
          <w:sz w:val="28"/>
          <w:szCs w:val="28"/>
        </w:rPr>
        <w:t>2</w:t>
      </w:r>
      <w:r w:rsidRPr="00E96C5C">
        <w:rPr>
          <w:rFonts w:ascii="Times New Roman" w:eastAsia="TimesNewRomanPSMT" w:hAnsi="Times New Roman"/>
          <w:sz w:val="28"/>
          <w:szCs w:val="28"/>
        </w:rPr>
        <w:t xml:space="preserve"> листа формата А1 рабочих чертежей</w:t>
      </w:r>
      <w:r w:rsidR="002C0CB4" w:rsidRPr="00E96C5C">
        <w:rPr>
          <w:rFonts w:ascii="Times New Roman" w:hAnsi="Times New Roman"/>
          <w:b/>
          <w:bCs/>
          <w:sz w:val="28"/>
          <w:szCs w:val="28"/>
        </w:rPr>
        <w:t xml:space="preserve"> </w:t>
      </w:r>
      <w:r w:rsidRPr="00E96C5C">
        <w:rPr>
          <w:rFonts w:ascii="Times New Roman" w:eastAsia="TimesNewRomanPSMT" w:hAnsi="Times New Roman"/>
          <w:sz w:val="28"/>
          <w:szCs w:val="28"/>
        </w:rPr>
        <w:t>проектируемой установки:</w:t>
      </w:r>
    </w:p>
    <w:p w:rsidR="00593844" w:rsidRPr="00E96C5C" w:rsidRDefault="00593844" w:rsidP="006811E5">
      <w:pPr>
        <w:autoSpaceDE w:val="0"/>
        <w:autoSpaceDN w:val="0"/>
        <w:adjustRightInd w:val="0"/>
        <w:spacing w:after="0" w:line="24" w:lineRule="atLeast"/>
        <w:ind w:right="-86"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Лист</w:t>
      </w:r>
      <w:r w:rsidR="005F6AA3" w:rsidRPr="00E96C5C">
        <w:rPr>
          <w:rFonts w:ascii="Times New Roman" w:eastAsia="TimesNewRomanPSMT" w:hAnsi="Times New Roman"/>
          <w:sz w:val="28"/>
          <w:szCs w:val="28"/>
        </w:rPr>
        <w:t> </w:t>
      </w:r>
      <w:r w:rsidRPr="00E96C5C">
        <w:rPr>
          <w:rFonts w:ascii="Times New Roman" w:eastAsia="TimesNewRomanPSMT" w:hAnsi="Times New Roman"/>
          <w:sz w:val="28"/>
          <w:szCs w:val="28"/>
        </w:rPr>
        <w:t>№</w:t>
      </w:r>
      <w:r w:rsidR="005F6AA3" w:rsidRPr="00E96C5C">
        <w:rPr>
          <w:rFonts w:ascii="Times New Roman" w:eastAsia="TimesNewRomanPSMT" w:hAnsi="Times New Roman"/>
          <w:sz w:val="28"/>
          <w:szCs w:val="28"/>
        </w:rPr>
        <w:t> </w:t>
      </w:r>
      <w:r w:rsidRPr="00E96C5C">
        <w:rPr>
          <w:rFonts w:ascii="Times New Roman" w:eastAsia="TimesNewRomanPSMT" w:hAnsi="Times New Roman"/>
          <w:sz w:val="28"/>
          <w:szCs w:val="28"/>
        </w:rPr>
        <w:t>1</w:t>
      </w:r>
      <w:r w:rsidR="005F6AA3" w:rsidRPr="00E96C5C">
        <w:rPr>
          <w:rFonts w:ascii="Times New Roman" w:eastAsia="TimesNewRomanPSMT" w:hAnsi="Times New Roman"/>
          <w:sz w:val="28"/>
          <w:szCs w:val="28"/>
        </w:rPr>
        <w:t> </w:t>
      </w:r>
      <w:r w:rsidRPr="00E96C5C">
        <w:rPr>
          <w:rFonts w:ascii="Times New Roman" w:eastAsia="TimesNewRomanPSMT" w:hAnsi="Times New Roman"/>
          <w:sz w:val="28"/>
          <w:szCs w:val="28"/>
        </w:rPr>
        <w:t>– чертеж технологической схемы проектируемой</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уста</w:t>
      </w:r>
      <w:r w:rsidR="005F6AA3" w:rsidRPr="00E96C5C">
        <w:rPr>
          <w:rFonts w:ascii="Times New Roman" w:eastAsia="TimesNewRomanPSMT" w:hAnsi="Times New Roman"/>
          <w:sz w:val="28"/>
          <w:szCs w:val="28"/>
        </w:rPr>
        <w:t>новки</w:t>
      </w:r>
      <w:r w:rsidRPr="00E96C5C">
        <w:rPr>
          <w:rFonts w:ascii="Times New Roman" w:eastAsia="TimesNewRomanPSMT" w:hAnsi="Times New Roman"/>
          <w:sz w:val="28"/>
          <w:szCs w:val="28"/>
        </w:rPr>
        <w:t>;</w:t>
      </w:r>
    </w:p>
    <w:p w:rsidR="00593844" w:rsidRPr="00E96C5C" w:rsidRDefault="00593844"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Лист</w:t>
      </w:r>
      <w:r w:rsidR="005F6AA3" w:rsidRPr="00E96C5C">
        <w:rPr>
          <w:rFonts w:ascii="Times New Roman" w:eastAsia="TimesNewRomanPSMT" w:hAnsi="Times New Roman"/>
          <w:sz w:val="28"/>
          <w:szCs w:val="28"/>
        </w:rPr>
        <w:t> </w:t>
      </w:r>
      <w:r w:rsidRPr="00E96C5C">
        <w:rPr>
          <w:rFonts w:ascii="Times New Roman" w:eastAsia="TimesNewRomanPSMT" w:hAnsi="Times New Roman"/>
          <w:sz w:val="28"/>
          <w:szCs w:val="28"/>
        </w:rPr>
        <w:t>№</w:t>
      </w:r>
      <w:r w:rsidR="005F6AA3" w:rsidRPr="00E96C5C">
        <w:rPr>
          <w:rFonts w:ascii="Times New Roman" w:eastAsia="TimesNewRomanPSMT" w:hAnsi="Times New Roman"/>
          <w:sz w:val="28"/>
          <w:szCs w:val="28"/>
        </w:rPr>
        <w:t> </w:t>
      </w:r>
      <w:r w:rsidRPr="00E96C5C">
        <w:rPr>
          <w:rFonts w:ascii="Times New Roman" w:eastAsia="TimesNewRomanPSMT" w:hAnsi="Times New Roman"/>
          <w:sz w:val="28"/>
          <w:szCs w:val="28"/>
        </w:rPr>
        <w:t>2</w:t>
      </w:r>
      <w:r w:rsidR="005F6AA3" w:rsidRPr="00E96C5C">
        <w:rPr>
          <w:rFonts w:ascii="Times New Roman" w:eastAsia="TimesNewRomanPSMT" w:hAnsi="Times New Roman"/>
          <w:sz w:val="28"/>
          <w:szCs w:val="28"/>
        </w:rPr>
        <w:t> </w:t>
      </w:r>
      <w:r w:rsidRPr="00E96C5C">
        <w:rPr>
          <w:rFonts w:ascii="Times New Roman" w:eastAsia="TimesNewRomanPSMT" w:hAnsi="Times New Roman"/>
          <w:sz w:val="28"/>
          <w:szCs w:val="28"/>
        </w:rPr>
        <w:t>–</w:t>
      </w:r>
      <w:r w:rsidR="005F6AA3" w:rsidRPr="00E96C5C">
        <w:rPr>
          <w:rFonts w:ascii="Times New Roman" w:eastAsia="TimesNewRomanPSMT" w:hAnsi="Times New Roman"/>
          <w:sz w:val="28"/>
          <w:szCs w:val="28"/>
        </w:rPr>
        <w:t> </w:t>
      </w:r>
      <w:r w:rsidRPr="00E96C5C">
        <w:rPr>
          <w:rFonts w:ascii="Times New Roman" w:eastAsia="TimesNewRomanPSMT" w:hAnsi="Times New Roman"/>
          <w:sz w:val="28"/>
          <w:szCs w:val="28"/>
        </w:rPr>
        <w:t>чертеж общего вида основного аппарата или</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машины установки с поясняющими надписями,</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видами, разрезами и узлами</w:t>
      </w:r>
      <w:r w:rsidR="005F6AA3" w:rsidRPr="00E96C5C">
        <w:rPr>
          <w:rFonts w:ascii="Times New Roman" w:eastAsia="TimesNewRomanPSMT" w:hAnsi="Times New Roman"/>
          <w:sz w:val="28"/>
          <w:szCs w:val="28"/>
        </w:rPr>
        <w:t>.</w:t>
      </w:r>
    </w:p>
    <w:p w:rsidR="00593844" w:rsidRPr="00E96C5C" w:rsidRDefault="00593844"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Все текстовые документы, схемы, графики, эскизы и</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таблицы, входя</w:t>
      </w:r>
      <w:r w:rsidR="005F6AA3" w:rsidRPr="00E96C5C">
        <w:rPr>
          <w:rFonts w:ascii="Times New Roman" w:eastAsia="TimesNewRomanPSMT" w:hAnsi="Times New Roman"/>
          <w:sz w:val="28"/>
          <w:szCs w:val="28"/>
        </w:rPr>
        <w:softHyphen/>
      </w:r>
      <w:r w:rsidRPr="00E96C5C">
        <w:rPr>
          <w:rFonts w:ascii="Times New Roman" w:eastAsia="TimesNewRomanPSMT" w:hAnsi="Times New Roman"/>
          <w:sz w:val="28"/>
          <w:szCs w:val="28"/>
        </w:rPr>
        <w:t>щие в состав расчетно-пояснительной записки</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 xml:space="preserve">к проекту, выполняют </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 xml:space="preserve">на </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листах</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белой</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бумаги</w:t>
      </w:r>
      <w:r w:rsidR="003360F4" w:rsidRPr="00E96C5C">
        <w:rPr>
          <w:rFonts w:ascii="Times New Roman" w:eastAsia="TimesNewRomanPSMT" w:hAnsi="Times New Roman"/>
          <w:sz w:val="28"/>
          <w:szCs w:val="28"/>
        </w:rPr>
        <w:t xml:space="preserve"> </w:t>
      </w:r>
      <w:r w:rsidR="005F6AA3" w:rsidRPr="00E96C5C">
        <w:rPr>
          <w:rFonts w:ascii="Times New Roman" w:eastAsia="TimesNewRomanPSMT" w:hAnsi="Times New Roman"/>
          <w:sz w:val="28"/>
          <w:szCs w:val="28"/>
        </w:rPr>
        <w:t>форматом</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А4</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(297×210 мм)</w:t>
      </w:r>
      <w:r w:rsidR="003360F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с односторонним заполнением</w:t>
      </w:r>
      <w:r w:rsidR="000D2F63" w:rsidRPr="00E96C5C">
        <w:rPr>
          <w:rFonts w:ascii="Times New Roman" w:eastAsia="TimesNewRomanPSMT" w:hAnsi="Times New Roman"/>
          <w:sz w:val="28"/>
          <w:szCs w:val="28"/>
        </w:rPr>
        <w:t xml:space="preserve"> в соответствии с</w:t>
      </w:r>
      <w:r w:rsidR="005F6AA3" w:rsidRPr="00E96C5C">
        <w:rPr>
          <w:rFonts w:ascii="Times New Roman" w:eastAsia="TimesNewRomanPSMT" w:hAnsi="Times New Roman"/>
          <w:sz w:val="28"/>
          <w:szCs w:val="28"/>
        </w:rPr>
        <w:t xml:space="preserve"> правилами оформления и требованиями к содержанию курсовых проектов</w:t>
      </w:r>
      <w:r w:rsidRPr="00E96C5C">
        <w:rPr>
          <w:rFonts w:ascii="Times New Roman" w:eastAsia="TimesNewRomanPSMT" w:hAnsi="Times New Roman"/>
          <w:sz w:val="28"/>
          <w:szCs w:val="28"/>
        </w:rPr>
        <w:t>. Допускается</w:t>
      </w:r>
      <w:r w:rsidR="005F6AA3"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выполнение графиков, диаграмм, схем и эскизов на</w:t>
      </w:r>
      <w:r w:rsidR="005F6AA3"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миллиметровой бумаге такого же формата. В случае, если</w:t>
      </w:r>
      <w:r w:rsidR="005F6AA3"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рабочее поле диаграмм, графиков, схем и таблиц превышает</w:t>
      </w:r>
      <w:r w:rsidR="005F6AA3"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указанный формат, необходимо аккуратно согнуть лист в</w:t>
      </w:r>
      <w:r w:rsidR="005F6AA3"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размеры форматом А4.</w:t>
      </w:r>
    </w:p>
    <w:p w:rsidR="004978FD" w:rsidRPr="00E96C5C" w:rsidRDefault="00593844"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 xml:space="preserve">Поля на каждом листе текстовой части: слева </w:t>
      </w:r>
      <w:r w:rsidR="005F6AA3" w:rsidRPr="00E96C5C">
        <w:rPr>
          <w:rFonts w:ascii="Times New Roman" w:eastAsia="TimesNewRomanPSMT" w:hAnsi="Times New Roman"/>
          <w:sz w:val="28"/>
          <w:szCs w:val="28"/>
        </w:rPr>
        <w:t>25 </w:t>
      </w:r>
      <w:r w:rsidRPr="00E96C5C">
        <w:rPr>
          <w:rFonts w:ascii="Times New Roman" w:eastAsia="TimesNewRomanPSMT" w:hAnsi="Times New Roman"/>
          <w:sz w:val="28"/>
          <w:szCs w:val="28"/>
        </w:rPr>
        <w:t>–</w:t>
      </w:r>
      <w:r w:rsidR="005F6AA3" w:rsidRPr="00E96C5C">
        <w:rPr>
          <w:rFonts w:ascii="Times New Roman" w:eastAsia="TimesNewRomanPSMT" w:hAnsi="Times New Roman"/>
          <w:sz w:val="28"/>
          <w:szCs w:val="28"/>
        </w:rPr>
        <w:t> </w:t>
      </w:r>
      <w:r w:rsidRPr="00E96C5C">
        <w:rPr>
          <w:rFonts w:ascii="Times New Roman" w:eastAsia="TimesNewRomanPSMT" w:hAnsi="Times New Roman"/>
          <w:sz w:val="28"/>
          <w:szCs w:val="28"/>
        </w:rPr>
        <w:t>3</w:t>
      </w:r>
      <w:r w:rsidR="005F6AA3" w:rsidRPr="00E96C5C">
        <w:rPr>
          <w:rFonts w:ascii="Times New Roman" w:eastAsia="TimesNewRomanPSMT" w:hAnsi="Times New Roman"/>
          <w:sz w:val="28"/>
          <w:szCs w:val="28"/>
        </w:rPr>
        <w:t>0</w:t>
      </w:r>
      <w:r w:rsidRPr="00E96C5C">
        <w:rPr>
          <w:rFonts w:ascii="Times New Roman" w:eastAsia="TimesNewRomanPSMT" w:hAnsi="Times New Roman"/>
          <w:sz w:val="28"/>
          <w:szCs w:val="28"/>
        </w:rPr>
        <w:t xml:space="preserve"> мм,</w:t>
      </w:r>
      <w:r w:rsidR="00F7549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 xml:space="preserve">справа – 10 мм, снизу – 20 мм, сверху – </w:t>
      </w:r>
      <w:r w:rsidR="00F75494" w:rsidRPr="00E96C5C">
        <w:rPr>
          <w:rFonts w:ascii="Times New Roman" w:eastAsia="TimesNewRomanPSMT" w:hAnsi="Times New Roman"/>
          <w:sz w:val="28"/>
          <w:szCs w:val="28"/>
        </w:rPr>
        <w:t>20</w:t>
      </w:r>
      <w:r w:rsidRPr="00E96C5C">
        <w:rPr>
          <w:rFonts w:ascii="Times New Roman" w:eastAsia="TimesNewRomanPSMT" w:hAnsi="Times New Roman"/>
          <w:sz w:val="28"/>
          <w:szCs w:val="28"/>
        </w:rPr>
        <w:t xml:space="preserve"> мм. Нумерация</w:t>
      </w:r>
      <w:r w:rsidR="00F7549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листов записки – сквозная,</w:t>
      </w:r>
      <w:r w:rsidR="00A52616"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цифры проставляют в</w:t>
      </w:r>
      <w:r w:rsidR="00F7549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нижней</w:t>
      </w:r>
      <w:r w:rsidR="00F75494" w:rsidRPr="00E96C5C">
        <w:rPr>
          <w:rFonts w:ascii="Times New Roman" w:eastAsia="TimesNewRomanPSMT" w:hAnsi="Times New Roman"/>
          <w:sz w:val="28"/>
          <w:szCs w:val="28"/>
        </w:rPr>
        <w:t xml:space="preserve"> правой</w:t>
      </w:r>
      <w:r w:rsidRPr="00E96C5C">
        <w:rPr>
          <w:rFonts w:ascii="Times New Roman" w:eastAsia="TimesNewRomanPSMT" w:hAnsi="Times New Roman"/>
          <w:sz w:val="28"/>
          <w:szCs w:val="28"/>
        </w:rPr>
        <w:t xml:space="preserve"> части листа. Текст записки разбивают на разделы,</w:t>
      </w:r>
      <w:r w:rsidR="00F75494"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подразделы, пункты и подпункты, выделяемые</w:t>
      </w:r>
      <w:r w:rsidR="004978FD" w:rsidRPr="00E96C5C">
        <w:rPr>
          <w:rFonts w:ascii="Times New Roman" w:eastAsia="TimesNewRomanPSMT" w:hAnsi="Times New Roman"/>
          <w:sz w:val="28"/>
          <w:szCs w:val="28"/>
        </w:rPr>
        <w:t xml:space="preserve"> подчеркиванием их названия и цифровой разрядной нумерацией, с простановкой точек между цифрами, например:</w:t>
      </w:r>
    </w:p>
    <w:p w:rsidR="004978FD" w:rsidRPr="00E96C5C" w:rsidRDefault="004978FD"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1. Название раздела.</w:t>
      </w:r>
    </w:p>
    <w:p w:rsidR="004978FD" w:rsidRPr="00E96C5C" w:rsidRDefault="004978FD"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1.1. Название подраздела.</w:t>
      </w:r>
    </w:p>
    <w:p w:rsidR="004978FD" w:rsidRPr="00E96C5C" w:rsidRDefault="004978FD"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1.1.1. Название пункта.</w:t>
      </w:r>
    </w:p>
    <w:p w:rsidR="004978FD" w:rsidRPr="00E96C5C" w:rsidRDefault="004978FD"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1.1.1.1. Название подпункта.</w:t>
      </w:r>
    </w:p>
    <w:p w:rsidR="00593844" w:rsidRPr="00E96C5C" w:rsidRDefault="004978FD"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Все заголовки разделов, подразделов, пунктов и подпунктов выносят в содержание с указанием соответствующих им страниц.</w:t>
      </w:r>
    </w:p>
    <w:p w:rsidR="00593844" w:rsidRPr="00E96C5C" w:rsidRDefault="00A52616"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Пояснительная записка должна быть оформлена в определенной пос</w:t>
      </w:r>
      <w:r w:rsidR="00A416A0" w:rsidRPr="00E96C5C">
        <w:rPr>
          <w:rFonts w:ascii="Times New Roman" w:hAnsi="Times New Roman"/>
          <w:bCs/>
          <w:sz w:val="28"/>
          <w:szCs w:val="28"/>
        </w:rPr>
        <w:softHyphen/>
      </w:r>
      <w:r w:rsidRPr="00E96C5C">
        <w:rPr>
          <w:rFonts w:ascii="Times New Roman" w:hAnsi="Times New Roman"/>
          <w:bCs/>
          <w:sz w:val="28"/>
          <w:szCs w:val="28"/>
        </w:rPr>
        <w:t>ледовательности, вне зависимости от темы выполняемого курсового проекта она должна содержать:</w:t>
      </w:r>
    </w:p>
    <w:p w:rsidR="00A52616" w:rsidRPr="00E96C5C" w:rsidRDefault="00A52616"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титульный лист;</w:t>
      </w:r>
    </w:p>
    <w:p w:rsidR="00A52616" w:rsidRPr="00E96C5C" w:rsidRDefault="00A52616"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задание на проектирование;</w:t>
      </w:r>
    </w:p>
    <w:p w:rsidR="005F1AEE" w:rsidRPr="00E96C5C" w:rsidRDefault="005F1AEE"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оглавление;</w:t>
      </w:r>
    </w:p>
    <w:p w:rsidR="005F1AEE" w:rsidRPr="00E96C5C" w:rsidRDefault="005F1AEE"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введение;</w:t>
      </w:r>
    </w:p>
    <w:p w:rsidR="005F1AEE" w:rsidRPr="00E96C5C" w:rsidRDefault="005F1AEE"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описание технологической схемы установки;</w:t>
      </w:r>
    </w:p>
    <w:p w:rsidR="005F1AEE" w:rsidRPr="00E96C5C" w:rsidRDefault="005F1AEE"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расчетную часть, включающую технологические расчеты и выбор основного и вспомогательного оборудования;</w:t>
      </w:r>
    </w:p>
    <w:p w:rsidR="005F1AEE" w:rsidRPr="00E96C5C" w:rsidRDefault="005F1AEE"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lastRenderedPageBreak/>
        <w:t>-  раздел по техники безопасности при работе проектируемой установки;</w:t>
      </w:r>
    </w:p>
    <w:p w:rsidR="005F1AEE" w:rsidRPr="00E96C5C" w:rsidRDefault="005F1AEE"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заключение;</w:t>
      </w:r>
    </w:p>
    <w:p w:rsidR="005F1AEE" w:rsidRPr="00E96C5C" w:rsidRDefault="005F1AEE"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список используемой литературы.</w:t>
      </w:r>
    </w:p>
    <w:p w:rsidR="004F6602" w:rsidRPr="00E96C5C" w:rsidRDefault="004F6602"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Во введении указываются сущность, значение и области применения рассматриваемого процесса. Необходимо также привести сравнительную характеристику аппаратов для его осуществления и обосновать выбор конструкции основного аппарата в установке [</w:t>
      </w:r>
      <w:r w:rsidR="004D4DEE" w:rsidRPr="00E96C5C">
        <w:rPr>
          <w:rFonts w:ascii="Times New Roman" w:hAnsi="Times New Roman"/>
          <w:bCs/>
          <w:sz w:val="28"/>
          <w:szCs w:val="28"/>
        </w:rPr>
        <w:t>2</w:t>
      </w:r>
      <w:r w:rsidRPr="00E96C5C">
        <w:rPr>
          <w:rFonts w:ascii="Times New Roman" w:hAnsi="Times New Roman"/>
          <w:bCs/>
          <w:sz w:val="28"/>
          <w:szCs w:val="28"/>
        </w:rPr>
        <w:t xml:space="preserve">, </w:t>
      </w:r>
      <w:r w:rsidR="004D4DEE" w:rsidRPr="00E96C5C">
        <w:rPr>
          <w:rFonts w:ascii="Times New Roman" w:hAnsi="Times New Roman"/>
          <w:bCs/>
          <w:sz w:val="28"/>
          <w:szCs w:val="28"/>
        </w:rPr>
        <w:t>3</w:t>
      </w:r>
      <w:r w:rsidRPr="00E96C5C">
        <w:rPr>
          <w:rFonts w:ascii="Times New Roman" w:hAnsi="Times New Roman"/>
          <w:bCs/>
          <w:sz w:val="28"/>
          <w:szCs w:val="28"/>
        </w:rPr>
        <w:t>].</w:t>
      </w:r>
    </w:p>
    <w:p w:rsidR="004F6602" w:rsidRPr="00E96C5C" w:rsidRDefault="004F6602"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При опи</w:t>
      </w:r>
      <w:r w:rsidR="001325BD" w:rsidRPr="00E96C5C">
        <w:rPr>
          <w:rFonts w:ascii="Times New Roman" w:hAnsi="Times New Roman"/>
          <w:bCs/>
          <w:sz w:val="28"/>
          <w:szCs w:val="28"/>
        </w:rPr>
        <w:t>сании технологической схемы следует проанализировать раз</w:t>
      </w:r>
      <w:r w:rsidR="00A416A0" w:rsidRPr="00E96C5C">
        <w:rPr>
          <w:rFonts w:ascii="Times New Roman" w:hAnsi="Times New Roman"/>
          <w:bCs/>
          <w:sz w:val="28"/>
          <w:szCs w:val="28"/>
        </w:rPr>
        <w:softHyphen/>
      </w:r>
      <w:r w:rsidR="001325BD" w:rsidRPr="00E96C5C">
        <w:rPr>
          <w:rFonts w:ascii="Times New Roman" w:hAnsi="Times New Roman"/>
          <w:bCs/>
          <w:sz w:val="28"/>
          <w:szCs w:val="28"/>
        </w:rPr>
        <w:t>личные ее варианты, позволяющие интенсифицировать основной процесс и повысить технико-экономические показатели. Необходимо также учитывать требования охраны окружающей среды.</w:t>
      </w:r>
    </w:p>
    <w:p w:rsidR="001325BD" w:rsidRPr="00E96C5C" w:rsidRDefault="001C468F"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Обоснованный окончательный вариант технологической схемы следует описать подробно. Должна быть приведена принципиальная схема установки с указанием позиций (номеров аппаратов). На схеме указываются направ</w:t>
      </w:r>
      <w:r w:rsidR="00A416A0" w:rsidRPr="00E96C5C">
        <w:rPr>
          <w:rFonts w:ascii="Times New Roman" w:hAnsi="Times New Roman"/>
          <w:bCs/>
          <w:sz w:val="28"/>
          <w:szCs w:val="28"/>
        </w:rPr>
        <w:softHyphen/>
      </w:r>
      <w:r w:rsidRPr="00E96C5C">
        <w:rPr>
          <w:rFonts w:ascii="Times New Roman" w:hAnsi="Times New Roman"/>
          <w:bCs/>
          <w:sz w:val="28"/>
          <w:szCs w:val="28"/>
        </w:rPr>
        <w:t>ления потоков, значения их расходов, температур, концентраций и других параметров. Примеры графического выполнения технологических схем даны в [4].</w:t>
      </w:r>
    </w:p>
    <w:p w:rsidR="004F6602" w:rsidRPr="00E96C5C" w:rsidRDefault="0044454A"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В технологических расчетах путем составления уравнений мате</w:t>
      </w:r>
      <w:r w:rsidR="00A416A0" w:rsidRPr="00E96C5C">
        <w:rPr>
          <w:rFonts w:ascii="Times New Roman" w:hAnsi="Times New Roman"/>
          <w:bCs/>
          <w:sz w:val="28"/>
          <w:szCs w:val="28"/>
        </w:rPr>
        <w:softHyphen/>
      </w:r>
      <w:r w:rsidRPr="00E96C5C">
        <w:rPr>
          <w:rFonts w:ascii="Times New Roman" w:hAnsi="Times New Roman"/>
          <w:bCs/>
          <w:sz w:val="28"/>
          <w:szCs w:val="28"/>
        </w:rPr>
        <w:t>риального и теплового балансов определяют расходы, составы и темпе</w:t>
      </w:r>
      <w:r w:rsidR="00A416A0" w:rsidRPr="00E96C5C">
        <w:rPr>
          <w:rFonts w:ascii="Times New Roman" w:hAnsi="Times New Roman"/>
          <w:bCs/>
          <w:sz w:val="28"/>
          <w:szCs w:val="28"/>
        </w:rPr>
        <w:softHyphen/>
      </w:r>
      <w:r w:rsidRPr="00E96C5C">
        <w:rPr>
          <w:rFonts w:ascii="Times New Roman" w:hAnsi="Times New Roman"/>
          <w:bCs/>
          <w:sz w:val="28"/>
          <w:szCs w:val="28"/>
        </w:rPr>
        <w:t xml:space="preserve">ратуры получаемых продуктов, тепловые нагрузки аппаратов, расходы теплоносителей – греющего пара, охлаждающей воды. Задачей этого раздела проекта является расчет основных размеров аппаратов (диаметра, высоты, поверхности теплопередачи и т.д.). На основании анализа литературных данных и рекомендаций данного пособия выбирается методика расчета </w:t>
      </w:r>
      <w:r w:rsidR="00583DF4" w:rsidRPr="00E96C5C">
        <w:rPr>
          <w:rFonts w:ascii="Times New Roman" w:hAnsi="Times New Roman"/>
          <w:bCs/>
          <w:sz w:val="28"/>
          <w:szCs w:val="28"/>
        </w:rPr>
        <w:t>размеров аппаратов. По уравнениям тепло- и массопередачи рассчитывают основные размеры аппаратов и затем выбирают стандартные. В этот же раздел включаются гидравлические расчеты аппаратов. Кроме основных аппаратов в установку входит вспомогательное оборудование: насосы, вентиляторы, газодувки, вакуум-насосы и т.п. Вспомогательное обору</w:t>
      </w:r>
      <w:r w:rsidR="00A416A0" w:rsidRPr="00E96C5C">
        <w:rPr>
          <w:rFonts w:ascii="Times New Roman" w:hAnsi="Times New Roman"/>
          <w:bCs/>
          <w:sz w:val="28"/>
          <w:szCs w:val="28"/>
        </w:rPr>
        <w:softHyphen/>
      </w:r>
      <w:r w:rsidR="00583DF4" w:rsidRPr="00E96C5C">
        <w:rPr>
          <w:rFonts w:ascii="Times New Roman" w:hAnsi="Times New Roman"/>
          <w:bCs/>
          <w:sz w:val="28"/>
          <w:szCs w:val="28"/>
        </w:rPr>
        <w:t>дование подбирают нормалям, каталогам или ГОСТам с учетом конкретных условий его работы.</w:t>
      </w:r>
    </w:p>
    <w:p w:rsidR="00562990" w:rsidRPr="00E96C5C" w:rsidRDefault="00562990"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xml:space="preserve">В разделе техника безопасность рассматриваются особенности работы </w:t>
      </w:r>
      <w:r w:rsidR="00535D47" w:rsidRPr="00E96C5C">
        <w:rPr>
          <w:rFonts w:ascii="Times New Roman" w:hAnsi="Times New Roman"/>
          <w:bCs/>
          <w:sz w:val="28"/>
          <w:szCs w:val="28"/>
        </w:rPr>
        <w:t xml:space="preserve">с </w:t>
      </w:r>
      <w:r w:rsidRPr="00E96C5C">
        <w:rPr>
          <w:rFonts w:ascii="Times New Roman" w:hAnsi="Times New Roman"/>
          <w:bCs/>
          <w:sz w:val="28"/>
          <w:szCs w:val="28"/>
        </w:rPr>
        <w:t>не герметичны</w:t>
      </w:r>
      <w:r w:rsidR="00E4773E" w:rsidRPr="00E96C5C">
        <w:rPr>
          <w:rFonts w:ascii="Times New Roman" w:hAnsi="Times New Roman"/>
          <w:bCs/>
          <w:sz w:val="28"/>
          <w:szCs w:val="28"/>
        </w:rPr>
        <w:t>ми</w:t>
      </w:r>
      <w:r w:rsidRPr="00E96C5C">
        <w:rPr>
          <w:rFonts w:ascii="Times New Roman" w:hAnsi="Times New Roman"/>
          <w:bCs/>
          <w:sz w:val="28"/>
          <w:szCs w:val="28"/>
        </w:rPr>
        <w:t xml:space="preserve"> и герметичны</w:t>
      </w:r>
      <w:r w:rsidR="00E4773E" w:rsidRPr="00E96C5C">
        <w:rPr>
          <w:rFonts w:ascii="Times New Roman" w:hAnsi="Times New Roman"/>
          <w:bCs/>
          <w:sz w:val="28"/>
          <w:szCs w:val="28"/>
        </w:rPr>
        <w:t>ми</w:t>
      </w:r>
      <w:r w:rsidRPr="00E96C5C">
        <w:rPr>
          <w:rFonts w:ascii="Times New Roman" w:hAnsi="Times New Roman"/>
          <w:bCs/>
          <w:sz w:val="28"/>
          <w:szCs w:val="28"/>
        </w:rPr>
        <w:t xml:space="preserve"> аппарат</w:t>
      </w:r>
      <w:r w:rsidR="00E4773E" w:rsidRPr="00E96C5C">
        <w:rPr>
          <w:rFonts w:ascii="Times New Roman" w:hAnsi="Times New Roman"/>
          <w:bCs/>
          <w:sz w:val="28"/>
          <w:szCs w:val="28"/>
        </w:rPr>
        <w:t>ами</w:t>
      </w:r>
      <w:r w:rsidR="00535D47" w:rsidRPr="00E96C5C">
        <w:rPr>
          <w:rFonts w:ascii="Times New Roman" w:hAnsi="Times New Roman"/>
          <w:bCs/>
          <w:sz w:val="28"/>
          <w:szCs w:val="28"/>
        </w:rPr>
        <w:t xml:space="preserve"> и</w:t>
      </w:r>
      <w:r w:rsidRPr="00E96C5C">
        <w:rPr>
          <w:rFonts w:ascii="Times New Roman" w:hAnsi="Times New Roman"/>
          <w:bCs/>
          <w:sz w:val="28"/>
          <w:szCs w:val="28"/>
        </w:rPr>
        <w:t xml:space="preserve"> </w:t>
      </w:r>
      <w:r w:rsidR="00535D47" w:rsidRPr="00E96C5C">
        <w:rPr>
          <w:rFonts w:ascii="Times New Roman" w:hAnsi="Times New Roman"/>
          <w:bCs/>
          <w:sz w:val="28"/>
          <w:szCs w:val="28"/>
        </w:rPr>
        <w:t>о</w:t>
      </w:r>
      <w:r w:rsidRPr="00E96C5C">
        <w:rPr>
          <w:rFonts w:ascii="Times New Roman" w:hAnsi="Times New Roman"/>
          <w:bCs/>
          <w:sz w:val="28"/>
          <w:szCs w:val="28"/>
        </w:rPr>
        <w:t xml:space="preserve">сновные опасности при </w:t>
      </w:r>
      <w:r w:rsidR="00535D47" w:rsidRPr="00E96C5C">
        <w:rPr>
          <w:rFonts w:ascii="Times New Roman" w:hAnsi="Times New Roman"/>
          <w:bCs/>
          <w:sz w:val="28"/>
          <w:szCs w:val="28"/>
        </w:rPr>
        <w:t>эксплуатации таких аппаратов. Нюансы применения в рабочих циклах токсичных, пожаро- и взрывоопасных веществ. Основные причины возник</w:t>
      </w:r>
      <w:r w:rsidR="00A416A0" w:rsidRPr="00E96C5C">
        <w:rPr>
          <w:rFonts w:ascii="Times New Roman" w:hAnsi="Times New Roman"/>
          <w:bCs/>
          <w:sz w:val="28"/>
          <w:szCs w:val="28"/>
        </w:rPr>
        <w:softHyphen/>
      </w:r>
      <w:r w:rsidR="00535D47" w:rsidRPr="00E96C5C">
        <w:rPr>
          <w:rFonts w:ascii="Times New Roman" w:hAnsi="Times New Roman"/>
          <w:bCs/>
          <w:sz w:val="28"/>
          <w:szCs w:val="28"/>
        </w:rPr>
        <w:t>новения аварийных ситуаций при работе проектируемой установки</w:t>
      </w:r>
      <w:r w:rsidR="00E4773E" w:rsidRPr="00E96C5C">
        <w:rPr>
          <w:rFonts w:ascii="Times New Roman" w:hAnsi="Times New Roman"/>
          <w:bCs/>
          <w:sz w:val="28"/>
          <w:szCs w:val="28"/>
        </w:rPr>
        <w:t xml:space="preserve">, таких как </w:t>
      </w:r>
      <w:r w:rsidRPr="00E96C5C">
        <w:rPr>
          <w:rFonts w:ascii="Times New Roman" w:hAnsi="Times New Roman"/>
          <w:bCs/>
          <w:sz w:val="28"/>
          <w:szCs w:val="28"/>
        </w:rPr>
        <w:t>коррози</w:t>
      </w:r>
      <w:r w:rsidR="00E4773E" w:rsidRPr="00E96C5C">
        <w:rPr>
          <w:rFonts w:ascii="Times New Roman" w:hAnsi="Times New Roman"/>
          <w:bCs/>
          <w:sz w:val="28"/>
          <w:szCs w:val="28"/>
        </w:rPr>
        <w:t>онное разрушение</w:t>
      </w:r>
      <w:r w:rsidRPr="00E96C5C">
        <w:rPr>
          <w:rFonts w:ascii="Times New Roman" w:hAnsi="Times New Roman"/>
          <w:bCs/>
          <w:sz w:val="28"/>
          <w:szCs w:val="28"/>
        </w:rPr>
        <w:t>, внутренние дефекты металла, местные перегревы</w:t>
      </w:r>
      <w:r w:rsidR="00E4773E" w:rsidRPr="00E96C5C">
        <w:rPr>
          <w:rFonts w:ascii="Times New Roman" w:hAnsi="Times New Roman"/>
          <w:bCs/>
          <w:sz w:val="28"/>
          <w:szCs w:val="28"/>
        </w:rPr>
        <w:t>,</w:t>
      </w:r>
      <w:r w:rsidRPr="00E96C5C">
        <w:rPr>
          <w:rFonts w:ascii="Times New Roman" w:hAnsi="Times New Roman"/>
          <w:bCs/>
          <w:sz w:val="28"/>
          <w:szCs w:val="28"/>
        </w:rPr>
        <w:t xml:space="preserve"> несоблюдение установленного режима работы; недостаточная квалификация обслуживающего персонала</w:t>
      </w:r>
      <w:r w:rsidR="00E4773E" w:rsidRPr="00E96C5C">
        <w:rPr>
          <w:rFonts w:ascii="Times New Roman" w:hAnsi="Times New Roman"/>
          <w:bCs/>
          <w:sz w:val="28"/>
          <w:szCs w:val="28"/>
        </w:rPr>
        <w:t>,</w:t>
      </w:r>
      <w:r w:rsidRPr="00E96C5C">
        <w:rPr>
          <w:rFonts w:ascii="Times New Roman" w:hAnsi="Times New Roman"/>
          <w:bCs/>
          <w:sz w:val="28"/>
          <w:szCs w:val="28"/>
        </w:rPr>
        <w:t xml:space="preserve"> отсутствие технического надзора</w:t>
      </w:r>
      <w:r w:rsidR="00E4773E" w:rsidRPr="00E96C5C">
        <w:rPr>
          <w:rFonts w:ascii="Times New Roman" w:hAnsi="Times New Roman"/>
          <w:bCs/>
          <w:sz w:val="28"/>
          <w:szCs w:val="28"/>
        </w:rPr>
        <w:t xml:space="preserve"> и т.д.</w:t>
      </w:r>
    </w:p>
    <w:p w:rsidR="00562990" w:rsidRPr="00E96C5C" w:rsidRDefault="00562990"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Закончив расчетную часть проекта, студент в заключение излагает основные результаты выполненной работы и дает анализ полученных результатов.</w:t>
      </w:r>
    </w:p>
    <w:p w:rsidR="00583DF4" w:rsidRPr="00E96C5C" w:rsidRDefault="00485ACD"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В списке литературы перечисляются лишь те источники, на которые имеются ссылки в расчетно-пояснительной записке. Сведения о литера</w:t>
      </w:r>
      <w:r w:rsidR="00A416A0" w:rsidRPr="00E96C5C">
        <w:rPr>
          <w:rFonts w:ascii="Times New Roman" w:hAnsi="Times New Roman"/>
          <w:bCs/>
          <w:sz w:val="28"/>
          <w:szCs w:val="28"/>
        </w:rPr>
        <w:softHyphen/>
      </w:r>
      <w:r w:rsidRPr="00E96C5C">
        <w:rPr>
          <w:rFonts w:ascii="Times New Roman" w:hAnsi="Times New Roman"/>
          <w:bCs/>
          <w:sz w:val="28"/>
          <w:szCs w:val="28"/>
        </w:rPr>
        <w:lastRenderedPageBreak/>
        <w:t xml:space="preserve">турном источнике должны включать: полное название, фамилию и инициалы автора, место издания, наименование издательства, год издания, число страниц. Все использованные источники приводятся в списке в порядке их упоминания в </w:t>
      </w:r>
      <w:r w:rsidR="00775814" w:rsidRPr="00E96C5C">
        <w:rPr>
          <w:rFonts w:ascii="Times New Roman" w:hAnsi="Times New Roman"/>
          <w:bCs/>
          <w:sz w:val="28"/>
          <w:szCs w:val="28"/>
        </w:rPr>
        <w:t>тексте и записываются следующим образом:</w:t>
      </w:r>
    </w:p>
    <w:p w:rsidR="00583DF4" w:rsidRPr="00E96C5C" w:rsidRDefault="00775814"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1. Касаткин А.Г. Основные процессы и аппараты химической техно</w:t>
      </w:r>
      <w:r w:rsidR="00A416A0" w:rsidRPr="00E96C5C">
        <w:rPr>
          <w:rFonts w:ascii="Times New Roman" w:hAnsi="Times New Roman"/>
          <w:bCs/>
          <w:sz w:val="28"/>
          <w:szCs w:val="28"/>
        </w:rPr>
        <w:softHyphen/>
      </w:r>
      <w:r w:rsidRPr="00E96C5C">
        <w:rPr>
          <w:rFonts w:ascii="Times New Roman" w:hAnsi="Times New Roman"/>
          <w:bCs/>
          <w:sz w:val="28"/>
          <w:szCs w:val="28"/>
        </w:rPr>
        <w:t>логии</w:t>
      </w:r>
      <w:r w:rsidR="003D5CA4" w:rsidRPr="00E96C5C">
        <w:rPr>
          <w:rFonts w:ascii="Times New Roman" w:hAnsi="Times New Roman"/>
          <w:bCs/>
          <w:sz w:val="28"/>
          <w:szCs w:val="28"/>
        </w:rPr>
        <w:t xml:space="preserve">. – </w:t>
      </w:r>
      <w:r w:rsidRPr="00E96C5C">
        <w:rPr>
          <w:rFonts w:ascii="Times New Roman" w:hAnsi="Times New Roman"/>
          <w:bCs/>
          <w:sz w:val="28"/>
          <w:szCs w:val="28"/>
        </w:rPr>
        <w:t xml:space="preserve">М.: Химия, </w:t>
      </w:r>
      <w:r w:rsidR="005A4215" w:rsidRPr="00E96C5C">
        <w:rPr>
          <w:rFonts w:ascii="Times New Roman" w:hAnsi="Times New Roman"/>
          <w:bCs/>
          <w:sz w:val="28"/>
          <w:szCs w:val="28"/>
        </w:rPr>
        <w:t>2000</w:t>
      </w:r>
      <w:r w:rsidRPr="00E96C5C">
        <w:rPr>
          <w:rFonts w:ascii="Times New Roman" w:hAnsi="Times New Roman"/>
          <w:bCs/>
          <w:sz w:val="28"/>
          <w:szCs w:val="28"/>
        </w:rPr>
        <w:t>. – 752 с.</w:t>
      </w:r>
    </w:p>
    <w:p w:rsidR="00775814" w:rsidRPr="00E96C5C" w:rsidRDefault="00775814"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xml:space="preserve">2. Павлов К.Ф., Романков П.Г., Носков А.А. Примеры и задачи по курсу процессов и аппаратов химической </w:t>
      </w:r>
      <w:r w:rsidR="003D5CA4" w:rsidRPr="00E96C5C">
        <w:rPr>
          <w:rFonts w:ascii="Times New Roman" w:hAnsi="Times New Roman"/>
          <w:bCs/>
          <w:sz w:val="28"/>
          <w:szCs w:val="28"/>
        </w:rPr>
        <w:t>технологии. – Л.: Химия, 1987. – 576 с.</w:t>
      </w:r>
    </w:p>
    <w:p w:rsidR="003D5CA4" w:rsidRPr="00E96C5C" w:rsidRDefault="003D5CA4"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3. Основные процессы и аппараты химической технологии : Пособие по курсовому проектированию</w:t>
      </w:r>
      <w:r w:rsidR="0004580B" w:rsidRPr="00E96C5C">
        <w:rPr>
          <w:rFonts w:ascii="Times New Roman" w:hAnsi="Times New Roman"/>
          <w:bCs/>
          <w:sz w:val="28"/>
          <w:szCs w:val="28"/>
        </w:rPr>
        <w:t> </w:t>
      </w:r>
      <w:r w:rsidRPr="00E96C5C">
        <w:rPr>
          <w:rFonts w:ascii="Times New Roman" w:hAnsi="Times New Roman"/>
          <w:bCs/>
          <w:sz w:val="28"/>
          <w:szCs w:val="28"/>
        </w:rPr>
        <w:t>/</w:t>
      </w:r>
      <w:r w:rsidR="0004580B" w:rsidRPr="00E96C5C">
        <w:rPr>
          <w:rFonts w:ascii="Times New Roman" w:hAnsi="Times New Roman"/>
          <w:bCs/>
          <w:sz w:val="28"/>
          <w:szCs w:val="28"/>
        </w:rPr>
        <w:t> </w:t>
      </w:r>
      <w:r w:rsidRPr="00E96C5C">
        <w:rPr>
          <w:rFonts w:ascii="Times New Roman" w:hAnsi="Times New Roman"/>
          <w:bCs/>
          <w:sz w:val="28"/>
          <w:szCs w:val="28"/>
        </w:rPr>
        <w:t>Под ред. Ю.И. Дытнерского.</w:t>
      </w:r>
      <w:r w:rsidR="0004580B" w:rsidRPr="00E96C5C">
        <w:rPr>
          <w:rFonts w:ascii="Times New Roman" w:hAnsi="Times New Roman"/>
          <w:bCs/>
          <w:sz w:val="28"/>
          <w:szCs w:val="28"/>
        </w:rPr>
        <w:t> </w:t>
      </w:r>
      <w:r w:rsidRPr="00E96C5C">
        <w:rPr>
          <w:rFonts w:ascii="Times New Roman" w:hAnsi="Times New Roman"/>
          <w:bCs/>
          <w:sz w:val="28"/>
          <w:szCs w:val="28"/>
        </w:rPr>
        <w:t>– М.: Химия, 1991.</w:t>
      </w:r>
      <w:r w:rsidR="0004580B" w:rsidRPr="00E96C5C">
        <w:rPr>
          <w:rFonts w:ascii="Times New Roman" w:hAnsi="Times New Roman"/>
          <w:bCs/>
          <w:sz w:val="28"/>
          <w:szCs w:val="28"/>
        </w:rPr>
        <w:t> </w:t>
      </w:r>
      <w:r w:rsidRPr="00E96C5C">
        <w:rPr>
          <w:rFonts w:ascii="Times New Roman" w:hAnsi="Times New Roman"/>
          <w:bCs/>
          <w:sz w:val="28"/>
          <w:szCs w:val="28"/>
        </w:rPr>
        <w:t>– 272 с.</w:t>
      </w:r>
    </w:p>
    <w:p w:rsidR="003D5CA4" w:rsidRPr="00E96C5C" w:rsidRDefault="003D5CA4"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Расчеты в пояснительной записке должны сопровождаться пояснениями. Все расчетные формулы</w:t>
      </w:r>
      <w:r w:rsidR="00972116" w:rsidRPr="00E96C5C">
        <w:rPr>
          <w:rFonts w:ascii="Times New Roman" w:hAnsi="Times New Roman"/>
          <w:bCs/>
          <w:sz w:val="28"/>
          <w:szCs w:val="28"/>
        </w:rPr>
        <w:t xml:space="preserve"> приводятся сначала в общем виде, нумеруются, затем дается наименование обозначений и указывается размерность всех входящих в формулу величин. Численные значения величин в формулу подставляется в том порядке, в каком они в ней записаны, и приводят результат расчета. Все расчеты должны быть выполнены в международной системе единиц СИ. Сокращения слов в тексте не допускаются. Терми</w:t>
      </w:r>
      <w:r w:rsidR="00A416A0" w:rsidRPr="00E96C5C">
        <w:rPr>
          <w:rFonts w:ascii="Times New Roman" w:hAnsi="Times New Roman"/>
          <w:bCs/>
          <w:sz w:val="28"/>
          <w:szCs w:val="28"/>
        </w:rPr>
        <w:softHyphen/>
      </w:r>
      <w:r w:rsidR="00972116" w:rsidRPr="00E96C5C">
        <w:rPr>
          <w:rFonts w:ascii="Times New Roman" w:hAnsi="Times New Roman"/>
          <w:bCs/>
          <w:sz w:val="28"/>
          <w:szCs w:val="28"/>
        </w:rPr>
        <w:t>нология должна соответствовать общепринятой в научно-технической лите</w:t>
      </w:r>
      <w:r w:rsidR="00A416A0" w:rsidRPr="00E96C5C">
        <w:rPr>
          <w:rFonts w:ascii="Times New Roman" w:hAnsi="Times New Roman"/>
          <w:bCs/>
          <w:sz w:val="28"/>
          <w:szCs w:val="28"/>
        </w:rPr>
        <w:softHyphen/>
      </w:r>
      <w:r w:rsidR="00972116" w:rsidRPr="00E96C5C">
        <w:rPr>
          <w:rFonts w:ascii="Times New Roman" w:hAnsi="Times New Roman"/>
          <w:bCs/>
          <w:sz w:val="28"/>
          <w:szCs w:val="28"/>
        </w:rPr>
        <w:t>ратуре.</w:t>
      </w:r>
    </w:p>
    <w:p w:rsidR="003D5CA4" w:rsidRPr="00E96C5C" w:rsidRDefault="00972116"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Расчетно-пояснительная записка должна быть снабжена необходимыми графиками</w:t>
      </w:r>
      <w:r w:rsidR="006925B3" w:rsidRPr="00E96C5C">
        <w:rPr>
          <w:rFonts w:ascii="Times New Roman" w:hAnsi="Times New Roman"/>
          <w:bCs/>
          <w:sz w:val="28"/>
          <w:szCs w:val="28"/>
        </w:rPr>
        <w:t>, схемами, эскизами. Все иллюстрации именуются рисунками. Рисунок нумеруют и располагают после ссылки на него. Рисунки выполняются карандашом на листах записки или на миллиметровой бумаге, либо при помощи графических программ. Все рисунки должны быть однотипными.</w:t>
      </w:r>
    </w:p>
    <w:p w:rsidR="006925B3" w:rsidRPr="00E96C5C" w:rsidRDefault="006925B3"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В тексте записки</w:t>
      </w:r>
      <w:r w:rsidR="003062BC" w:rsidRPr="00E96C5C">
        <w:rPr>
          <w:rFonts w:ascii="Times New Roman" w:hAnsi="Times New Roman"/>
          <w:bCs/>
          <w:sz w:val="28"/>
          <w:szCs w:val="28"/>
        </w:rPr>
        <w:t xml:space="preserve"> указываются ссылки на использованную литературу для эмпирических формул, физических констант и других справочных данных. Ссылки на литературные источники дают в квадратных скобках, указывая номер данного источника в списке литературы.</w:t>
      </w:r>
    </w:p>
    <w:p w:rsidR="003062BC" w:rsidRPr="00E96C5C" w:rsidRDefault="003062BC" w:rsidP="006811E5">
      <w:pPr>
        <w:autoSpaceDE w:val="0"/>
        <w:autoSpaceDN w:val="0"/>
        <w:adjustRightInd w:val="0"/>
        <w:spacing w:after="0" w:line="24" w:lineRule="atLeast"/>
        <w:jc w:val="center"/>
        <w:rPr>
          <w:rFonts w:ascii="Times New Roman" w:hAnsi="Times New Roman"/>
          <w:b/>
          <w:bCs/>
          <w:sz w:val="24"/>
          <w:szCs w:val="24"/>
        </w:rPr>
      </w:pPr>
    </w:p>
    <w:p w:rsidR="003062BC" w:rsidRPr="00E96C5C" w:rsidRDefault="003062BC" w:rsidP="006811E5">
      <w:pPr>
        <w:autoSpaceDE w:val="0"/>
        <w:autoSpaceDN w:val="0"/>
        <w:adjustRightInd w:val="0"/>
        <w:spacing w:after="0" w:line="24" w:lineRule="atLeast"/>
        <w:jc w:val="center"/>
        <w:rPr>
          <w:rFonts w:ascii="Times New Roman" w:hAnsi="Times New Roman"/>
          <w:b/>
          <w:bCs/>
          <w:sz w:val="24"/>
          <w:szCs w:val="24"/>
        </w:rPr>
      </w:pPr>
    </w:p>
    <w:p w:rsidR="003062BC" w:rsidRPr="00E96C5C" w:rsidRDefault="003062BC" w:rsidP="006811E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1.4  Графическая  часть  курсового  проекта</w:t>
      </w:r>
    </w:p>
    <w:p w:rsidR="003062BC" w:rsidRPr="00E96C5C" w:rsidRDefault="003062BC" w:rsidP="006811E5">
      <w:pPr>
        <w:autoSpaceDE w:val="0"/>
        <w:autoSpaceDN w:val="0"/>
        <w:adjustRightInd w:val="0"/>
        <w:spacing w:after="0" w:line="24" w:lineRule="atLeast"/>
        <w:jc w:val="center"/>
        <w:rPr>
          <w:rFonts w:ascii="Times New Roman" w:hAnsi="Times New Roman"/>
          <w:b/>
          <w:bCs/>
          <w:sz w:val="12"/>
          <w:szCs w:val="12"/>
        </w:rPr>
      </w:pPr>
    </w:p>
    <w:p w:rsidR="003D5CA4" w:rsidRPr="00E96C5C" w:rsidRDefault="003062BC" w:rsidP="006811E5">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eastAsia="TimesNewRomanPSMT" w:hAnsi="Times New Roman"/>
          <w:sz w:val="28"/>
          <w:szCs w:val="28"/>
        </w:rPr>
        <w:t xml:space="preserve">Графическая часть проекта состоит из технологической схемы и чертежа основного </w:t>
      </w:r>
      <w:r w:rsidR="00AA45EA" w:rsidRPr="00E96C5C">
        <w:rPr>
          <w:rFonts w:ascii="Times New Roman" w:eastAsia="TimesNewRomanPSMT" w:hAnsi="Times New Roman"/>
          <w:sz w:val="28"/>
          <w:szCs w:val="28"/>
        </w:rPr>
        <w:t>аппарата. Оформление графической части проекта должно соот</w:t>
      </w:r>
      <w:r w:rsidR="00A416A0" w:rsidRPr="00E96C5C">
        <w:rPr>
          <w:rFonts w:ascii="Times New Roman" w:eastAsia="TimesNewRomanPSMT" w:hAnsi="Times New Roman"/>
          <w:sz w:val="28"/>
          <w:szCs w:val="28"/>
        </w:rPr>
        <w:softHyphen/>
      </w:r>
      <w:r w:rsidR="00AA45EA" w:rsidRPr="00E96C5C">
        <w:rPr>
          <w:rFonts w:ascii="Times New Roman" w:eastAsia="TimesNewRomanPSMT" w:hAnsi="Times New Roman"/>
          <w:sz w:val="28"/>
          <w:szCs w:val="28"/>
        </w:rPr>
        <w:t>ветствовать требованиям ЕСКД, предъявляемым к выполнению технического проекта.</w:t>
      </w:r>
    </w:p>
    <w:p w:rsidR="00AA45EA" w:rsidRPr="00E96C5C" w:rsidRDefault="00AA45EA"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eastAsia="TimesNewRomanPSMT" w:hAnsi="Times New Roman"/>
          <w:sz w:val="28"/>
          <w:szCs w:val="28"/>
        </w:rPr>
        <w:t>На технологической схеме должны быть показаны основные аппараты, из которых состоит установка, и соединяющие их трубопроводы. Схема должна содержать упрощенное изображение аппаратов, входящих в установку, во взаимной технологической и монтажной связи между ними и таблицы условных графических изображений. Все обор</w:t>
      </w:r>
      <w:r w:rsidR="0044510E" w:rsidRPr="00E96C5C">
        <w:rPr>
          <w:rFonts w:ascii="Times New Roman" w:eastAsia="TimesNewRomanPSMT" w:hAnsi="Times New Roman"/>
          <w:sz w:val="28"/>
          <w:szCs w:val="28"/>
        </w:rPr>
        <w:t>у</w:t>
      </w:r>
      <w:r w:rsidRPr="00E96C5C">
        <w:rPr>
          <w:rFonts w:ascii="Times New Roman" w:eastAsia="TimesNewRomanPSMT" w:hAnsi="Times New Roman"/>
          <w:sz w:val="28"/>
          <w:szCs w:val="28"/>
        </w:rPr>
        <w:t>дование на схеме вычерчивается</w:t>
      </w:r>
      <w:r w:rsidR="0044510E" w:rsidRPr="00E96C5C">
        <w:rPr>
          <w:rFonts w:ascii="Times New Roman" w:eastAsia="TimesNewRomanPSMT" w:hAnsi="Times New Roman"/>
          <w:sz w:val="28"/>
          <w:szCs w:val="28"/>
        </w:rPr>
        <w:t xml:space="preserve"> сплошными тонкими линиями толщиной 0,3 – 0,5 мм, а трубопроводы сплошными линиями (ГОСТ 2.303-68), т.е. в 2 – 3 раза толще, чем оборудования. При выполнении технологической схемы применяют </w:t>
      </w:r>
      <w:r w:rsidR="0044510E" w:rsidRPr="00E96C5C">
        <w:rPr>
          <w:rFonts w:ascii="Times New Roman" w:eastAsia="TimesNewRomanPSMT" w:hAnsi="Times New Roman"/>
          <w:sz w:val="28"/>
          <w:szCs w:val="28"/>
        </w:rPr>
        <w:lastRenderedPageBreak/>
        <w:t>условные графические изображения. Аппаратам, показанным на схеме, как правило, присваива</w:t>
      </w:r>
      <w:r w:rsidR="00792DEE" w:rsidRPr="00E96C5C">
        <w:rPr>
          <w:rFonts w:ascii="Times New Roman" w:eastAsia="TimesNewRomanPSMT" w:hAnsi="Times New Roman"/>
          <w:sz w:val="28"/>
          <w:szCs w:val="28"/>
        </w:rPr>
        <w:t xml:space="preserve">ют буквенное обозначение, соответствующее начальной букве их наименования. Линии трубопроводов следует показывать горизонтально и вертикально, параллельно линиям рамки формата. Условные изображения и обозначения трубопроводов, принятые на схеме, должны быть расшифрованы в таблице условных обозначений. На технологической схеме могут быть показаны приборы и средства автоматизации, условные изображения которых определяет ГОСТ 21.404-85. Обозначения условные в схемах </w:t>
      </w:r>
      <w:r w:rsidR="006607AE" w:rsidRPr="00E96C5C">
        <w:rPr>
          <w:rFonts w:ascii="Times New Roman" w:eastAsia="TimesNewRomanPSMT" w:hAnsi="Times New Roman"/>
          <w:sz w:val="28"/>
          <w:szCs w:val="28"/>
        </w:rPr>
        <w:t>автоматизации технологических процессов.</w:t>
      </w:r>
    </w:p>
    <w:p w:rsidR="00583DF4" w:rsidRPr="00E96C5C" w:rsidRDefault="006607AE"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Технологическая схема выполняется без соблюдения масштаба на листе формата А1 (594х841 мм) чертежной бумаги. Действительное простран</w:t>
      </w:r>
      <w:r w:rsidR="00A416A0" w:rsidRPr="00E96C5C">
        <w:rPr>
          <w:rFonts w:ascii="Times New Roman" w:hAnsi="Times New Roman"/>
          <w:bCs/>
          <w:sz w:val="28"/>
          <w:szCs w:val="28"/>
        </w:rPr>
        <w:softHyphen/>
      </w:r>
      <w:r w:rsidRPr="00E96C5C">
        <w:rPr>
          <w:rFonts w:ascii="Times New Roman" w:hAnsi="Times New Roman"/>
          <w:bCs/>
          <w:sz w:val="28"/>
          <w:szCs w:val="28"/>
        </w:rPr>
        <w:t>ственное расположение аппаратов можно не учитывать. Собственно схема размещается с левой стороны на большей части поля листа. В  правом нижнем углу располагают основную надпись (штамп) по ГОСТ 2.104-</w:t>
      </w:r>
      <w:r w:rsidR="0004580B" w:rsidRPr="00E96C5C">
        <w:rPr>
          <w:rFonts w:ascii="Times New Roman" w:hAnsi="Times New Roman"/>
          <w:bCs/>
          <w:sz w:val="28"/>
          <w:szCs w:val="28"/>
        </w:rPr>
        <w:t xml:space="preserve">68 или </w:t>
      </w:r>
      <w:r w:rsidR="0004580B" w:rsidRPr="00E96C5C">
        <w:rPr>
          <w:rFonts w:ascii="Times New Roman" w:eastAsia="TimesNewRomanPSMT" w:hAnsi="Times New Roman"/>
          <w:sz w:val="28"/>
          <w:szCs w:val="28"/>
        </w:rPr>
        <w:t xml:space="preserve">правилами оформления и требованиями к содержанию курсовых проектов. Над основной надписью (на расстоянии не менее 12 мм) располагают таблицы с перечнем составных частей и элементов схемы. Более подробные пояснения к выполнению технологических схем и примеры их изображения приведены </w:t>
      </w:r>
      <w:r w:rsidR="0004580B" w:rsidRPr="00E96C5C">
        <w:rPr>
          <w:rFonts w:ascii="Times New Roman" w:hAnsi="Times New Roman"/>
          <w:bCs/>
          <w:sz w:val="28"/>
          <w:szCs w:val="28"/>
        </w:rPr>
        <w:t xml:space="preserve">в </w:t>
      </w:r>
      <w:r w:rsidR="004D4DEE" w:rsidRPr="00E96C5C">
        <w:rPr>
          <w:rFonts w:ascii="Times New Roman" w:hAnsi="Times New Roman"/>
          <w:bCs/>
          <w:sz w:val="28"/>
          <w:szCs w:val="28"/>
        </w:rPr>
        <w:t>[4</w:t>
      </w:r>
      <w:r w:rsidR="0004580B" w:rsidRPr="00E96C5C">
        <w:rPr>
          <w:rFonts w:ascii="Times New Roman" w:hAnsi="Times New Roman"/>
          <w:bCs/>
          <w:sz w:val="28"/>
          <w:szCs w:val="28"/>
        </w:rPr>
        <w:t>].</w:t>
      </w:r>
    </w:p>
    <w:p w:rsidR="00F75494" w:rsidRDefault="0004580B" w:rsidP="006811E5">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Чертеж общего вида основного аппарата, указанного в задании, выполняется на листе формата А1 в соответствии с ГОСТ 2.120-73.</w:t>
      </w:r>
      <w:r w:rsidR="000D6136" w:rsidRPr="00E96C5C">
        <w:rPr>
          <w:rFonts w:ascii="Times New Roman" w:hAnsi="Times New Roman"/>
          <w:bCs/>
          <w:sz w:val="28"/>
          <w:szCs w:val="28"/>
        </w:rPr>
        <w:t xml:space="preserve"> На чертеже должны быть даны главный вид аппарата в сечении по вертикальной оси, вид сверху, разрезы и сечения, дающие полное представление об устройстве данного аппарата, а также основные узлы, которые на главном виде не удается изобразить четко. Масштаб, в котором вычерчивают аппарат и узлы, выбирается по ГОСТ 2.302-68. Главный вид аппарата</w:t>
      </w:r>
      <w:r w:rsidR="00864C85" w:rsidRPr="00E96C5C">
        <w:rPr>
          <w:rFonts w:ascii="Times New Roman" w:hAnsi="Times New Roman"/>
          <w:bCs/>
          <w:sz w:val="28"/>
          <w:szCs w:val="28"/>
        </w:rPr>
        <w:t xml:space="preserve"> вычерчивают только в рабочем положении и располагают его вдоль большей стороны листа. На основной части листа располагают другие виды, сечения, разрезы. Рекомендуется общий вид аппарата вычерчивать в наибольшем из доступных масштабов с применением при необходимости разрезов изображения. Основные виды вычерчивают в одинаковом масштабе. На свободном месте вычерчивают</w:t>
      </w:r>
      <w:r w:rsidR="00B31DD7" w:rsidRPr="00E96C5C">
        <w:rPr>
          <w:rFonts w:ascii="Times New Roman" w:hAnsi="Times New Roman"/>
          <w:bCs/>
          <w:sz w:val="28"/>
          <w:szCs w:val="28"/>
        </w:rPr>
        <w:t xml:space="preserve"> сборочные единицы аппарата в масштабе большем, чем основные виды. Например для теплообменников</w:t>
      </w:r>
      <w:r w:rsidR="000D6136" w:rsidRPr="00E96C5C">
        <w:rPr>
          <w:rFonts w:ascii="Times New Roman" w:hAnsi="Times New Roman"/>
          <w:bCs/>
          <w:sz w:val="28"/>
          <w:szCs w:val="28"/>
        </w:rPr>
        <w:t xml:space="preserve"> </w:t>
      </w:r>
      <w:r w:rsidR="00B31DD7" w:rsidRPr="00E96C5C">
        <w:rPr>
          <w:rFonts w:ascii="Times New Roman" w:hAnsi="Times New Roman"/>
          <w:bCs/>
          <w:sz w:val="28"/>
          <w:szCs w:val="28"/>
        </w:rPr>
        <w:t>вычерчивают фланцевые соединения, крепления труб к трубной решетке, для тарельчатой колонны – узел крепления тарелки, для колпачковой тарелки – капсюльный колпачок, для насадочной колонны – распределительную тарелку, узел подачи жид</w:t>
      </w:r>
      <w:r w:rsidR="00A416A0" w:rsidRPr="00E96C5C">
        <w:rPr>
          <w:rFonts w:ascii="Times New Roman" w:hAnsi="Times New Roman"/>
          <w:bCs/>
          <w:sz w:val="28"/>
          <w:szCs w:val="28"/>
        </w:rPr>
        <w:softHyphen/>
      </w:r>
      <w:r w:rsidR="00B31DD7" w:rsidRPr="00E96C5C">
        <w:rPr>
          <w:rFonts w:ascii="Times New Roman" w:hAnsi="Times New Roman"/>
          <w:bCs/>
          <w:sz w:val="28"/>
          <w:szCs w:val="28"/>
        </w:rPr>
        <w:t>кости. Основная надпись (штамп) располага</w:t>
      </w:r>
      <w:r w:rsidR="00FD7CCB" w:rsidRPr="00E96C5C">
        <w:rPr>
          <w:rFonts w:ascii="Times New Roman" w:hAnsi="Times New Roman"/>
          <w:bCs/>
          <w:sz w:val="28"/>
          <w:szCs w:val="28"/>
        </w:rPr>
        <w:t>ется</w:t>
      </w:r>
      <w:r w:rsidR="00B31DD7" w:rsidRPr="00E96C5C">
        <w:rPr>
          <w:rFonts w:ascii="Times New Roman" w:hAnsi="Times New Roman"/>
          <w:bCs/>
          <w:sz w:val="28"/>
          <w:szCs w:val="28"/>
        </w:rPr>
        <w:t xml:space="preserve"> на листе </w:t>
      </w:r>
      <w:r w:rsidR="00FD7CCB" w:rsidRPr="00E96C5C">
        <w:rPr>
          <w:rFonts w:ascii="Times New Roman" w:hAnsi="Times New Roman"/>
          <w:bCs/>
          <w:sz w:val="28"/>
          <w:szCs w:val="28"/>
        </w:rPr>
        <w:t>в правом нижнем углу по отношению к рабочему положению аппарата в соответствии с ГОСТ 2.104-68. Над основной надписью помещают таблицу составных частей аппарата, технические требования, предъявляемые к изготовлению и испытанию аппарата, техническую характеристику аппарата. На свободном поле чертежа помещают таблицу штуцеров. На чертеже общего вида проставляются размеры: конструктивные, установочные, присоединитель</w:t>
      </w:r>
      <w:r w:rsidR="00A416A0" w:rsidRPr="00E96C5C">
        <w:rPr>
          <w:rFonts w:ascii="Times New Roman" w:hAnsi="Times New Roman"/>
          <w:bCs/>
          <w:sz w:val="28"/>
          <w:szCs w:val="28"/>
        </w:rPr>
        <w:softHyphen/>
      </w:r>
      <w:r w:rsidR="00FD7CCB" w:rsidRPr="00E96C5C">
        <w:rPr>
          <w:rFonts w:ascii="Times New Roman" w:hAnsi="Times New Roman"/>
          <w:bCs/>
          <w:sz w:val="28"/>
          <w:szCs w:val="28"/>
        </w:rPr>
        <w:t>ные</w:t>
      </w:r>
      <w:r w:rsidR="00562990" w:rsidRPr="00E96C5C">
        <w:rPr>
          <w:rFonts w:ascii="Times New Roman" w:hAnsi="Times New Roman"/>
          <w:bCs/>
          <w:sz w:val="28"/>
          <w:szCs w:val="28"/>
        </w:rPr>
        <w:t>.</w:t>
      </w:r>
    </w:p>
    <w:p w:rsidR="0002370C" w:rsidRPr="00E96C5C" w:rsidRDefault="0002370C" w:rsidP="006811E5">
      <w:pPr>
        <w:autoSpaceDE w:val="0"/>
        <w:autoSpaceDN w:val="0"/>
        <w:adjustRightInd w:val="0"/>
        <w:spacing w:after="0" w:line="24" w:lineRule="atLeast"/>
        <w:ind w:firstLine="567"/>
        <w:jc w:val="both"/>
        <w:rPr>
          <w:rFonts w:ascii="Times New Roman" w:hAnsi="Times New Roman"/>
          <w:bCs/>
          <w:sz w:val="28"/>
          <w:szCs w:val="28"/>
        </w:rPr>
      </w:pPr>
    </w:p>
    <w:p w:rsidR="001704ED" w:rsidRPr="00E96C5C" w:rsidRDefault="006E2EAD" w:rsidP="00A165B9">
      <w:pPr>
        <w:pageBreakBefore/>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lastRenderedPageBreak/>
        <w:t>2</w:t>
      </w:r>
      <w:r w:rsidR="000E1990" w:rsidRPr="00E96C5C">
        <w:rPr>
          <w:rFonts w:ascii="Times New Roman" w:hAnsi="Times New Roman"/>
          <w:b/>
          <w:bCs/>
          <w:sz w:val="28"/>
          <w:szCs w:val="28"/>
        </w:rPr>
        <w:t>.  </w:t>
      </w:r>
      <w:r w:rsidR="001704ED" w:rsidRPr="00E96C5C">
        <w:rPr>
          <w:rFonts w:ascii="Times New Roman" w:hAnsi="Times New Roman"/>
          <w:b/>
          <w:bCs/>
          <w:sz w:val="28"/>
          <w:szCs w:val="28"/>
        </w:rPr>
        <w:t>ТЕХНОЛОГИЧЕСКИЙ  РАСЧЕТ  ТАРЕЛЬЧАТОЙ РЕКТИФИКАЦИОННОЙ  УСТАНОВКИ</w:t>
      </w:r>
    </w:p>
    <w:p w:rsidR="000E1990" w:rsidRPr="00E96C5C" w:rsidRDefault="000E1990" w:rsidP="00A165B9">
      <w:pPr>
        <w:autoSpaceDE w:val="0"/>
        <w:autoSpaceDN w:val="0"/>
        <w:adjustRightInd w:val="0"/>
        <w:spacing w:after="0" w:line="24" w:lineRule="atLeast"/>
        <w:ind w:firstLine="567"/>
        <w:jc w:val="both"/>
        <w:rPr>
          <w:rFonts w:ascii="Times New Roman" w:hAnsi="Times New Roman"/>
          <w:b/>
          <w:bCs/>
          <w:sz w:val="16"/>
          <w:szCs w:val="16"/>
        </w:rPr>
      </w:pPr>
    </w:p>
    <w:p w:rsidR="001704ED" w:rsidRPr="00E96C5C" w:rsidRDefault="006E2EAD" w:rsidP="00A165B9">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2</w:t>
      </w:r>
      <w:r w:rsidR="001704ED" w:rsidRPr="00E96C5C">
        <w:rPr>
          <w:rFonts w:ascii="Times New Roman" w:hAnsi="Times New Roman"/>
          <w:b/>
          <w:bCs/>
          <w:sz w:val="28"/>
          <w:szCs w:val="28"/>
        </w:rPr>
        <w:t>.1  Задание  на  проектирование</w:t>
      </w:r>
    </w:p>
    <w:p w:rsidR="001704ED" w:rsidRPr="00E96C5C" w:rsidRDefault="001704ED" w:rsidP="00A165B9">
      <w:pPr>
        <w:autoSpaceDE w:val="0"/>
        <w:autoSpaceDN w:val="0"/>
        <w:adjustRightInd w:val="0"/>
        <w:spacing w:after="0" w:line="24" w:lineRule="atLeast"/>
        <w:jc w:val="center"/>
        <w:rPr>
          <w:rFonts w:ascii="Times New Roman" w:hAnsi="Times New Roman"/>
          <w:bCs/>
          <w:sz w:val="12"/>
          <w:szCs w:val="12"/>
        </w:rPr>
      </w:pPr>
    </w:p>
    <w:p w:rsidR="005049C9" w:rsidRPr="00E96C5C" w:rsidRDefault="005049C9" w:rsidP="00A165B9">
      <w:pPr>
        <w:pStyle w:val="31"/>
        <w:tabs>
          <w:tab w:val="num" w:pos="0"/>
        </w:tabs>
        <w:suppressAutoHyphens/>
        <w:spacing w:after="0" w:line="24" w:lineRule="atLeast"/>
        <w:ind w:left="0" w:firstLine="567"/>
        <w:jc w:val="both"/>
        <w:rPr>
          <w:rFonts w:ascii="Times New Roman" w:hAnsi="Times New Roman"/>
          <w:sz w:val="28"/>
          <w:szCs w:val="28"/>
        </w:rPr>
      </w:pPr>
      <w:r w:rsidRPr="00E96C5C">
        <w:rPr>
          <w:rFonts w:ascii="Times New Roman" w:hAnsi="Times New Roman"/>
          <w:sz w:val="28"/>
          <w:szCs w:val="28"/>
        </w:rPr>
        <w:t xml:space="preserve">Рассчитать тарельчатую ректификационную </w:t>
      </w:r>
      <w:r w:rsidR="0077696E" w:rsidRPr="00E96C5C">
        <w:rPr>
          <w:rFonts w:ascii="Times New Roman" w:hAnsi="Times New Roman"/>
          <w:sz w:val="28"/>
          <w:szCs w:val="28"/>
        </w:rPr>
        <w:t>установку непрерывного действия</w:t>
      </w:r>
      <w:r w:rsidRPr="00E96C5C">
        <w:rPr>
          <w:rFonts w:ascii="Times New Roman" w:hAnsi="Times New Roman"/>
          <w:sz w:val="28"/>
          <w:szCs w:val="28"/>
        </w:rPr>
        <w:t xml:space="preserve"> для разделения бинарной смеси </w:t>
      </w:r>
      <w:r w:rsidR="0077696E" w:rsidRPr="00E96C5C">
        <w:rPr>
          <w:rFonts w:ascii="Times New Roman" w:hAnsi="Times New Roman"/>
          <w:sz w:val="28"/>
          <w:szCs w:val="28"/>
        </w:rPr>
        <w:t>бензол – толуол</w:t>
      </w:r>
      <w:r w:rsidRPr="00E96C5C">
        <w:rPr>
          <w:rFonts w:ascii="Times New Roman" w:hAnsi="Times New Roman"/>
          <w:sz w:val="28"/>
          <w:szCs w:val="28"/>
        </w:rPr>
        <w:t xml:space="preserve"> под атмосферным давлением и определить её основные геометрические размеры (диаметр и высоту</w:t>
      </w:r>
      <w:r w:rsidR="0077696E" w:rsidRPr="00E96C5C">
        <w:rPr>
          <w:rFonts w:ascii="Times New Roman" w:hAnsi="Times New Roman"/>
          <w:sz w:val="28"/>
          <w:szCs w:val="28"/>
        </w:rPr>
        <w:t xml:space="preserve"> и т.д.</w:t>
      </w:r>
      <w:r w:rsidRPr="00E96C5C">
        <w:rPr>
          <w:rFonts w:ascii="Times New Roman" w:hAnsi="Times New Roman"/>
          <w:sz w:val="28"/>
          <w:szCs w:val="28"/>
        </w:rPr>
        <w:t>). Производительность</w:t>
      </w:r>
      <w:r w:rsidR="0077696E" w:rsidRPr="00E96C5C">
        <w:rPr>
          <w:rFonts w:ascii="Times New Roman" w:hAnsi="Times New Roman"/>
          <w:sz w:val="28"/>
          <w:szCs w:val="28"/>
        </w:rPr>
        <w:t xml:space="preserve"> установки</w:t>
      </w:r>
      <w:r w:rsidRPr="00E96C5C">
        <w:rPr>
          <w:rFonts w:ascii="Times New Roman" w:hAnsi="Times New Roman"/>
          <w:sz w:val="28"/>
          <w:szCs w:val="28"/>
        </w:rPr>
        <w:t xml:space="preserve"> по разделяемой смеси </w:t>
      </w:r>
      <w:r w:rsidR="0077696E" w:rsidRPr="00E96C5C">
        <w:rPr>
          <w:rFonts w:ascii="Cambria Math" w:hAnsi="Cambria Math"/>
          <w:i/>
          <w:sz w:val="28"/>
          <w:szCs w:val="28"/>
          <w:lang w:val="en-US"/>
        </w:rPr>
        <w:t>G</w:t>
      </w:r>
      <w:r w:rsidR="00E05FE1" w:rsidRPr="00E96C5C">
        <w:rPr>
          <w:rFonts w:ascii="Cambria Math" w:hAnsi="Cambria Math"/>
          <w:sz w:val="28"/>
          <w:szCs w:val="28"/>
          <w:vertAlign w:val="subscript"/>
          <w:lang w:val="en-US"/>
        </w:rPr>
        <w:t>f</w:t>
      </w:r>
      <w:r w:rsidR="00E05FE1" w:rsidRPr="00E96C5C">
        <w:rPr>
          <w:rFonts w:ascii="Times New Roman" w:hAnsi="Times New Roman"/>
          <w:sz w:val="28"/>
          <w:szCs w:val="28"/>
          <w:lang w:val="en-US"/>
        </w:rPr>
        <w:t> </w:t>
      </w:r>
      <w:r w:rsidRPr="00E96C5C">
        <w:rPr>
          <w:rFonts w:ascii="Times New Roman" w:hAnsi="Times New Roman"/>
          <w:sz w:val="28"/>
          <w:szCs w:val="28"/>
        </w:rPr>
        <w:t>=</w:t>
      </w:r>
      <w:r w:rsidR="00E05FE1" w:rsidRPr="00E96C5C">
        <w:rPr>
          <w:rFonts w:ascii="Times New Roman" w:hAnsi="Times New Roman"/>
          <w:sz w:val="28"/>
          <w:szCs w:val="28"/>
          <w:lang w:val="en-US"/>
        </w:rPr>
        <w:t> </w:t>
      </w:r>
      <w:r w:rsidR="00E05FE1" w:rsidRPr="00E96C5C">
        <w:rPr>
          <w:rFonts w:ascii="Times New Roman" w:hAnsi="Times New Roman"/>
          <w:sz w:val="28"/>
          <w:szCs w:val="28"/>
        </w:rPr>
        <w:t>150</w:t>
      </w:r>
      <w:r w:rsidRPr="00E96C5C">
        <w:rPr>
          <w:rFonts w:ascii="Times New Roman" w:hAnsi="Times New Roman"/>
          <w:sz w:val="28"/>
          <w:szCs w:val="28"/>
        </w:rPr>
        <w:t>00 кг/ч</w:t>
      </w:r>
      <w:r w:rsidR="008C7107" w:rsidRPr="00E96C5C">
        <w:rPr>
          <w:rFonts w:ascii="Times New Roman" w:hAnsi="Times New Roman"/>
          <w:sz w:val="28"/>
          <w:szCs w:val="28"/>
        </w:rPr>
        <w:t xml:space="preserve"> =</w:t>
      </w:r>
      <w:r w:rsidR="008C7107" w:rsidRPr="00E96C5C">
        <w:rPr>
          <w:rFonts w:ascii="Times New Roman" w:hAnsi="Times New Roman"/>
          <w:sz w:val="28"/>
          <w:szCs w:val="28"/>
          <w:lang w:val="en-US"/>
        </w:rPr>
        <w:t> </w:t>
      </w:r>
      <w:r w:rsidR="008C7107" w:rsidRPr="00E96C5C">
        <w:rPr>
          <w:rFonts w:ascii="Times New Roman" w:hAnsi="Times New Roman"/>
          <w:sz w:val="28"/>
          <w:szCs w:val="28"/>
        </w:rPr>
        <w:t>4,1667 кг/с</w:t>
      </w:r>
      <w:r w:rsidR="00E05FE1" w:rsidRPr="00E96C5C">
        <w:rPr>
          <w:rFonts w:ascii="Times New Roman" w:hAnsi="Times New Roman"/>
          <w:sz w:val="28"/>
          <w:szCs w:val="28"/>
        </w:rPr>
        <w:t xml:space="preserve">. </w:t>
      </w:r>
      <w:r w:rsidRPr="00E96C5C">
        <w:rPr>
          <w:rFonts w:ascii="Times New Roman" w:hAnsi="Times New Roman"/>
          <w:sz w:val="28"/>
          <w:szCs w:val="28"/>
        </w:rPr>
        <w:t xml:space="preserve">Содержание </w:t>
      </w:r>
      <w:r w:rsidR="0040184E" w:rsidRPr="00E96C5C">
        <w:rPr>
          <w:rFonts w:ascii="Times New Roman" w:hAnsi="Times New Roman"/>
          <w:sz w:val="28"/>
          <w:szCs w:val="28"/>
        </w:rPr>
        <w:t>низкокипящего</w:t>
      </w:r>
      <w:r w:rsidRPr="00E96C5C">
        <w:rPr>
          <w:rFonts w:ascii="Times New Roman" w:hAnsi="Times New Roman"/>
          <w:sz w:val="28"/>
          <w:szCs w:val="28"/>
        </w:rPr>
        <w:t xml:space="preserve"> компонента</w:t>
      </w:r>
      <w:r w:rsidR="00E05FE1" w:rsidRPr="00E96C5C">
        <w:rPr>
          <w:rFonts w:ascii="Times New Roman" w:hAnsi="Times New Roman"/>
          <w:sz w:val="28"/>
          <w:szCs w:val="28"/>
        </w:rPr>
        <w:t xml:space="preserve"> (бензола)</w:t>
      </w:r>
      <w:r w:rsidRPr="00E96C5C">
        <w:rPr>
          <w:rFonts w:ascii="Times New Roman" w:hAnsi="Times New Roman"/>
          <w:sz w:val="28"/>
          <w:szCs w:val="28"/>
        </w:rPr>
        <w:t xml:space="preserve"> в</w:t>
      </w:r>
      <w:r w:rsidR="00E05FE1" w:rsidRPr="00E96C5C">
        <w:rPr>
          <w:rFonts w:ascii="Times New Roman" w:hAnsi="Times New Roman"/>
          <w:sz w:val="28"/>
          <w:szCs w:val="28"/>
        </w:rPr>
        <w:t xml:space="preserve"> исходной</w:t>
      </w:r>
      <w:r w:rsidRPr="00E96C5C">
        <w:rPr>
          <w:rFonts w:ascii="Times New Roman" w:hAnsi="Times New Roman"/>
          <w:sz w:val="28"/>
          <w:szCs w:val="28"/>
        </w:rPr>
        <w:t xml:space="preserve"> смеси равно </w:t>
      </w:r>
      <w:r w:rsidR="00E05FE1" w:rsidRPr="00E96C5C">
        <w:rPr>
          <w:rFonts w:ascii="Cambria Math" w:hAnsi="Cambria Math"/>
          <w:i/>
          <w:sz w:val="28"/>
          <w:szCs w:val="28"/>
        </w:rPr>
        <w:t>Х</w:t>
      </w:r>
      <w:r w:rsidR="00E05FE1" w:rsidRPr="00E96C5C">
        <w:rPr>
          <w:rFonts w:ascii="Cambria Math" w:hAnsi="Cambria Math"/>
          <w:sz w:val="28"/>
          <w:szCs w:val="28"/>
          <w:vertAlign w:val="subscript"/>
          <w:lang w:val="en-US"/>
        </w:rPr>
        <w:t>f</w:t>
      </w:r>
      <w:r w:rsidR="00095086" w:rsidRPr="00E96C5C">
        <w:rPr>
          <w:rFonts w:ascii="Times New Roman" w:hAnsi="Times New Roman"/>
          <w:sz w:val="28"/>
          <w:szCs w:val="28"/>
          <w:lang w:val="en-US"/>
        </w:rPr>
        <w:t> </w:t>
      </w:r>
      <w:r w:rsidR="00095086" w:rsidRPr="00E96C5C">
        <w:rPr>
          <w:rFonts w:ascii="Times New Roman" w:hAnsi="Times New Roman"/>
          <w:sz w:val="28"/>
          <w:szCs w:val="28"/>
        </w:rPr>
        <w:t>=</w:t>
      </w:r>
      <w:r w:rsidR="00095086" w:rsidRPr="00E96C5C">
        <w:rPr>
          <w:rFonts w:ascii="Times New Roman" w:hAnsi="Times New Roman"/>
          <w:sz w:val="28"/>
          <w:szCs w:val="28"/>
          <w:lang w:val="en-US"/>
        </w:rPr>
        <w:t> </w:t>
      </w:r>
      <w:r w:rsidR="00E05FE1" w:rsidRPr="00E96C5C">
        <w:rPr>
          <w:rFonts w:ascii="Times New Roman" w:hAnsi="Times New Roman"/>
          <w:sz w:val="28"/>
          <w:szCs w:val="28"/>
        </w:rPr>
        <w:t>35 мас.</w:t>
      </w:r>
      <w:r w:rsidRPr="00E96C5C">
        <w:rPr>
          <w:rFonts w:ascii="Times New Roman" w:hAnsi="Times New Roman"/>
          <w:sz w:val="28"/>
          <w:szCs w:val="28"/>
        </w:rPr>
        <w:t xml:space="preserve"> %</w:t>
      </w:r>
      <w:r w:rsidR="008C7107" w:rsidRPr="00E96C5C">
        <w:rPr>
          <w:rFonts w:ascii="Times New Roman" w:hAnsi="Times New Roman"/>
          <w:sz w:val="28"/>
          <w:szCs w:val="28"/>
        </w:rPr>
        <w:t xml:space="preserve"> =</w:t>
      </w:r>
      <w:r w:rsidR="008C7107" w:rsidRPr="00E96C5C">
        <w:rPr>
          <w:rFonts w:ascii="Times New Roman" w:hAnsi="Times New Roman"/>
          <w:sz w:val="28"/>
          <w:szCs w:val="28"/>
          <w:lang w:val="en-US"/>
        </w:rPr>
        <w:t> </w:t>
      </w:r>
      <w:r w:rsidR="008C7107" w:rsidRPr="00E96C5C">
        <w:rPr>
          <w:rFonts w:ascii="Times New Roman" w:hAnsi="Times New Roman"/>
          <w:sz w:val="28"/>
          <w:szCs w:val="28"/>
        </w:rPr>
        <w:t>0,35</w:t>
      </w:r>
      <w:r w:rsidRPr="00E96C5C">
        <w:rPr>
          <w:rFonts w:ascii="Times New Roman" w:hAnsi="Times New Roman"/>
          <w:sz w:val="28"/>
          <w:szCs w:val="28"/>
        </w:rPr>
        <w:t>, требуемое</w:t>
      </w:r>
      <w:r w:rsidR="00095086" w:rsidRPr="00E96C5C">
        <w:rPr>
          <w:rFonts w:ascii="Times New Roman" w:hAnsi="Times New Roman"/>
          <w:sz w:val="28"/>
          <w:szCs w:val="28"/>
        </w:rPr>
        <w:t xml:space="preserve"> его</w:t>
      </w:r>
      <w:r w:rsidRPr="00E96C5C">
        <w:rPr>
          <w:rFonts w:ascii="Times New Roman" w:hAnsi="Times New Roman"/>
          <w:sz w:val="28"/>
          <w:szCs w:val="28"/>
        </w:rPr>
        <w:t xml:space="preserve"> содержание</w:t>
      </w:r>
      <w:r w:rsidR="00095086" w:rsidRPr="00E96C5C">
        <w:rPr>
          <w:rFonts w:ascii="Times New Roman" w:hAnsi="Times New Roman"/>
          <w:sz w:val="28"/>
          <w:szCs w:val="28"/>
        </w:rPr>
        <w:t xml:space="preserve"> </w:t>
      </w:r>
      <w:r w:rsidRPr="00E96C5C">
        <w:rPr>
          <w:rFonts w:ascii="Times New Roman" w:hAnsi="Times New Roman"/>
          <w:sz w:val="28"/>
          <w:szCs w:val="28"/>
        </w:rPr>
        <w:t xml:space="preserve">в дистилляте </w:t>
      </w:r>
      <w:r w:rsidR="00E05FE1" w:rsidRPr="00E96C5C">
        <w:rPr>
          <w:rFonts w:ascii="Cambria Math" w:hAnsi="Cambria Math"/>
          <w:i/>
          <w:sz w:val="28"/>
          <w:szCs w:val="28"/>
        </w:rPr>
        <w:t>Х</w:t>
      </w:r>
      <w:r w:rsidR="00095086" w:rsidRPr="00E96C5C">
        <w:rPr>
          <w:rFonts w:ascii="Cambria Math" w:hAnsi="Cambria Math"/>
          <w:sz w:val="28"/>
          <w:szCs w:val="28"/>
          <w:vertAlign w:val="subscript"/>
          <w:lang w:val="en-US"/>
        </w:rPr>
        <w:t>d</w:t>
      </w:r>
      <w:r w:rsidR="00095086" w:rsidRPr="00E96C5C">
        <w:rPr>
          <w:rFonts w:ascii="Times New Roman" w:hAnsi="Times New Roman"/>
          <w:sz w:val="28"/>
          <w:szCs w:val="28"/>
          <w:lang w:val="en-US"/>
        </w:rPr>
        <w:t> </w:t>
      </w:r>
      <w:r w:rsidR="00095086" w:rsidRPr="00E96C5C">
        <w:rPr>
          <w:rFonts w:ascii="Times New Roman" w:hAnsi="Times New Roman"/>
          <w:sz w:val="28"/>
          <w:szCs w:val="28"/>
        </w:rPr>
        <w:t>=</w:t>
      </w:r>
      <w:r w:rsidR="00095086" w:rsidRPr="00E96C5C">
        <w:rPr>
          <w:rFonts w:ascii="Times New Roman" w:hAnsi="Times New Roman"/>
          <w:sz w:val="28"/>
          <w:szCs w:val="28"/>
          <w:lang w:val="en-US"/>
        </w:rPr>
        <w:t> </w:t>
      </w:r>
      <w:r w:rsidRPr="00E96C5C">
        <w:rPr>
          <w:rFonts w:ascii="Times New Roman" w:hAnsi="Times New Roman"/>
          <w:sz w:val="28"/>
          <w:szCs w:val="28"/>
        </w:rPr>
        <w:t xml:space="preserve">97 </w:t>
      </w:r>
      <w:r w:rsidR="00E05FE1" w:rsidRPr="00E96C5C">
        <w:rPr>
          <w:rFonts w:ascii="Times New Roman" w:hAnsi="Times New Roman"/>
          <w:sz w:val="28"/>
          <w:szCs w:val="28"/>
        </w:rPr>
        <w:t>мас.</w:t>
      </w:r>
      <w:r w:rsidR="00095086" w:rsidRPr="00E96C5C">
        <w:rPr>
          <w:rFonts w:ascii="Times New Roman" w:hAnsi="Times New Roman"/>
          <w:sz w:val="28"/>
          <w:szCs w:val="28"/>
        </w:rPr>
        <w:t> </w:t>
      </w:r>
      <w:r w:rsidR="00E05FE1" w:rsidRPr="00E96C5C">
        <w:rPr>
          <w:rFonts w:ascii="Times New Roman" w:hAnsi="Times New Roman"/>
          <w:sz w:val="28"/>
          <w:szCs w:val="28"/>
        </w:rPr>
        <w:t>%</w:t>
      </w:r>
      <w:r w:rsidR="008C7107" w:rsidRPr="00E96C5C">
        <w:rPr>
          <w:rFonts w:ascii="Times New Roman" w:hAnsi="Times New Roman"/>
          <w:sz w:val="28"/>
          <w:szCs w:val="28"/>
        </w:rPr>
        <w:t xml:space="preserve"> =</w:t>
      </w:r>
      <w:r w:rsidR="008C7107" w:rsidRPr="00E96C5C">
        <w:rPr>
          <w:rFonts w:ascii="Times New Roman" w:hAnsi="Times New Roman"/>
          <w:sz w:val="28"/>
          <w:szCs w:val="28"/>
          <w:lang w:val="en-US"/>
        </w:rPr>
        <w:t> </w:t>
      </w:r>
      <w:r w:rsidR="008C7107" w:rsidRPr="00E96C5C">
        <w:rPr>
          <w:rFonts w:ascii="Times New Roman" w:hAnsi="Times New Roman"/>
          <w:sz w:val="28"/>
          <w:szCs w:val="28"/>
        </w:rPr>
        <w:t>0,97</w:t>
      </w:r>
      <w:r w:rsidRPr="00E96C5C">
        <w:rPr>
          <w:rFonts w:ascii="Times New Roman" w:hAnsi="Times New Roman"/>
          <w:sz w:val="28"/>
          <w:szCs w:val="28"/>
        </w:rPr>
        <w:t xml:space="preserve">, в кубовом остатке </w:t>
      </w:r>
      <w:r w:rsidR="00095086" w:rsidRPr="00E96C5C">
        <w:rPr>
          <w:rFonts w:ascii="Cambria Math" w:hAnsi="Cambria Math"/>
          <w:i/>
          <w:sz w:val="28"/>
          <w:szCs w:val="28"/>
        </w:rPr>
        <w:t>Х</w:t>
      </w:r>
      <w:r w:rsidR="00095086" w:rsidRPr="00E96C5C">
        <w:rPr>
          <w:rFonts w:ascii="Cambria Math" w:hAnsi="Cambria Math"/>
          <w:sz w:val="28"/>
          <w:szCs w:val="28"/>
          <w:vertAlign w:val="subscript"/>
          <w:lang w:val="en-US"/>
        </w:rPr>
        <w:t>w</w:t>
      </w:r>
      <w:r w:rsidR="00095086" w:rsidRPr="00E96C5C">
        <w:rPr>
          <w:rFonts w:ascii="Times New Roman" w:hAnsi="Times New Roman"/>
          <w:sz w:val="28"/>
          <w:szCs w:val="28"/>
          <w:lang w:val="en-US"/>
        </w:rPr>
        <w:t> </w:t>
      </w:r>
      <w:r w:rsidR="00095086" w:rsidRPr="00E96C5C">
        <w:rPr>
          <w:rFonts w:ascii="Times New Roman" w:hAnsi="Times New Roman"/>
          <w:sz w:val="28"/>
          <w:szCs w:val="28"/>
        </w:rPr>
        <w:t>=</w:t>
      </w:r>
      <w:r w:rsidR="00095086" w:rsidRPr="00E96C5C">
        <w:rPr>
          <w:rFonts w:ascii="Times New Roman" w:hAnsi="Times New Roman"/>
          <w:sz w:val="28"/>
          <w:szCs w:val="28"/>
          <w:lang w:val="en-US"/>
        </w:rPr>
        <w:t> </w:t>
      </w:r>
      <w:r w:rsidR="00095086" w:rsidRPr="00E96C5C">
        <w:rPr>
          <w:rFonts w:ascii="Times New Roman" w:hAnsi="Times New Roman"/>
          <w:sz w:val="28"/>
          <w:szCs w:val="28"/>
        </w:rPr>
        <w:t>2</w:t>
      </w:r>
      <w:r w:rsidR="00634AF6" w:rsidRPr="00E96C5C">
        <w:rPr>
          <w:rFonts w:ascii="Times New Roman" w:hAnsi="Times New Roman"/>
          <w:sz w:val="28"/>
          <w:szCs w:val="28"/>
        </w:rPr>
        <w:t xml:space="preserve"> </w:t>
      </w:r>
      <w:r w:rsidR="008C7107" w:rsidRPr="00E96C5C">
        <w:rPr>
          <w:rFonts w:ascii="Times New Roman" w:hAnsi="Times New Roman"/>
          <w:sz w:val="28"/>
          <w:szCs w:val="28"/>
        </w:rPr>
        <w:t>мас. % =</w:t>
      </w:r>
      <w:r w:rsidR="008C7107" w:rsidRPr="00E96C5C">
        <w:rPr>
          <w:rFonts w:ascii="Times New Roman" w:hAnsi="Times New Roman"/>
          <w:sz w:val="28"/>
          <w:szCs w:val="28"/>
          <w:lang w:val="en-US"/>
        </w:rPr>
        <w:t> </w:t>
      </w:r>
      <w:r w:rsidR="008C7107" w:rsidRPr="00E96C5C">
        <w:rPr>
          <w:rFonts w:ascii="Times New Roman" w:hAnsi="Times New Roman"/>
          <w:sz w:val="28"/>
          <w:szCs w:val="28"/>
        </w:rPr>
        <w:t>0,02</w:t>
      </w:r>
      <w:r w:rsidRPr="00E96C5C">
        <w:rPr>
          <w:rFonts w:ascii="Times New Roman" w:hAnsi="Times New Roman"/>
          <w:sz w:val="28"/>
          <w:szCs w:val="28"/>
        </w:rPr>
        <w:t>.</w:t>
      </w:r>
      <w:r w:rsidR="00095086" w:rsidRPr="00E96C5C">
        <w:rPr>
          <w:rFonts w:ascii="Times New Roman" w:hAnsi="Times New Roman"/>
          <w:sz w:val="28"/>
          <w:szCs w:val="28"/>
        </w:rPr>
        <w:t xml:space="preserve"> </w:t>
      </w:r>
      <w:r w:rsidRPr="00E96C5C">
        <w:rPr>
          <w:rFonts w:ascii="Times New Roman" w:hAnsi="Times New Roman"/>
          <w:sz w:val="28"/>
          <w:szCs w:val="28"/>
        </w:rPr>
        <w:t>Исходная смесь</w:t>
      </w:r>
      <w:r w:rsidR="00095086" w:rsidRPr="00E96C5C">
        <w:rPr>
          <w:rFonts w:ascii="Times New Roman" w:hAnsi="Times New Roman"/>
          <w:sz w:val="28"/>
          <w:szCs w:val="28"/>
        </w:rPr>
        <w:t xml:space="preserve">, подаваемая в ректификационную колонну, нагревается в </w:t>
      </w:r>
      <w:r w:rsidRPr="00E96C5C">
        <w:rPr>
          <w:rFonts w:ascii="Times New Roman" w:hAnsi="Times New Roman"/>
          <w:sz w:val="28"/>
          <w:szCs w:val="28"/>
        </w:rPr>
        <w:t>подогрева</w:t>
      </w:r>
      <w:r w:rsidR="00095086" w:rsidRPr="00E96C5C">
        <w:rPr>
          <w:rFonts w:ascii="Times New Roman" w:hAnsi="Times New Roman"/>
          <w:sz w:val="28"/>
          <w:szCs w:val="28"/>
        </w:rPr>
        <w:t>теле</w:t>
      </w:r>
      <w:r w:rsidRPr="00E96C5C">
        <w:rPr>
          <w:rFonts w:ascii="Times New Roman" w:hAnsi="Times New Roman"/>
          <w:sz w:val="28"/>
          <w:szCs w:val="28"/>
        </w:rPr>
        <w:t xml:space="preserve"> при помощи</w:t>
      </w:r>
      <w:r w:rsidR="00095086" w:rsidRPr="00E96C5C">
        <w:rPr>
          <w:rFonts w:ascii="Times New Roman" w:hAnsi="Times New Roman"/>
          <w:sz w:val="28"/>
          <w:szCs w:val="28"/>
        </w:rPr>
        <w:t xml:space="preserve"> водяного</w:t>
      </w:r>
      <w:r w:rsidRPr="00E96C5C">
        <w:rPr>
          <w:rFonts w:ascii="Times New Roman" w:hAnsi="Times New Roman"/>
          <w:sz w:val="28"/>
          <w:szCs w:val="28"/>
        </w:rPr>
        <w:t xml:space="preserve"> пара </w:t>
      </w:r>
      <w:r w:rsidR="00411075" w:rsidRPr="00E96C5C">
        <w:rPr>
          <w:rFonts w:ascii="Times New Roman" w:hAnsi="Times New Roman"/>
          <w:sz w:val="28"/>
          <w:szCs w:val="28"/>
        </w:rPr>
        <w:t>от</w:t>
      </w:r>
      <w:r w:rsidRPr="00E96C5C">
        <w:rPr>
          <w:rFonts w:ascii="Times New Roman" w:hAnsi="Times New Roman"/>
          <w:sz w:val="28"/>
          <w:szCs w:val="28"/>
        </w:rPr>
        <w:t xml:space="preserve"> температуры </w:t>
      </w:r>
      <w:r w:rsidRPr="00E96C5C">
        <w:rPr>
          <w:rFonts w:ascii="Cambria Math" w:hAnsi="Cambria Math"/>
          <w:i/>
          <w:sz w:val="28"/>
          <w:szCs w:val="28"/>
          <w:lang w:val="en-US"/>
        </w:rPr>
        <w:t>t</w:t>
      </w:r>
      <w:r w:rsidR="00095086" w:rsidRPr="00E96C5C">
        <w:rPr>
          <w:rFonts w:ascii="Cambria Math" w:hAnsi="Cambria Math"/>
          <w:sz w:val="28"/>
          <w:szCs w:val="28"/>
          <w:vertAlign w:val="subscript"/>
        </w:rPr>
        <w:t>нач</w:t>
      </w:r>
      <w:r w:rsidR="00095086" w:rsidRPr="00E96C5C">
        <w:rPr>
          <w:rFonts w:ascii="Times New Roman" w:hAnsi="Times New Roman"/>
          <w:sz w:val="28"/>
          <w:szCs w:val="28"/>
          <w:lang w:val="en-US"/>
        </w:rPr>
        <w:t> </w:t>
      </w:r>
      <w:r w:rsidR="00095086" w:rsidRPr="00E96C5C">
        <w:rPr>
          <w:rFonts w:ascii="Times New Roman" w:hAnsi="Times New Roman"/>
          <w:sz w:val="28"/>
          <w:szCs w:val="28"/>
        </w:rPr>
        <w:t>=</w:t>
      </w:r>
      <w:r w:rsidR="00095086" w:rsidRPr="00E96C5C">
        <w:rPr>
          <w:rFonts w:ascii="Times New Roman" w:hAnsi="Times New Roman"/>
          <w:sz w:val="28"/>
          <w:szCs w:val="28"/>
          <w:lang w:val="en-US"/>
        </w:rPr>
        <w:t> </w:t>
      </w:r>
      <w:r w:rsidRPr="00E96C5C">
        <w:rPr>
          <w:rFonts w:ascii="Times New Roman" w:hAnsi="Times New Roman"/>
          <w:sz w:val="28"/>
          <w:szCs w:val="28"/>
        </w:rPr>
        <w:t>20</w:t>
      </w:r>
      <w:r w:rsidR="00095086" w:rsidRPr="00E96C5C">
        <w:rPr>
          <w:rFonts w:ascii="Times New Roman" w:hAnsi="Times New Roman"/>
          <w:sz w:val="28"/>
          <w:szCs w:val="28"/>
        </w:rPr>
        <w:t> </w:t>
      </w:r>
      <w:r w:rsidR="00411075" w:rsidRPr="00E96C5C">
        <w:rPr>
          <w:rFonts w:ascii="Times New Roman" w:hAnsi="Times New Roman"/>
          <w:sz w:val="28"/>
          <w:szCs w:val="28"/>
          <w:vertAlign w:val="superscript"/>
        </w:rPr>
        <w:t>о</w:t>
      </w:r>
      <w:r w:rsidRPr="00E96C5C">
        <w:rPr>
          <w:rFonts w:ascii="Times New Roman" w:hAnsi="Times New Roman"/>
          <w:sz w:val="28"/>
          <w:szCs w:val="28"/>
        </w:rPr>
        <w:t>С</w:t>
      </w:r>
      <w:r w:rsidR="00411075" w:rsidRPr="00E96C5C">
        <w:rPr>
          <w:rFonts w:ascii="Times New Roman" w:hAnsi="Times New Roman"/>
          <w:sz w:val="28"/>
          <w:szCs w:val="28"/>
        </w:rPr>
        <w:t xml:space="preserve"> до температуры </w:t>
      </w:r>
      <w:r w:rsidRPr="00E96C5C">
        <w:rPr>
          <w:rFonts w:ascii="Times New Roman" w:hAnsi="Times New Roman"/>
          <w:sz w:val="28"/>
          <w:szCs w:val="28"/>
        </w:rPr>
        <w:t>кипения</w:t>
      </w:r>
      <w:r w:rsidR="00411075" w:rsidRPr="00E96C5C">
        <w:rPr>
          <w:rFonts w:ascii="Times New Roman" w:hAnsi="Times New Roman"/>
          <w:sz w:val="28"/>
          <w:szCs w:val="28"/>
        </w:rPr>
        <w:t xml:space="preserve"> смеси</w:t>
      </w:r>
      <w:r w:rsidRPr="00E96C5C">
        <w:rPr>
          <w:rFonts w:ascii="Times New Roman" w:hAnsi="Times New Roman"/>
          <w:sz w:val="28"/>
          <w:szCs w:val="28"/>
        </w:rPr>
        <w:t>.</w:t>
      </w:r>
      <w:r w:rsidR="00411075" w:rsidRPr="00E96C5C">
        <w:rPr>
          <w:rFonts w:ascii="Times New Roman" w:hAnsi="Times New Roman"/>
          <w:sz w:val="28"/>
          <w:szCs w:val="28"/>
        </w:rPr>
        <w:t xml:space="preserve"> </w:t>
      </w:r>
      <w:r w:rsidRPr="00E96C5C">
        <w:rPr>
          <w:rFonts w:ascii="Times New Roman" w:hAnsi="Times New Roman"/>
          <w:sz w:val="28"/>
          <w:szCs w:val="28"/>
        </w:rPr>
        <w:t xml:space="preserve">Температура греющего пара </w:t>
      </w:r>
      <w:r w:rsidRPr="00E96C5C">
        <w:rPr>
          <w:rFonts w:ascii="Cambria Math" w:hAnsi="Cambria Math"/>
          <w:i/>
          <w:sz w:val="28"/>
          <w:szCs w:val="28"/>
          <w:lang w:val="en-US"/>
        </w:rPr>
        <w:t>t</w:t>
      </w:r>
      <w:r w:rsidR="00411075" w:rsidRPr="00E96C5C">
        <w:rPr>
          <w:rFonts w:ascii="Cambria Math" w:hAnsi="Cambria Math"/>
          <w:sz w:val="28"/>
          <w:szCs w:val="28"/>
          <w:vertAlign w:val="subscript"/>
          <w:lang w:val="en-US"/>
        </w:rPr>
        <w:t>s</w:t>
      </w:r>
      <w:r w:rsidR="00411075" w:rsidRPr="00E96C5C">
        <w:rPr>
          <w:rFonts w:ascii="Times New Roman" w:hAnsi="Times New Roman"/>
          <w:sz w:val="28"/>
          <w:szCs w:val="28"/>
          <w:lang w:val="en-US"/>
        </w:rPr>
        <w:t> </w:t>
      </w:r>
      <w:r w:rsidR="00411075" w:rsidRPr="00E96C5C">
        <w:rPr>
          <w:rFonts w:ascii="Times New Roman" w:hAnsi="Times New Roman"/>
          <w:sz w:val="28"/>
          <w:szCs w:val="28"/>
        </w:rPr>
        <w:t>=</w:t>
      </w:r>
      <w:r w:rsidR="00411075" w:rsidRPr="00E96C5C">
        <w:rPr>
          <w:rFonts w:ascii="Times New Roman" w:hAnsi="Times New Roman"/>
          <w:sz w:val="28"/>
          <w:szCs w:val="28"/>
          <w:lang w:val="en-US"/>
        </w:rPr>
        <w:t> </w:t>
      </w:r>
      <w:r w:rsidRPr="00E96C5C">
        <w:rPr>
          <w:rFonts w:ascii="Times New Roman" w:hAnsi="Times New Roman"/>
          <w:sz w:val="28"/>
          <w:szCs w:val="28"/>
        </w:rPr>
        <w:t xml:space="preserve">140 </w:t>
      </w:r>
      <w:r w:rsidR="00411075" w:rsidRPr="00E96C5C">
        <w:rPr>
          <w:rFonts w:ascii="Times New Roman" w:hAnsi="Times New Roman"/>
          <w:sz w:val="28"/>
          <w:szCs w:val="28"/>
          <w:vertAlign w:val="superscript"/>
        </w:rPr>
        <w:t>о</w:t>
      </w:r>
      <w:r w:rsidR="00411075" w:rsidRPr="00E96C5C">
        <w:rPr>
          <w:rFonts w:ascii="Times New Roman" w:hAnsi="Times New Roman"/>
          <w:sz w:val="28"/>
          <w:szCs w:val="28"/>
        </w:rPr>
        <w:t xml:space="preserve">С </w:t>
      </w:r>
      <w:r w:rsidRPr="00E96C5C">
        <w:rPr>
          <w:rFonts w:ascii="Times New Roman" w:hAnsi="Times New Roman"/>
          <w:sz w:val="28"/>
          <w:szCs w:val="28"/>
        </w:rPr>
        <w:t>(</w:t>
      </w:r>
      <w:r w:rsidRPr="00E96C5C">
        <w:rPr>
          <w:rFonts w:ascii="Cambria Math" w:hAnsi="Cambria Math"/>
          <w:i/>
          <w:sz w:val="28"/>
          <w:szCs w:val="28"/>
        </w:rPr>
        <w:t>Р</w:t>
      </w:r>
      <w:r w:rsidRPr="00E96C5C">
        <w:rPr>
          <w:rFonts w:ascii="Cambria Math" w:hAnsi="Cambria Math"/>
          <w:sz w:val="28"/>
          <w:szCs w:val="28"/>
          <w:vertAlign w:val="subscript"/>
        </w:rPr>
        <w:t>абс</w:t>
      </w:r>
      <w:r w:rsidR="00411075" w:rsidRPr="00E96C5C">
        <w:rPr>
          <w:rFonts w:ascii="Times New Roman" w:hAnsi="Times New Roman"/>
          <w:sz w:val="28"/>
          <w:szCs w:val="28"/>
          <w:lang w:val="en-US"/>
        </w:rPr>
        <w:t> </w:t>
      </w:r>
      <w:r w:rsidR="00411075" w:rsidRPr="00E96C5C">
        <w:rPr>
          <w:rFonts w:ascii="Times New Roman" w:hAnsi="Times New Roman"/>
          <w:sz w:val="28"/>
          <w:szCs w:val="28"/>
        </w:rPr>
        <w:t>=</w:t>
      </w:r>
      <w:r w:rsidR="00411075" w:rsidRPr="00E96C5C">
        <w:rPr>
          <w:rFonts w:ascii="Times New Roman" w:hAnsi="Times New Roman"/>
          <w:sz w:val="28"/>
          <w:szCs w:val="28"/>
          <w:lang w:val="en-US"/>
        </w:rPr>
        <w:t> </w:t>
      </w:r>
      <w:r w:rsidRPr="00E96C5C">
        <w:rPr>
          <w:rFonts w:ascii="Times New Roman" w:hAnsi="Times New Roman"/>
          <w:sz w:val="28"/>
          <w:szCs w:val="28"/>
        </w:rPr>
        <w:t>3,734 ∙ 10</w:t>
      </w:r>
      <w:r w:rsidRPr="00E96C5C">
        <w:rPr>
          <w:rFonts w:ascii="Times New Roman" w:hAnsi="Times New Roman"/>
          <w:sz w:val="28"/>
          <w:szCs w:val="28"/>
          <w:vertAlign w:val="superscript"/>
        </w:rPr>
        <w:t>5</w:t>
      </w:r>
      <w:r w:rsidRPr="00E96C5C">
        <w:rPr>
          <w:rFonts w:ascii="Times New Roman" w:hAnsi="Times New Roman"/>
          <w:sz w:val="28"/>
          <w:szCs w:val="28"/>
        </w:rPr>
        <w:t xml:space="preserve"> Па).</w:t>
      </w:r>
    </w:p>
    <w:p w:rsidR="005049C9" w:rsidRPr="00E96C5C" w:rsidRDefault="005049C9" w:rsidP="00A165B9">
      <w:pPr>
        <w:pStyle w:val="31"/>
        <w:tabs>
          <w:tab w:val="num" w:pos="0"/>
        </w:tabs>
        <w:suppressAutoHyphens/>
        <w:spacing w:after="0" w:line="24" w:lineRule="atLeast"/>
        <w:ind w:left="0" w:firstLine="567"/>
        <w:jc w:val="both"/>
        <w:rPr>
          <w:rFonts w:ascii="Times New Roman" w:hAnsi="Times New Roman"/>
          <w:sz w:val="28"/>
          <w:szCs w:val="28"/>
        </w:rPr>
      </w:pPr>
      <w:r w:rsidRPr="00E96C5C">
        <w:rPr>
          <w:rFonts w:ascii="Times New Roman" w:hAnsi="Times New Roman"/>
          <w:sz w:val="28"/>
          <w:szCs w:val="28"/>
        </w:rPr>
        <w:t>Ректификационная колонна</w:t>
      </w:r>
      <w:r w:rsidR="00411075" w:rsidRPr="00E96C5C">
        <w:rPr>
          <w:rFonts w:ascii="Times New Roman" w:hAnsi="Times New Roman"/>
          <w:sz w:val="28"/>
          <w:szCs w:val="28"/>
        </w:rPr>
        <w:t xml:space="preserve"> оснащена клапанными</w:t>
      </w:r>
      <w:r w:rsidRPr="00E96C5C">
        <w:rPr>
          <w:rFonts w:ascii="Times New Roman" w:hAnsi="Times New Roman"/>
          <w:sz w:val="28"/>
          <w:szCs w:val="28"/>
        </w:rPr>
        <w:t xml:space="preserve"> тарел</w:t>
      </w:r>
      <w:r w:rsidR="00411075" w:rsidRPr="00E96C5C">
        <w:rPr>
          <w:rFonts w:ascii="Times New Roman" w:hAnsi="Times New Roman"/>
          <w:sz w:val="28"/>
          <w:szCs w:val="28"/>
        </w:rPr>
        <w:t>ками</w:t>
      </w:r>
      <w:r w:rsidRPr="00E96C5C">
        <w:rPr>
          <w:rFonts w:ascii="Times New Roman" w:hAnsi="Times New Roman"/>
          <w:sz w:val="28"/>
          <w:szCs w:val="28"/>
        </w:rPr>
        <w:t>.</w:t>
      </w:r>
      <w:r w:rsidR="00411075" w:rsidRPr="00E96C5C">
        <w:rPr>
          <w:rFonts w:ascii="Times New Roman" w:hAnsi="Times New Roman"/>
          <w:sz w:val="28"/>
          <w:szCs w:val="28"/>
        </w:rPr>
        <w:t xml:space="preserve"> Сч</w:t>
      </w:r>
      <w:r w:rsidR="000C0208" w:rsidRPr="00E96C5C">
        <w:rPr>
          <w:rFonts w:ascii="Times New Roman" w:hAnsi="Times New Roman"/>
          <w:sz w:val="28"/>
          <w:szCs w:val="28"/>
        </w:rPr>
        <w:t>итать, что конденсация пара в дефлегматоре – полная.</w:t>
      </w:r>
      <w:r w:rsidR="00411075" w:rsidRPr="00E96C5C">
        <w:rPr>
          <w:rFonts w:ascii="Times New Roman" w:hAnsi="Times New Roman"/>
          <w:sz w:val="28"/>
          <w:szCs w:val="28"/>
        </w:rPr>
        <w:t xml:space="preserve"> </w:t>
      </w:r>
      <w:r w:rsidRPr="00E96C5C">
        <w:rPr>
          <w:rFonts w:ascii="Times New Roman" w:hAnsi="Times New Roman"/>
          <w:sz w:val="28"/>
          <w:szCs w:val="28"/>
        </w:rPr>
        <w:t>Температур</w:t>
      </w:r>
      <w:r w:rsidR="000C0208" w:rsidRPr="00E96C5C">
        <w:rPr>
          <w:rFonts w:ascii="Times New Roman" w:hAnsi="Times New Roman"/>
          <w:sz w:val="28"/>
          <w:szCs w:val="28"/>
        </w:rPr>
        <w:t>у</w:t>
      </w:r>
      <w:r w:rsidR="00411075" w:rsidRPr="00E96C5C">
        <w:rPr>
          <w:rFonts w:ascii="Times New Roman" w:hAnsi="Times New Roman"/>
          <w:sz w:val="28"/>
          <w:szCs w:val="28"/>
        </w:rPr>
        <w:t xml:space="preserve"> </w:t>
      </w:r>
      <w:r w:rsidRPr="00E96C5C">
        <w:rPr>
          <w:rFonts w:ascii="Times New Roman" w:hAnsi="Times New Roman"/>
          <w:sz w:val="28"/>
          <w:szCs w:val="28"/>
        </w:rPr>
        <w:t>охлаждающей воды в холодильник</w:t>
      </w:r>
      <w:r w:rsidR="000C0208" w:rsidRPr="00E96C5C">
        <w:rPr>
          <w:rFonts w:ascii="Times New Roman" w:hAnsi="Times New Roman"/>
          <w:sz w:val="28"/>
          <w:szCs w:val="28"/>
        </w:rPr>
        <w:t xml:space="preserve">ах принимать в интервале от </w:t>
      </w:r>
      <w:r w:rsidR="000C0208" w:rsidRPr="00E96C5C">
        <w:rPr>
          <w:rFonts w:ascii="Cambria Math" w:hAnsi="Cambria Math"/>
          <w:i/>
          <w:sz w:val="28"/>
          <w:szCs w:val="28"/>
          <w:lang w:val="en-US"/>
        </w:rPr>
        <w:t>t</w:t>
      </w:r>
      <w:r w:rsidR="000C0208" w:rsidRPr="00E96C5C">
        <w:rPr>
          <w:rFonts w:ascii="Cambria Math" w:hAnsi="Cambria Math"/>
          <w:sz w:val="28"/>
          <w:szCs w:val="28"/>
          <w:vertAlign w:val="subscript"/>
        </w:rPr>
        <w:t>н.в</w:t>
      </w:r>
      <w:r w:rsidR="000C0208" w:rsidRPr="00E96C5C">
        <w:rPr>
          <w:rFonts w:ascii="Times New Roman" w:hAnsi="Times New Roman"/>
          <w:sz w:val="28"/>
          <w:szCs w:val="28"/>
          <w:lang w:val="en-US"/>
        </w:rPr>
        <w:t> </w:t>
      </w:r>
      <w:r w:rsidR="000C0208" w:rsidRPr="00E96C5C">
        <w:rPr>
          <w:rFonts w:ascii="Times New Roman" w:hAnsi="Times New Roman"/>
          <w:sz w:val="28"/>
          <w:szCs w:val="28"/>
        </w:rPr>
        <w:t>=</w:t>
      </w:r>
      <w:r w:rsidR="000C0208" w:rsidRPr="00E96C5C">
        <w:rPr>
          <w:rFonts w:ascii="Times New Roman" w:hAnsi="Times New Roman"/>
          <w:sz w:val="28"/>
          <w:szCs w:val="28"/>
          <w:lang w:val="en-US"/>
        </w:rPr>
        <w:t> </w:t>
      </w:r>
      <w:r w:rsidR="000C0208" w:rsidRPr="00E96C5C">
        <w:rPr>
          <w:rFonts w:ascii="Times New Roman" w:hAnsi="Times New Roman"/>
          <w:sz w:val="28"/>
          <w:szCs w:val="28"/>
        </w:rPr>
        <w:t>20 ÷ </w:t>
      </w:r>
      <w:r w:rsidRPr="00E96C5C">
        <w:rPr>
          <w:rFonts w:ascii="Times New Roman" w:hAnsi="Times New Roman"/>
          <w:sz w:val="28"/>
          <w:szCs w:val="28"/>
        </w:rPr>
        <w:t>2</w:t>
      </w:r>
      <w:r w:rsidR="000C0208" w:rsidRPr="00E96C5C">
        <w:rPr>
          <w:rFonts w:ascii="Times New Roman" w:hAnsi="Times New Roman"/>
          <w:sz w:val="28"/>
          <w:szCs w:val="28"/>
        </w:rPr>
        <w:t>5</w:t>
      </w:r>
      <w:r w:rsidRPr="00E96C5C">
        <w:rPr>
          <w:rFonts w:ascii="Times New Roman" w:hAnsi="Times New Roman"/>
          <w:sz w:val="28"/>
          <w:szCs w:val="28"/>
        </w:rPr>
        <w:t xml:space="preserve"> </w:t>
      </w:r>
      <w:r w:rsidR="000C0208" w:rsidRPr="00E96C5C">
        <w:rPr>
          <w:rFonts w:ascii="Times New Roman" w:hAnsi="Times New Roman"/>
          <w:sz w:val="28"/>
          <w:szCs w:val="28"/>
          <w:vertAlign w:val="superscript"/>
        </w:rPr>
        <w:t>о</w:t>
      </w:r>
      <w:r w:rsidR="000C0208" w:rsidRPr="00E96C5C">
        <w:rPr>
          <w:rFonts w:ascii="Times New Roman" w:hAnsi="Times New Roman"/>
          <w:sz w:val="28"/>
          <w:szCs w:val="28"/>
        </w:rPr>
        <w:t>С</w:t>
      </w:r>
      <w:r w:rsidRPr="00E96C5C">
        <w:rPr>
          <w:rFonts w:ascii="Times New Roman" w:hAnsi="Times New Roman"/>
          <w:sz w:val="28"/>
          <w:szCs w:val="28"/>
        </w:rPr>
        <w:t>. Установка проектируется для работы в районе г. Ростова</w:t>
      </w:r>
      <w:r w:rsidR="000C0208" w:rsidRPr="00E96C5C">
        <w:rPr>
          <w:rFonts w:ascii="Times New Roman" w:hAnsi="Times New Roman"/>
          <w:sz w:val="28"/>
          <w:szCs w:val="28"/>
        </w:rPr>
        <w:t>-</w:t>
      </w:r>
      <w:r w:rsidRPr="00E96C5C">
        <w:rPr>
          <w:rFonts w:ascii="Times New Roman" w:hAnsi="Times New Roman"/>
          <w:sz w:val="28"/>
          <w:szCs w:val="28"/>
        </w:rPr>
        <w:t>на</w:t>
      </w:r>
      <w:r w:rsidR="000C0208" w:rsidRPr="00E96C5C">
        <w:rPr>
          <w:rFonts w:ascii="Times New Roman" w:hAnsi="Times New Roman"/>
          <w:sz w:val="28"/>
          <w:szCs w:val="28"/>
        </w:rPr>
        <w:t>-</w:t>
      </w:r>
      <w:r w:rsidRPr="00E96C5C">
        <w:rPr>
          <w:rFonts w:ascii="Times New Roman" w:hAnsi="Times New Roman"/>
          <w:sz w:val="28"/>
          <w:szCs w:val="28"/>
        </w:rPr>
        <w:t>Дону (Ростовская область).</w:t>
      </w:r>
    </w:p>
    <w:p w:rsidR="001C468F" w:rsidRPr="00E96C5C" w:rsidRDefault="001C468F" w:rsidP="00A165B9">
      <w:pPr>
        <w:autoSpaceDE w:val="0"/>
        <w:autoSpaceDN w:val="0"/>
        <w:adjustRightInd w:val="0"/>
        <w:spacing w:after="0" w:line="24" w:lineRule="atLeast"/>
        <w:ind w:firstLine="567"/>
        <w:jc w:val="both"/>
        <w:rPr>
          <w:rFonts w:ascii="Times New Roman" w:hAnsi="Times New Roman"/>
          <w:bCs/>
          <w:sz w:val="24"/>
          <w:szCs w:val="24"/>
        </w:rPr>
      </w:pPr>
    </w:p>
    <w:p w:rsidR="005049C9" w:rsidRPr="00E96C5C" w:rsidRDefault="005049C9" w:rsidP="00A165B9">
      <w:pPr>
        <w:autoSpaceDE w:val="0"/>
        <w:autoSpaceDN w:val="0"/>
        <w:adjustRightInd w:val="0"/>
        <w:spacing w:after="0" w:line="24" w:lineRule="atLeast"/>
        <w:ind w:firstLine="567"/>
        <w:jc w:val="both"/>
        <w:rPr>
          <w:rFonts w:ascii="Times New Roman" w:hAnsi="Times New Roman"/>
          <w:bCs/>
          <w:sz w:val="24"/>
          <w:szCs w:val="24"/>
        </w:rPr>
      </w:pPr>
    </w:p>
    <w:p w:rsidR="0046347C" w:rsidRPr="00E96C5C" w:rsidRDefault="006E2EAD" w:rsidP="00A165B9">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2</w:t>
      </w:r>
      <w:r w:rsidR="0046347C" w:rsidRPr="00E96C5C">
        <w:rPr>
          <w:rFonts w:ascii="Times New Roman" w:hAnsi="Times New Roman"/>
          <w:b/>
          <w:bCs/>
          <w:sz w:val="28"/>
          <w:szCs w:val="28"/>
        </w:rPr>
        <w:t>.</w:t>
      </w:r>
      <w:r w:rsidR="001704ED" w:rsidRPr="00E96C5C">
        <w:rPr>
          <w:rFonts w:ascii="Times New Roman" w:hAnsi="Times New Roman"/>
          <w:b/>
          <w:bCs/>
          <w:sz w:val="28"/>
          <w:szCs w:val="28"/>
        </w:rPr>
        <w:t>2</w:t>
      </w:r>
      <w:r w:rsidR="000C0208" w:rsidRPr="00E96C5C">
        <w:rPr>
          <w:rFonts w:ascii="Times New Roman" w:hAnsi="Times New Roman"/>
          <w:b/>
          <w:bCs/>
          <w:sz w:val="28"/>
          <w:szCs w:val="28"/>
        </w:rPr>
        <w:t>  </w:t>
      </w:r>
      <w:r w:rsidR="0046347C" w:rsidRPr="00E96C5C">
        <w:rPr>
          <w:rFonts w:ascii="Times New Roman" w:hAnsi="Times New Roman"/>
          <w:b/>
          <w:bCs/>
          <w:sz w:val="28"/>
          <w:szCs w:val="28"/>
        </w:rPr>
        <w:t>Технологическая схема ректификационной установки</w:t>
      </w:r>
    </w:p>
    <w:p w:rsidR="0046347C" w:rsidRPr="00E96C5C" w:rsidRDefault="0046347C" w:rsidP="00A165B9">
      <w:pPr>
        <w:autoSpaceDE w:val="0"/>
        <w:autoSpaceDN w:val="0"/>
        <w:adjustRightInd w:val="0"/>
        <w:spacing w:after="0" w:line="24" w:lineRule="atLeast"/>
        <w:jc w:val="center"/>
        <w:rPr>
          <w:rFonts w:ascii="Times New Roman" w:hAnsi="Times New Roman"/>
          <w:bCs/>
          <w:sz w:val="12"/>
          <w:szCs w:val="12"/>
        </w:rPr>
      </w:pPr>
    </w:p>
    <w:p w:rsidR="00622C94" w:rsidRPr="00E96C5C" w:rsidRDefault="00051799" w:rsidP="00A165B9">
      <w:pPr>
        <w:autoSpaceDE w:val="0"/>
        <w:autoSpaceDN w:val="0"/>
        <w:adjustRightInd w:val="0"/>
        <w:spacing w:after="0" w:line="24" w:lineRule="atLeast"/>
        <w:ind w:firstLine="567"/>
        <w:jc w:val="both"/>
        <w:rPr>
          <w:rFonts w:ascii="Times New Roman" w:hAnsi="Times New Roman"/>
          <w:sz w:val="28"/>
          <w:szCs w:val="28"/>
        </w:rPr>
      </w:pPr>
      <w:r w:rsidRPr="00E96C5C">
        <w:rPr>
          <w:rFonts w:ascii="Times New Roman" w:hAnsi="Times New Roman"/>
          <w:sz w:val="28"/>
          <w:szCs w:val="28"/>
        </w:rPr>
        <w:t>Принципиальная схема</w:t>
      </w:r>
      <w:r w:rsidR="0046347C" w:rsidRPr="00E96C5C">
        <w:rPr>
          <w:rFonts w:ascii="Times New Roman" w:hAnsi="Times New Roman"/>
          <w:bCs/>
          <w:sz w:val="28"/>
          <w:szCs w:val="28"/>
        </w:rPr>
        <w:t xml:space="preserve"> ректификационной установки</w:t>
      </w:r>
      <w:r w:rsidRPr="00E96C5C">
        <w:rPr>
          <w:rFonts w:ascii="Times New Roman" w:hAnsi="Times New Roman"/>
          <w:bCs/>
          <w:sz w:val="28"/>
          <w:szCs w:val="28"/>
        </w:rPr>
        <w:t xml:space="preserve"> непрерывного действия</w:t>
      </w:r>
      <w:r w:rsidRPr="00E96C5C">
        <w:rPr>
          <w:rFonts w:ascii="Times New Roman" w:hAnsi="Times New Roman"/>
          <w:sz w:val="28"/>
          <w:szCs w:val="28"/>
        </w:rPr>
        <w:t xml:space="preserve"> представлена на рисунке 1. Исходная</w:t>
      </w:r>
      <w:r w:rsidR="00DF3402" w:rsidRPr="00E96C5C">
        <w:rPr>
          <w:rFonts w:ascii="Times New Roman" w:hAnsi="Times New Roman"/>
          <w:sz w:val="28"/>
          <w:szCs w:val="28"/>
        </w:rPr>
        <w:t xml:space="preserve"> смесь из промежуточной емкости</w:t>
      </w:r>
      <w:r w:rsidR="00DF3402" w:rsidRPr="00E96C5C">
        <w:rPr>
          <w:rFonts w:ascii="Times New Roman" w:hAnsi="Times New Roman"/>
          <w:noProof/>
          <w:sz w:val="28"/>
          <w:szCs w:val="28"/>
        </w:rPr>
        <w:t xml:space="preserve"> </w:t>
      </w:r>
      <w:r w:rsidR="00DF3402" w:rsidRPr="00E96C5C">
        <w:rPr>
          <w:rFonts w:ascii="Times New Roman" w:hAnsi="Times New Roman"/>
          <w:b/>
          <w:i/>
          <w:noProof/>
          <w:sz w:val="28"/>
          <w:szCs w:val="28"/>
        </w:rPr>
        <w:t>1</w:t>
      </w:r>
      <w:r w:rsidR="00DF3402" w:rsidRPr="00E96C5C">
        <w:rPr>
          <w:rFonts w:ascii="Times New Roman" w:hAnsi="Times New Roman"/>
          <w:bCs/>
          <w:sz w:val="28"/>
          <w:szCs w:val="28"/>
        </w:rPr>
        <w:t xml:space="preserve"> </w:t>
      </w:r>
      <w:r w:rsidRPr="00E96C5C">
        <w:rPr>
          <w:rFonts w:ascii="Times New Roman" w:hAnsi="Times New Roman"/>
          <w:sz w:val="28"/>
          <w:szCs w:val="28"/>
        </w:rPr>
        <w:t>центробежным насосом</w:t>
      </w:r>
      <w:r w:rsidRPr="00E96C5C">
        <w:rPr>
          <w:rFonts w:ascii="Times New Roman" w:hAnsi="Times New Roman"/>
          <w:noProof/>
          <w:sz w:val="28"/>
          <w:szCs w:val="28"/>
        </w:rPr>
        <w:t xml:space="preserve"> </w:t>
      </w:r>
      <w:r w:rsidRPr="00E96C5C">
        <w:rPr>
          <w:rFonts w:ascii="Times New Roman" w:hAnsi="Times New Roman"/>
          <w:b/>
          <w:i/>
          <w:noProof/>
          <w:sz w:val="28"/>
          <w:szCs w:val="28"/>
        </w:rPr>
        <w:t>2</w:t>
      </w:r>
      <w:r w:rsidRPr="00E96C5C">
        <w:rPr>
          <w:rFonts w:ascii="Times New Roman" w:hAnsi="Times New Roman"/>
          <w:sz w:val="28"/>
          <w:szCs w:val="28"/>
        </w:rPr>
        <w:t xml:space="preserve"> пода</w:t>
      </w:r>
      <w:r w:rsidR="00DF3402" w:rsidRPr="00E96C5C">
        <w:rPr>
          <w:rFonts w:ascii="Times New Roman" w:hAnsi="Times New Roman"/>
          <w:sz w:val="28"/>
          <w:szCs w:val="28"/>
        </w:rPr>
        <w:t>ется</w:t>
      </w:r>
      <w:r w:rsidRPr="00E96C5C">
        <w:rPr>
          <w:rFonts w:ascii="Times New Roman" w:hAnsi="Times New Roman"/>
          <w:sz w:val="28"/>
          <w:szCs w:val="28"/>
        </w:rPr>
        <w:t xml:space="preserve"> в </w:t>
      </w:r>
      <w:r w:rsidR="00DF3402" w:rsidRPr="00E96C5C">
        <w:rPr>
          <w:rFonts w:ascii="Times New Roman" w:hAnsi="Times New Roman"/>
          <w:sz w:val="28"/>
          <w:szCs w:val="28"/>
        </w:rPr>
        <w:t>подогреватель</w:t>
      </w:r>
      <w:r w:rsidRPr="00E96C5C">
        <w:rPr>
          <w:rFonts w:ascii="Times New Roman" w:hAnsi="Times New Roman"/>
          <w:noProof/>
          <w:sz w:val="28"/>
          <w:szCs w:val="28"/>
        </w:rPr>
        <w:t xml:space="preserve"> </w:t>
      </w:r>
      <w:r w:rsidRPr="00E96C5C">
        <w:rPr>
          <w:rFonts w:ascii="Times New Roman" w:hAnsi="Times New Roman"/>
          <w:b/>
          <w:i/>
          <w:sz w:val="28"/>
          <w:szCs w:val="28"/>
        </w:rPr>
        <w:t>3</w:t>
      </w:r>
      <w:r w:rsidRPr="00E96C5C">
        <w:rPr>
          <w:rFonts w:ascii="Times New Roman" w:hAnsi="Times New Roman"/>
          <w:noProof/>
          <w:sz w:val="28"/>
          <w:szCs w:val="28"/>
        </w:rPr>
        <w:t>,</w:t>
      </w:r>
      <w:r w:rsidRPr="00E96C5C">
        <w:rPr>
          <w:rFonts w:ascii="Times New Roman" w:hAnsi="Times New Roman"/>
          <w:sz w:val="28"/>
          <w:szCs w:val="28"/>
        </w:rPr>
        <w:t xml:space="preserve"> где </w:t>
      </w:r>
      <w:r w:rsidR="00DF3402" w:rsidRPr="00E96C5C">
        <w:rPr>
          <w:rFonts w:ascii="Times New Roman" w:hAnsi="Times New Roman"/>
          <w:sz w:val="28"/>
          <w:szCs w:val="28"/>
        </w:rPr>
        <w:t>нагре</w:t>
      </w:r>
      <w:r w:rsidR="00634AF6" w:rsidRPr="00E96C5C">
        <w:rPr>
          <w:rFonts w:ascii="Times New Roman" w:hAnsi="Times New Roman"/>
          <w:sz w:val="28"/>
          <w:szCs w:val="28"/>
        </w:rPr>
        <w:softHyphen/>
      </w:r>
      <w:r w:rsidR="00DF3402" w:rsidRPr="00E96C5C">
        <w:rPr>
          <w:rFonts w:ascii="Times New Roman" w:hAnsi="Times New Roman"/>
          <w:sz w:val="28"/>
          <w:szCs w:val="28"/>
        </w:rPr>
        <w:t>вается</w:t>
      </w:r>
      <w:r w:rsidRPr="00E96C5C">
        <w:rPr>
          <w:rFonts w:ascii="Times New Roman" w:hAnsi="Times New Roman"/>
          <w:sz w:val="28"/>
          <w:szCs w:val="28"/>
        </w:rPr>
        <w:t xml:space="preserve"> до температуры кипения</w:t>
      </w:r>
      <w:r w:rsidR="00DF3402" w:rsidRPr="00E96C5C">
        <w:rPr>
          <w:rFonts w:ascii="Times New Roman" w:hAnsi="Times New Roman"/>
          <w:sz w:val="28"/>
          <w:szCs w:val="28"/>
        </w:rPr>
        <w:t xml:space="preserve"> смеси</w:t>
      </w:r>
      <w:r w:rsidRPr="00E96C5C">
        <w:rPr>
          <w:rFonts w:ascii="Times New Roman" w:hAnsi="Times New Roman"/>
          <w:sz w:val="28"/>
          <w:szCs w:val="28"/>
        </w:rPr>
        <w:t xml:space="preserve">. </w:t>
      </w:r>
      <w:r w:rsidR="00622C94" w:rsidRPr="00E96C5C">
        <w:rPr>
          <w:rFonts w:ascii="Times New Roman" w:hAnsi="Times New Roman"/>
          <w:bCs/>
          <w:sz w:val="28"/>
          <w:szCs w:val="28"/>
        </w:rPr>
        <w:t>Нагретая</w:t>
      </w:r>
      <w:r w:rsidRPr="00E96C5C">
        <w:rPr>
          <w:rFonts w:ascii="Times New Roman" w:hAnsi="Times New Roman"/>
          <w:sz w:val="28"/>
          <w:szCs w:val="28"/>
        </w:rPr>
        <w:t xml:space="preserve"> смесь поступает на разде</w:t>
      </w:r>
      <w:r w:rsidR="00634AF6" w:rsidRPr="00E96C5C">
        <w:rPr>
          <w:rFonts w:ascii="Times New Roman" w:hAnsi="Times New Roman"/>
          <w:sz w:val="28"/>
          <w:szCs w:val="28"/>
        </w:rPr>
        <w:softHyphen/>
      </w:r>
      <w:r w:rsidRPr="00E96C5C">
        <w:rPr>
          <w:rFonts w:ascii="Times New Roman" w:hAnsi="Times New Roman"/>
          <w:sz w:val="28"/>
          <w:szCs w:val="28"/>
        </w:rPr>
        <w:t>ление в ректификационную колонну</w:t>
      </w:r>
      <w:r w:rsidRPr="00E96C5C">
        <w:rPr>
          <w:rFonts w:ascii="Times New Roman" w:hAnsi="Times New Roman"/>
          <w:noProof/>
          <w:sz w:val="28"/>
          <w:szCs w:val="28"/>
        </w:rPr>
        <w:t xml:space="preserve"> </w:t>
      </w:r>
      <w:r w:rsidR="002A1880" w:rsidRPr="00E96C5C">
        <w:rPr>
          <w:rFonts w:ascii="Times New Roman" w:hAnsi="Times New Roman"/>
          <w:b/>
          <w:i/>
          <w:noProof/>
          <w:sz w:val="28"/>
          <w:szCs w:val="28"/>
        </w:rPr>
        <w:t>4</w:t>
      </w:r>
      <w:r w:rsidRPr="00E96C5C">
        <w:rPr>
          <w:rFonts w:ascii="Times New Roman" w:hAnsi="Times New Roman"/>
          <w:sz w:val="28"/>
          <w:szCs w:val="28"/>
        </w:rPr>
        <w:t xml:space="preserve"> на</w:t>
      </w:r>
      <w:r w:rsidR="00DF3402" w:rsidRPr="00E96C5C">
        <w:rPr>
          <w:rFonts w:ascii="Times New Roman" w:hAnsi="Times New Roman"/>
          <w:sz w:val="28"/>
          <w:szCs w:val="28"/>
        </w:rPr>
        <w:t xml:space="preserve"> так называемую питающую</w:t>
      </w:r>
      <w:r w:rsidRPr="00E96C5C">
        <w:rPr>
          <w:rFonts w:ascii="Times New Roman" w:hAnsi="Times New Roman"/>
          <w:sz w:val="28"/>
          <w:szCs w:val="28"/>
        </w:rPr>
        <w:t xml:space="preserve"> тарелку</w:t>
      </w:r>
      <w:r w:rsidR="00554C1B" w:rsidRPr="00E96C5C">
        <w:rPr>
          <w:rFonts w:ascii="Times New Roman" w:hAnsi="Times New Roman"/>
          <w:sz w:val="28"/>
          <w:szCs w:val="28"/>
        </w:rPr>
        <w:t>,</w:t>
      </w:r>
      <w:r w:rsidR="00CE2923" w:rsidRPr="00E96C5C">
        <w:rPr>
          <w:rFonts w:ascii="Times New Roman" w:hAnsi="Times New Roman"/>
          <w:sz w:val="28"/>
          <w:szCs w:val="28"/>
        </w:rPr>
        <w:t xml:space="preserve"> </w:t>
      </w:r>
      <w:r w:rsidR="006D7E61" w:rsidRPr="00E96C5C">
        <w:rPr>
          <w:rFonts w:ascii="Times New Roman" w:hAnsi="Times New Roman"/>
          <w:bCs/>
          <w:sz w:val="28"/>
          <w:szCs w:val="28"/>
        </w:rPr>
        <w:t xml:space="preserve">где состав жидкости равен составу исходной смеси </w:t>
      </w:r>
      <w:r w:rsidR="006D7E61" w:rsidRPr="00E96C5C">
        <w:rPr>
          <w:rFonts w:ascii="Cambria Math" w:hAnsi="Cambria Math"/>
          <w:i/>
          <w:sz w:val="28"/>
          <w:szCs w:val="28"/>
        </w:rPr>
        <w:t>Х</w:t>
      </w:r>
      <w:r w:rsidR="006D7E61" w:rsidRPr="00E96C5C">
        <w:rPr>
          <w:rFonts w:ascii="Cambria Math" w:hAnsi="Cambria Math"/>
          <w:sz w:val="28"/>
          <w:szCs w:val="28"/>
          <w:vertAlign w:val="subscript"/>
          <w:lang w:val="en-US"/>
        </w:rPr>
        <w:t>f</w:t>
      </w:r>
      <w:r w:rsidR="006D7E61" w:rsidRPr="00E96C5C">
        <w:rPr>
          <w:rFonts w:ascii="Times New Roman" w:hAnsi="Times New Roman"/>
          <w:sz w:val="28"/>
          <w:szCs w:val="28"/>
        </w:rPr>
        <w:t xml:space="preserve">. Питающая тарелка </w:t>
      </w:r>
      <w:r w:rsidR="00554C1B" w:rsidRPr="00E96C5C">
        <w:rPr>
          <w:rFonts w:ascii="Times New Roman" w:hAnsi="Times New Roman"/>
          <w:sz w:val="28"/>
          <w:szCs w:val="28"/>
        </w:rPr>
        <w:t>дел</w:t>
      </w:r>
      <w:r w:rsidR="00CE2923" w:rsidRPr="00E96C5C">
        <w:rPr>
          <w:rFonts w:ascii="Times New Roman" w:hAnsi="Times New Roman"/>
          <w:sz w:val="28"/>
          <w:szCs w:val="28"/>
        </w:rPr>
        <w:t>ит</w:t>
      </w:r>
      <w:r w:rsidR="00554C1B" w:rsidRPr="00E96C5C">
        <w:rPr>
          <w:rFonts w:ascii="Times New Roman" w:hAnsi="Times New Roman"/>
          <w:sz w:val="28"/>
          <w:szCs w:val="28"/>
        </w:rPr>
        <w:t xml:space="preserve"> колонну</w:t>
      </w:r>
      <w:r w:rsidRPr="00E96C5C">
        <w:rPr>
          <w:rFonts w:ascii="Times New Roman" w:hAnsi="Times New Roman"/>
          <w:sz w:val="28"/>
          <w:szCs w:val="28"/>
        </w:rPr>
        <w:t xml:space="preserve"> </w:t>
      </w:r>
      <w:r w:rsidR="00554C1B" w:rsidRPr="00E96C5C">
        <w:rPr>
          <w:rFonts w:ascii="Times New Roman" w:hAnsi="Times New Roman"/>
          <w:sz w:val="28"/>
          <w:szCs w:val="28"/>
        </w:rPr>
        <w:t>на две части, имеющих различное назначение</w:t>
      </w:r>
      <w:r w:rsidR="0022776B" w:rsidRPr="00E96C5C">
        <w:rPr>
          <w:rFonts w:ascii="Times New Roman" w:hAnsi="Times New Roman"/>
          <w:sz w:val="28"/>
          <w:szCs w:val="28"/>
        </w:rPr>
        <w:t>.</w:t>
      </w:r>
      <w:r w:rsidR="00554C1B" w:rsidRPr="00E96C5C">
        <w:rPr>
          <w:rFonts w:ascii="Times New Roman" w:hAnsi="Times New Roman"/>
          <w:sz w:val="28"/>
          <w:szCs w:val="28"/>
        </w:rPr>
        <w:t xml:space="preserve"> </w:t>
      </w:r>
      <w:r w:rsidR="0022776B" w:rsidRPr="00E96C5C">
        <w:rPr>
          <w:rFonts w:ascii="Times New Roman" w:hAnsi="Times New Roman"/>
          <w:sz w:val="28"/>
          <w:szCs w:val="28"/>
        </w:rPr>
        <w:t>В</w:t>
      </w:r>
      <w:r w:rsidR="00507073" w:rsidRPr="00E96C5C">
        <w:rPr>
          <w:rFonts w:ascii="Times New Roman" w:hAnsi="Times New Roman"/>
          <w:sz w:val="28"/>
          <w:szCs w:val="28"/>
        </w:rPr>
        <w:t>ерх</w:t>
      </w:r>
      <w:r w:rsidR="00634AF6" w:rsidRPr="00E96C5C">
        <w:rPr>
          <w:rFonts w:ascii="Times New Roman" w:hAnsi="Times New Roman"/>
          <w:sz w:val="28"/>
          <w:szCs w:val="28"/>
        </w:rPr>
        <w:softHyphen/>
      </w:r>
      <w:r w:rsidR="00507073" w:rsidRPr="00E96C5C">
        <w:rPr>
          <w:rFonts w:ascii="Times New Roman" w:hAnsi="Times New Roman"/>
          <w:sz w:val="28"/>
          <w:szCs w:val="28"/>
        </w:rPr>
        <w:t>н</w:t>
      </w:r>
      <w:r w:rsidR="0022776B" w:rsidRPr="00E96C5C">
        <w:rPr>
          <w:rFonts w:ascii="Times New Roman" w:hAnsi="Times New Roman"/>
          <w:sz w:val="28"/>
          <w:szCs w:val="28"/>
        </w:rPr>
        <w:t>яя</w:t>
      </w:r>
      <w:r w:rsidR="00507073" w:rsidRPr="00E96C5C">
        <w:rPr>
          <w:rFonts w:ascii="Times New Roman" w:hAnsi="Times New Roman"/>
          <w:sz w:val="28"/>
          <w:szCs w:val="28"/>
        </w:rPr>
        <w:t xml:space="preserve"> част</w:t>
      </w:r>
      <w:r w:rsidR="0022776B" w:rsidRPr="00E96C5C">
        <w:rPr>
          <w:rFonts w:ascii="Times New Roman" w:hAnsi="Times New Roman"/>
          <w:sz w:val="28"/>
          <w:szCs w:val="28"/>
        </w:rPr>
        <w:t xml:space="preserve">ь колоны служит для </w:t>
      </w:r>
      <w:r w:rsidR="00507073" w:rsidRPr="00E96C5C">
        <w:rPr>
          <w:rFonts w:ascii="Times New Roman" w:hAnsi="Times New Roman"/>
          <w:sz w:val="28"/>
          <w:szCs w:val="28"/>
        </w:rPr>
        <w:t>обогащени</w:t>
      </w:r>
      <w:r w:rsidR="0022776B" w:rsidRPr="00E96C5C">
        <w:rPr>
          <w:rFonts w:ascii="Times New Roman" w:hAnsi="Times New Roman"/>
          <w:sz w:val="28"/>
          <w:szCs w:val="28"/>
        </w:rPr>
        <w:t>я</w:t>
      </w:r>
      <w:r w:rsidR="00697AE5" w:rsidRPr="00E96C5C">
        <w:rPr>
          <w:rFonts w:ascii="Times New Roman" w:hAnsi="Times New Roman"/>
          <w:sz w:val="28"/>
          <w:szCs w:val="28"/>
        </w:rPr>
        <w:t xml:space="preserve"> паров низкокипящим компо</w:t>
      </w:r>
      <w:r w:rsidR="00634AF6" w:rsidRPr="00E96C5C">
        <w:rPr>
          <w:rFonts w:ascii="Times New Roman" w:hAnsi="Times New Roman"/>
          <w:sz w:val="28"/>
          <w:szCs w:val="28"/>
        </w:rPr>
        <w:softHyphen/>
      </w:r>
      <w:r w:rsidR="00697AE5" w:rsidRPr="00E96C5C">
        <w:rPr>
          <w:rFonts w:ascii="Times New Roman" w:hAnsi="Times New Roman"/>
          <w:sz w:val="28"/>
          <w:szCs w:val="28"/>
        </w:rPr>
        <w:t xml:space="preserve">нентом, т.е. укрепление паров. </w:t>
      </w:r>
      <w:r w:rsidR="00D0062F" w:rsidRPr="00E96C5C">
        <w:rPr>
          <w:rFonts w:ascii="Times New Roman" w:hAnsi="Times New Roman"/>
          <w:sz w:val="28"/>
          <w:szCs w:val="28"/>
        </w:rPr>
        <w:t xml:space="preserve">Поэтому верхняя часть колонны называется укрепляющей. </w:t>
      </w:r>
      <w:r w:rsidR="00697AE5" w:rsidRPr="00E96C5C">
        <w:rPr>
          <w:rFonts w:ascii="Times New Roman" w:hAnsi="Times New Roman"/>
          <w:sz w:val="28"/>
          <w:szCs w:val="28"/>
        </w:rPr>
        <w:t>Пары</w:t>
      </w:r>
      <w:r w:rsidR="00B11CFB" w:rsidRPr="00E96C5C">
        <w:rPr>
          <w:rFonts w:ascii="Times New Roman" w:hAnsi="Times New Roman"/>
          <w:sz w:val="28"/>
          <w:szCs w:val="28"/>
        </w:rPr>
        <w:t xml:space="preserve"> </w:t>
      </w:r>
      <w:r w:rsidR="00697AE5" w:rsidRPr="00E96C5C">
        <w:rPr>
          <w:rFonts w:ascii="Times New Roman" w:hAnsi="Times New Roman"/>
          <w:bCs/>
          <w:sz w:val="28"/>
          <w:szCs w:val="28"/>
        </w:rPr>
        <w:t xml:space="preserve">образуются при кипении кубовой жидкости в кипятильнике </w:t>
      </w:r>
      <w:r w:rsidR="00697AE5" w:rsidRPr="00E96C5C">
        <w:rPr>
          <w:rFonts w:ascii="Times New Roman" w:hAnsi="Times New Roman"/>
          <w:b/>
          <w:bCs/>
          <w:i/>
          <w:sz w:val="28"/>
          <w:szCs w:val="28"/>
        </w:rPr>
        <w:t>5</w:t>
      </w:r>
      <w:r w:rsidR="00697AE5" w:rsidRPr="00E96C5C">
        <w:rPr>
          <w:rFonts w:ascii="Times New Roman" w:hAnsi="Times New Roman"/>
          <w:bCs/>
          <w:sz w:val="28"/>
          <w:szCs w:val="28"/>
        </w:rPr>
        <w:t xml:space="preserve"> и</w:t>
      </w:r>
      <w:r w:rsidR="00697AE5" w:rsidRPr="00E96C5C">
        <w:rPr>
          <w:rFonts w:ascii="Times New Roman" w:hAnsi="Times New Roman"/>
          <w:sz w:val="28"/>
          <w:szCs w:val="28"/>
        </w:rPr>
        <w:t xml:space="preserve"> поднимаются снизу вверх восходящим потоком.</w:t>
      </w:r>
      <w:r w:rsidR="00D0062F" w:rsidRPr="00E96C5C">
        <w:rPr>
          <w:rFonts w:ascii="Times New Roman" w:hAnsi="Times New Roman"/>
          <w:sz w:val="28"/>
          <w:szCs w:val="28"/>
        </w:rPr>
        <w:t xml:space="preserve"> </w:t>
      </w:r>
      <w:r w:rsidR="006D7E61" w:rsidRPr="00E96C5C">
        <w:rPr>
          <w:rFonts w:ascii="Times New Roman" w:hAnsi="Times New Roman"/>
          <w:bCs/>
          <w:sz w:val="28"/>
          <w:szCs w:val="28"/>
        </w:rPr>
        <w:t>Началь</w:t>
      </w:r>
      <w:r w:rsidR="00634AF6" w:rsidRPr="00E96C5C">
        <w:rPr>
          <w:rFonts w:ascii="Times New Roman" w:hAnsi="Times New Roman"/>
          <w:bCs/>
          <w:sz w:val="28"/>
          <w:szCs w:val="28"/>
        </w:rPr>
        <w:softHyphen/>
      </w:r>
      <w:r w:rsidR="006D7E61" w:rsidRPr="00E96C5C">
        <w:rPr>
          <w:rFonts w:ascii="Times New Roman" w:hAnsi="Times New Roman"/>
          <w:bCs/>
          <w:sz w:val="28"/>
          <w:szCs w:val="28"/>
        </w:rPr>
        <w:t xml:space="preserve">ный состав пара примерно равен составу кубового остатка </w:t>
      </w:r>
      <w:r w:rsidR="006D7E61" w:rsidRPr="00E96C5C">
        <w:rPr>
          <w:rFonts w:ascii="Cambria Math" w:hAnsi="Cambria Math"/>
          <w:i/>
          <w:sz w:val="28"/>
          <w:szCs w:val="28"/>
        </w:rPr>
        <w:t>Х</w:t>
      </w:r>
      <w:r w:rsidR="006D7E61" w:rsidRPr="00E96C5C">
        <w:rPr>
          <w:rFonts w:ascii="Cambria Math" w:hAnsi="Cambria Math"/>
          <w:sz w:val="28"/>
          <w:szCs w:val="28"/>
          <w:vertAlign w:val="subscript"/>
          <w:lang w:val="en-US"/>
        </w:rPr>
        <w:t>w</w:t>
      </w:r>
      <w:r w:rsidR="006D7E61" w:rsidRPr="00E96C5C">
        <w:rPr>
          <w:rFonts w:ascii="Times New Roman" w:hAnsi="Times New Roman"/>
          <w:bCs/>
          <w:sz w:val="28"/>
          <w:szCs w:val="28"/>
        </w:rPr>
        <w:t xml:space="preserve">, т.е. обеднен </w:t>
      </w:r>
      <w:r w:rsidR="00B11CFB" w:rsidRPr="00E96C5C">
        <w:rPr>
          <w:rFonts w:ascii="Times New Roman" w:hAnsi="Times New Roman"/>
          <w:sz w:val="28"/>
          <w:szCs w:val="28"/>
        </w:rPr>
        <w:t>низкокипящим</w:t>
      </w:r>
      <w:r w:rsidR="006D7E61" w:rsidRPr="00E96C5C">
        <w:rPr>
          <w:rFonts w:ascii="Times New Roman" w:hAnsi="Times New Roman"/>
          <w:bCs/>
          <w:sz w:val="28"/>
          <w:szCs w:val="28"/>
        </w:rPr>
        <w:t xml:space="preserve"> компонентом.</w:t>
      </w:r>
      <w:r w:rsidR="00697AE5" w:rsidRPr="00E96C5C">
        <w:rPr>
          <w:rFonts w:ascii="Times New Roman" w:hAnsi="Times New Roman"/>
          <w:sz w:val="28"/>
          <w:szCs w:val="28"/>
        </w:rPr>
        <w:t xml:space="preserve"> </w:t>
      </w:r>
      <w:r w:rsidR="00D0062F" w:rsidRPr="00E96C5C">
        <w:rPr>
          <w:rFonts w:ascii="Times New Roman" w:hAnsi="Times New Roman"/>
          <w:sz w:val="28"/>
          <w:szCs w:val="28"/>
        </w:rPr>
        <w:t>В</w:t>
      </w:r>
      <w:r w:rsidR="00507073" w:rsidRPr="00E96C5C">
        <w:rPr>
          <w:rFonts w:ascii="Times New Roman" w:hAnsi="Times New Roman"/>
          <w:sz w:val="28"/>
          <w:szCs w:val="28"/>
        </w:rPr>
        <w:t xml:space="preserve"> нижней части колон</w:t>
      </w:r>
      <w:r w:rsidR="0022776B" w:rsidRPr="00E96C5C">
        <w:rPr>
          <w:rFonts w:ascii="Times New Roman" w:hAnsi="Times New Roman"/>
          <w:sz w:val="28"/>
          <w:szCs w:val="28"/>
        </w:rPr>
        <w:t xml:space="preserve">ны достигается максимальная степень удаления из жидкости низкокипящего компонента, поэтому она и называется исчерпывающей. </w:t>
      </w:r>
      <w:r w:rsidR="00954E32" w:rsidRPr="00E96C5C">
        <w:rPr>
          <w:rFonts w:ascii="Times New Roman" w:hAnsi="Times New Roman"/>
          <w:sz w:val="28"/>
          <w:szCs w:val="28"/>
        </w:rPr>
        <w:t>Пары и</w:t>
      </w:r>
      <w:r w:rsidR="0022776B" w:rsidRPr="00E96C5C">
        <w:rPr>
          <w:rFonts w:ascii="Times New Roman" w:hAnsi="Times New Roman"/>
          <w:sz w:val="28"/>
          <w:szCs w:val="28"/>
        </w:rPr>
        <w:t xml:space="preserve">з верхней части колонны </w:t>
      </w:r>
      <w:r w:rsidR="00954E32" w:rsidRPr="00E96C5C">
        <w:rPr>
          <w:rFonts w:ascii="Times New Roman" w:hAnsi="Times New Roman"/>
          <w:sz w:val="28"/>
          <w:szCs w:val="28"/>
        </w:rPr>
        <w:t>направляются в дефлегматор</w:t>
      </w:r>
      <w:r w:rsidR="004978FD" w:rsidRPr="00E96C5C">
        <w:rPr>
          <w:rFonts w:ascii="Times New Roman" w:hAnsi="Times New Roman"/>
          <w:sz w:val="28"/>
          <w:szCs w:val="28"/>
        </w:rPr>
        <w:t xml:space="preserve"> </w:t>
      </w:r>
      <w:r w:rsidR="00D0062F" w:rsidRPr="00E96C5C">
        <w:rPr>
          <w:rFonts w:ascii="Times New Roman" w:hAnsi="Times New Roman"/>
          <w:b/>
          <w:i/>
          <w:sz w:val="28"/>
          <w:szCs w:val="28"/>
        </w:rPr>
        <w:t>6</w:t>
      </w:r>
      <w:r w:rsidR="004978FD" w:rsidRPr="00E96C5C">
        <w:rPr>
          <w:rFonts w:ascii="Times New Roman" w:hAnsi="Times New Roman"/>
          <w:sz w:val="28"/>
          <w:szCs w:val="28"/>
        </w:rPr>
        <w:t xml:space="preserve"> воздушного (или водяного) охлаждения. </w:t>
      </w:r>
      <w:r w:rsidR="004978FD" w:rsidRPr="00E96C5C">
        <w:rPr>
          <w:rFonts w:ascii="Times New Roman" w:hAnsi="Times New Roman"/>
          <w:bCs/>
          <w:sz w:val="28"/>
          <w:szCs w:val="28"/>
        </w:rPr>
        <w:t xml:space="preserve">В дефлегматоре пар конденсируется, и образующийся конденсат поступает в сборник </w:t>
      </w:r>
      <w:r w:rsidR="00D0062F" w:rsidRPr="00E96C5C">
        <w:rPr>
          <w:rFonts w:ascii="Times New Roman" w:hAnsi="Times New Roman"/>
          <w:b/>
          <w:bCs/>
          <w:i/>
          <w:sz w:val="28"/>
          <w:szCs w:val="28"/>
        </w:rPr>
        <w:t>7</w:t>
      </w:r>
      <w:r w:rsidR="000206B0" w:rsidRPr="00E96C5C">
        <w:rPr>
          <w:rFonts w:ascii="Times New Roman" w:hAnsi="Times New Roman"/>
          <w:bCs/>
          <w:sz w:val="28"/>
          <w:szCs w:val="28"/>
        </w:rPr>
        <w:t>, откуда насосом</w:t>
      </w:r>
      <w:r w:rsidR="00D0062F" w:rsidRPr="00E96C5C">
        <w:rPr>
          <w:rFonts w:ascii="Times New Roman" w:hAnsi="Times New Roman"/>
          <w:bCs/>
          <w:sz w:val="28"/>
          <w:szCs w:val="28"/>
        </w:rPr>
        <w:t xml:space="preserve"> </w:t>
      </w:r>
      <w:r w:rsidR="00D0062F" w:rsidRPr="00E96C5C">
        <w:rPr>
          <w:rFonts w:ascii="Times New Roman" w:hAnsi="Times New Roman"/>
          <w:b/>
          <w:bCs/>
          <w:i/>
          <w:sz w:val="28"/>
          <w:szCs w:val="28"/>
        </w:rPr>
        <w:t>8</w:t>
      </w:r>
      <w:r w:rsidR="000206B0" w:rsidRPr="00E96C5C">
        <w:rPr>
          <w:rFonts w:ascii="Times New Roman" w:hAnsi="Times New Roman"/>
          <w:bCs/>
          <w:sz w:val="28"/>
          <w:szCs w:val="28"/>
        </w:rPr>
        <w:t xml:space="preserve"> подается двумя </w:t>
      </w:r>
      <w:r w:rsidR="005013ED" w:rsidRPr="00E96C5C">
        <w:rPr>
          <w:rFonts w:ascii="Times New Roman" w:hAnsi="Times New Roman"/>
          <w:bCs/>
          <w:sz w:val="28"/>
          <w:szCs w:val="28"/>
        </w:rPr>
        <w:t>потоками</w:t>
      </w:r>
      <w:r w:rsidR="00EA78F4" w:rsidRPr="00E96C5C">
        <w:rPr>
          <w:rFonts w:ascii="Times New Roman" w:hAnsi="Times New Roman"/>
          <w:bCs/>
          <w:sz w:val="28"/>
          <w:szCs w:val="28"/>
        </w:rPr>
        <w:t>.</w:t>
      </w:r>
      <w:r w:rsidR="005013ED" w:rsidRPr="00E96C5C">
        <w:rPr>
          <w:rFonts w:ascii="Times New Roman" w:hAnsi="Times New Roman"/>
          <w:bCs/>
          <w:sz w:val="28"/>
          <w:szCs w:val="28"/>
        </w:rPr>
        <w:t xml:space="preserve"> </w:t>
      </w:r>
      <w:r w:rsidR="00EA78F4" w:rsidRPr="00E96C5C">
        <w:rPr>
          <w:rFonts w:ascii="Times New Roman" w:hAnsi="Times New Roman"/>
          <w:bCs/>
          <w:sz w:val="28"/>
          <w:szCs w:val="28"/>
        </w:rPr>
        <w:t>О</w:t>
      </w:r>
      <w:r w:rsidR="005013ED" w:rsidRPr="00E96C5C">
        <w:rPr>
          <w:rFonts w:ascii="Times New Roman" w:hAnsi="Times New Roman"/>
          <w:bCs/>
          <w:sz w:val="28"/>
          <w:szCs w:val="28"/>
        </w:rPr>
        <w:t>дин поток</w:t>
      </w:r>
      <w:r w:rsidR="00EA78F4" w:rsidRPr="00E96C5C">
        <w:rPr>
          <w:rFonts w:ascii="Times New Roman" w:hAnsi="Times New Roman"/>
          <w:bCs/>
          <w:sz w:val="28"/>
          <w:szCs w:val="28"/>
        </w:rPr>
        <w:t xml:space="preserve"> для более полного обогащения верхнюю часть колонны в соответствии с заданным флегмовым числом, возвращается в колону для орошения. Возвращаемая жидкость</w:t>
      </w:r>
      <w:r w:rsidR="0012001E" w:rsidRPr="00E96C5C">
        <w:rPr>
          <w:rFonts w:ascii="Times New Roman" w:hAnsi="Times New Roman"/>
          <w:bCs/>
          <w:sz w:val="28"/>
          <w:szCs w:val="28"/>
        </w:rPr>
        <w:t xml:space="preserve"> состава </w:t>
      </w:r>
      <w:r w:rsidR="0012001E" w:rsidRPr="00E96C5C">
        <w:rPr>
          <w:rFonts w:ascii="Cambria Math" w:hAnsi="Cambria Math"/>
          <w:i/>
          <w:sz w:val="28"/>
          <w:szCs w:val="28"/>
        </w:rPr>
        <w:t>Х</w:t>
      </w:r>
      <w:r w:rsidR="0012001E" w:rsidRPr="00E96C5C">
        <w:rPr>
          <w:rFonts w:ascii="Cambria Math" w:hAnsi="Cambria Math"/>
          <w:sz w:val="28"/>
          <w:szCs w:val="28"/>
          <w:vertAlign w:val="subscript"/>
          <w:lang w:val="en-US"/>
        </w:rPr>
        <w:t>d</w:t>
      </w:r>
      <w:r w:rsidR="00EA78F4" w:rsidRPr="00E96C5C">
        <w:rPr>
          <w:rFonts w:ascii="Times New Roman" w:hAnsi="Times New Roman"/>
          <w:bCs/>
          <w:sz w:val="28"/>
          <w:szCs w:val="28"/>
        </w:rPr>
        <w:t xml:space="preserve"> называется </w:t>
      </w:r>
      <w:r w:rsidR="001E2CFA" w:rsidRPr="00E96C5C">
        <w:rPr>
          <w:rFonts w:ascii="Times New Roman" w:hAnsi="Times New Roman"/>
          <w:bCs/>
          <w:sz w:val="28"/>
          <w:szCs w:val="28"/>
        </w:rPr>
        <w:t>флегмой</w:t>
      </w:r>
      <w:r w:rsidR="0012001E" w:rsidRPr="00E96C5C">
        <w:rPr>
          <w:rFonts w:ascii="Times New Roman" w:hAnsi="Times New Roman"/>
          <w:bCs/>
          <w:sz w:val="28"/>
          <w:szCs w:val="28"/>
        </w:rPr>
        <w:t>. Второй поток конденсата</w:t>
      </w:r>
      <w:r w:rsidR="001E2CFA" w:rsidRPr="00E96C5C">
        <w:rPr>
          <w:rFonts w:ascii="Times New Roman" w:hAnsi="Times New Roman"/>
          <w:bCs/>
          <w:sz w:val="28"/>
          <w:szCs w:val="28"/>
        </w:rPr>
        <w:t xml:space="preserve"> </w:t>
      </w:r>
      <w:r w:rsidR="00622C94" w:rsidRPr="00E96C5C">
        <w:rPr>
          <w:rFonts w:ascii="Times New Roman" w:hAnsi="Times New Roman"/>
          <w:bCs/>
          <w:sz w:val="28"/>
          <w:szCs w:val="28"/>
        </w:rPr>
        <w:t>выво</w:t>
      </w:r>
      <w:r w:rsidR="00634AF6" w:rsidRPr="00E96C5C">
        <w:rPr>
          <w:rFonts w:ascii="Times New Roman" w:hAnsi="Times New Roman"/>
          <w:bCs/>
          <w:sz w:val="28"/>
          <w:szCs w:val="28"/>
        </w:rPr>
        <w:softHyphen/>
      </w:r>
      <w:r w:rsidR="00622C94" w:rsidRPr="00E96C5C">
        <w:rPr>
          <w:rFonts w:ascii="Times New Roman" w:hAnsi="Times New Roman"/>
          <w:bCs/>
          <w:sz w:val="28"/>
          <w:szCs w:val="28"/>
        </w:rPr>
        <w:t>дится из дефлегматора в виде готового продукта разделения</w:t>
      </w:r>
      <w:r w:rsidR="0012001E" w:rsidRPr="00E96C5C">
        <w:rPr>
          <w:rFonts w:ascii="Times New Roman" w:hAnsi="Times New Roman"/>
          <w:sz w:val="28"/>
          <w:szCs w:val="28"/>
        </w:rPr>
        <w:t xml:space="preserve"> – </w:t>
      </w:r>
      <w:r w:rsidR="00622C94" w:rsidRPr="00E96C5C">
        <w:rPr>
          <w:rFonts w:ascii="Times New Roman" w:hAnsi="Times New Roman"/>
          <w:bCs/>
          <w:sz w:val="28"/>
          <w:szCs w:val="28"/>
        </w:rPr>
        <w:t xml:space="preserve">дистиллята, </w:t>
      </w:r>
      <w:r w:rsidR="00622C94" w:rsidRPr="00E96C5C">
        <w:rPr>
          <w:rFonts w:ascii="Times New Roman" w:hAnsi="Times New Roman"/>
          <w:bCs/>
          <w:sz w:val="28"/>
          <w:szCs w:val="28"/>
        </w:rPr>
        <w:lastRenderedPageBreak/>
        <w:t xml:space="preserve">который охлаждается в </w:t>
      </w:r>
      <w:r w:rsidR="0012001E" w:rsidRPr="00E96C5C">
        <w:rPr>
          <w:rFonts w:ascii="Times New Roman" w:hAnsi="Times New Roman"/>
          <w:bCs/>
          <w:sz w:val="28"/>
          <w:szCs w:val="28"/>
        </w:rPr>
        <w:t>холодильнике</w:t>
      </w:r>
      <w:r w:rsidR="00622C94" w:rsidRPr="00E96C5C">
        <w:rPr>
          <w:rFonts w:ascii="Times New Roman" w:hAnsi="Times New Roman"/>
          <w:bCs/>
          <w:sz w:val="28"/>
          <w:szCs w:val="28"/>
        </w:rPr>
        <w:t xml:space="preserve"> </w:t>
      </w:r>
      <w:r w:rsidR="0012001E" w:rsidRPr="00E96C5C">
        <w:rPr>
          <w:rFonts w:ascii="Times New Roman" w:hAnsi="Times New Roman"/>
          <w:b/>
          <w:bCs/>
          <w:i/>
          <w:sz w:val="28"/>
          <w:szCs w:val="28"/>
        </w:rPr>
        <w:t>9</w:t>
      </w:r>
      <w:r w:rsidR="00622C94" w:rsidRPr="00E96C5C">
        <w:rPr>
          <w:rFonts w:ascii="Times New Roman" w:hAnsi="Times New Roman"/>
          <w:bCs/>
          <w:sz w:val="28"/>
          <w:szCs w:val="28"/>
        </w:rPr>
        <w:t xml:space="preserve"> и направляется в промежуточную</w:t>
      </w:r>
      <w:r w:rsidR="003B1829" w:rsidRPr="00E96C5C">
        <w:rPr>
          <w:rFonts w:ascii="Times New Roman" w:hAnsi="Times New Roman"/>
          <w:bCs/>
          <w:sz w:val="28"/>
          <w:szCs w:val="28"/>
        </w:rPr>
        <w:t xml:space="preserve"> накопительную</w:t>
      </w:r>
      <w:r w:rsidR="00622C94" w:rsidRPr="00E96C5C">
        <w:rPr>
          <w:rFonts w:ascii="Times New Roman" w:hAnsi="Times New Roman"/>
          <w:bCs/>
          <w:sz w:val="28"/>
          <w:szCs w:val="28"/>
        </w:rPr>
        <w:t xml:space="preserve"> </w:t>
      </w:r>
      <w:r w:rsidR="003B1829" w:rsidRPr="00E96C5C">
        <w:rPr>
          <w:rFonts w:ascii="Times New Roman" w:hAnsi="Times New Roman"/>
          <w:bCs/>
          <w:sz w:val="28"/>
          <w:szCs w:val="28"/>
        </w:rPr>
        <w:t>ё</w:t>
      </w:r>
      <w:r w:rsidR="00622C94" w:rsidRPr="00E96C5C">
        <w:rPr>
          <w:rFonts w:ascii="Times New Roman" w:hAnsi="Times New Roman"/>
          <w:bCs/>
          <w:sz w:val="28"/>
          <w:szCs w:val="28"/>
        </w:rPr>
        <w:t xml:space="preserve">мкость </w:t>
      </w:r>
      <w:r w:rsidR="003B1829" w:rsidRPr="00E96C5C">
        <w:rPr>
          <w:rFonts w:ascii="Times New Roman" w:hAnsi="Times New Roman"/>
          <w:b/>
          <w:bCs/>
          <w:i/>
          <w:sz w:val="28"/>
          <w:szCs w:val="28"/>
        </w:rPr>
        <w:t>10</w:t>
      </w:r>
      <w:r w:rsidR="00622C94" w:rsidRPr="00E96C5C">
        <w:rPr>
          <w:rFonts w:ascii="Times New Roman" w:hAnsi="Times New Roman"/>
          <w:bCs/>
          <w:sz w:val="28"/>
          <w:szCs w:val="28"/>
        </w:rPr>
        <w:t>.</w:t>
      </w:r>
      <w:r w:rsidR="003B1829" w:rsidRPr="00E96C5C">
        <w:rPr>
          <w:rFonts w:ascii="Times New Roman" w:hAnsi="Times New Roman"/>
          <w:sz w:val="28"/>
          <w:szCs w:val="28"/>
        </w:rPr>
        <w:t xml:space="preserve"> </w:t>
      </w:r>
      <w:r w:rsidR="00622C94" w:rsidRPr="00E96C5C">
        <w:rPr>
          <w:rFonts w:ascii="Times New Roman" w:hAnsi="Times New Roman"/>
          <w:bCs/>
          <w:sz w:val="28"/>
          <w:szCs w:val="28"/>
        </w:rPr>
        <w:t xml:space="preserve">Из кубовой части колонны насосом </w:t>
      </w:r>
      <w:r w:rsidR="003B1829" w:rsidRPr="00E96C5C">
        <w:rPr>
          <w:rFonts w:ascii="Times New Roman" w:hAnsi="Times New Roman"/>
          <w:b/>
          <w:bCs/>
          <w:i/>
          <w:sz w:val="28"/>
          <w:szCs w:val="28"/>
        </w:rPr>
        <w:t xml:space="preserve">11 </w:t>
      </w:r>
      <w:r w:rsidR="00622C94" w:rsidRPr="00E96C5C">
        <w:rPr>
          <w:rFonts w:ascii="Times New Roman" w:hAnsi="Times New Roman"/>
          <w:bCs/>
          <w:sz w:val="28"/>
          <w:szCs w:val="28"/>
        </w:rPr>
        <w:t>непре</w:t>
      </w:r>
      <w:r w:rsidR="00634AF6" w:rsidRPr="00E96C5C">
        <w:rPr>
          <w:rFonts w:ascii="Times New Roman" w:hAnsi="Times New Roman"/>
          <w:bCs/>
          <w:sz w:val="28"/>
          <w:szCs w:val="28"/>
        </w:rPr>
        <w:softHyphen/>
      </w:r>
      <w:r w:rsidR="00622C94" w:rsidRPr="00E96C5C">
        <w:rPr>
          <w:rFonts w:ascii="Times New Roman" w:hAnsi="Times New Roman"/>
          <w:bCs/>
          <w:sz w:val="28"/>
          <w:szCs w:val="28"/>
        </w:rPr>
        <w:t>рывно выводится кубовая жидкость</w:t>
      </w:r>
      <w:r w:rsidR="003B1829" w:rsidRPr="00E96C5C">
        <w:rPr>
          <w:rFonts w:ascii="Times New Roman" w:hAnsi="Times New Roman"/>
          <w:sz w:val="28"/>
          <w:szCs w:val="28"/>
        </w:rPr>
        <w:t> – </w:t>
      </w:r>
      <w:r w:rsidR="00622C94" w:rsidRPr="00E96C5C">
        <w:rPr>
          <w:rFonts w:ascii="Times New Roman" w:hAnsi="Times New Roman"/>
          <w:bCs/>
          <w:sz w:val="28"/>
          <w:szCs w:val="28"/>
        </w:rPr>
        <w:t xml:space="preserve">продукт, обогащенный </w:t>
      </w:r>
      <w:r w:rsidR="003B1829" w:rsidRPr="00E96C5C">
        <w:rPr>
          <w:rFonts w:ascii="Times New Roman" w:hAnsi="Times New Roman"/>
          <w:sz w:val="28"/>
          <w:szCs w:val="28"/>
        </w:rPr>
        <w:t>высококипя</w:t>
      </w:r>
      <w:r w:rsidR="00634AF6" w:rsidRPr="00E96C5C">
        <w:rPr>
          <w:rFonts w:ascii="Times New Roman" w:hAnsi="Times New Roman"/>
          <w:sz w:val="28"/>
          <w:szCs w:val="28"/>
        </w:rPr>
        <w:softHyphen/>
      </w:r>
      <w:r w:rsidR="003B1829" w:rsidRPr="00E96C5C">
        <w:rPr>
          <w:rFonts w:ascii="Times New Roman" w:hAnsi="Times New Roman"/>
          <w:sz w:val="28"/>
          <w:szCs w:val="28"/>
        </w:rPr>
        <w:t>щим</w:t>
      </w:r>
      <w:r w:rsidR="00622C94" w:rsidRPr="00E96C5C">
        <w:rPr>
          <w:rFonts w:ascii="Times New Roman" w:hAnsi="Times New Roman"/>
          <w:bCs/>
          <w:sz w:val="28"/>
          <w:szCs w:val="28"/>
        </w:rPr>
        <w:t xml:space="preserve"> компонентом, который охлаждается </w:t>
      </w:r>
      <w:r w:rsidR="003B1829" w:rsidRPr="00E96C5C">
        <w:rPr>
          <w:rFonts w:ascii="Times New Roman" w:hAnsi="Times New Roman"/>
          <w:bCs/>
          <w:sz w:val="28"/>
          <w:szCs w:val="28"/>
        </w:rPr>
        <w:t xml:space="preserve">в холодильнике </w:t>
      </w:r>
      <w:r w:rsidR="003B1829" w:rsidRPr="00E96C5C">
        <w:rPr>
          <w:rFonts w:ascii="Times New Roman" w:hAnsi="Times New Roman"/>
          <w:b/>
          <w:bCs/>
          <w:i/>
          <w:sz w:val="28"/>
          <w:szCs w:val="28"/>
        </w:rPr>
        <w:t>12</w:t>
      </w:r>
      <w:r w:rsidR="00622C94" w:rsidRPr="00E96C5C">
        <w:rPr>
          <w:rFonts w:ascii="Times New Roman" w:hAnsi="Times New Roman"/>
          <w:bCs/>
          <w:sz w:val="28"/>
          <w:szCs w:val="28"/>
        </w:rPr>
        <w:t xml:space="preserve"> и направляется в </w:t>
      </w:r>
      <w:r w:rsidR="003B1829" w:rsidRPr="00E96C5C">
        <w:rPr>
          <w:rFonts w:ascii="Times New Roman" w:hAnsi="Times New Roman"/>
          <w:bCs/>
          <w:sz w:val="28"/>
          <w:szCs w:val="28"/>
        </w:rPr>
        <w:t>накопительную ё</w:t>
      </w:r>
      <w:r w:rsidR="00622C94" w:rsidRPr="00E96C5C">
        <w:rPr>
          <w:rFonts w:ascii="Times New Roman" w:hAnsi="Times New Roman"/>
          <w:bCs/>
          <w:sz w:val="28"/>
          <w:szCs w:val="28"/>
        </w:rPr>
        <w:t xml:space="preserve">мкость </w:t>
      </w:r>
      <w:r w:rsidR="003B1829" w:rsidRPr="00E96C5C">
        <w:rPr>
          <w:rFonts w:ascii="Times New Roman" w:hAnsi="Times New Roman"/>
          <w:b/>
          <w:bCs/>
          <w:i/>
          <w:sz w:val="28"/>
          <w:szCs w:val="28"/>
        </w:rPr>
        <w:t>13</w:t>
      </w:r>
      <w:r w:rsidR="00622C94" w:rsidRPr="00E96C5C">
        <w:rPr>
          <w:rFonts w:ascii="Times New Roman" w:hAnsi="Times New Roman"/>
          <w:bCs/>
          <w:sz w:val="28"/>
          <w:szCs w:val="28"/>
        </w:rPr>
        <w:t>.</w:t>
      </w:r>
    </w:p>
    <w:p w:rsidR="005013ED" w:rsidRPr="00E96C5C" w:rsidRDefault="00622C94" w:rsidP="00A165B9">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Таким образом, в ректификационной колонне осуществляется непрерыв</w:t>
      </w:r>
      <w:r w:rsidR="00634AF6" w:rsidRPr="00E96C5C">
        <w:rPr>
          <w:rFonts w:ascii="Times New Roman" w:hAnsi="Times New Roman"/>
          <w:bCs/>
          <w:sz w:val="28"/>
          <w:szCs w:val="28"/>
        </w:rPr>
        <w:softHyphen/>
      </w:r>
      <w:r w:rsidRPr="00E96C5C">
        <w:rPr>
          <w:rFonts w:ascii="Times New Roman" w:hAnsi="Times New Roman"/>
          <w:bCs/>
          <w:sz w:val="28"/>
          <w:szCs w:val="28"/>
        </w:rPr>
        <w:t>ный неравновесный процесс разделения исходной бинарной смеси на дистиллят с высоким содержанием</w:t>
      </w:r>
      <w:r w:rsidR="009B5FF3" w:rsidRPr="00E96C5C">
        <w:rPr>
          <w:rFonts w:ascii="Times New Roman" w:hAnsi="Times New Roman"/>
          <w:bCs/>
          <w:sz w:val="28"/>
          <w:szCs w:val="28"/>
        </w:rPr>
        <w:t xml:space="preserve"> </w:t>
      </w:r>
      <w:r w:rsidR="009B5FF3" w:rsidRPr="00E96C5C">
        <w:rPr>
          <w:rFonts w:ascii="Times New Roman" w:hAnsi="Times New Roman"/>
          <w:sz w:val="28"/>
          <w:szCs w:val="28"/>
        </w:rPr>
        <w:t>низкокипящего (</w:t>
      </w:r>
      <w:r w:rsidR="009B5FF3" w:rsidRPr="00E96C5C">
        <w:rPr>
          <w:rFonts w:ascii="Times New Roman" w:hAnsi="Times New Roman"/>
          <w:bCs/>
          <w:sz w:val="28"/>
          <w:szCs w:val="28"/>
        </w:rPr>
        <w:t>легколетучего) компо</w:t>
      </w:r>
      <w:r w:rsidR="00634AF6" w:rsidRPr="00E96C5C">
        <w:rPr>
          <w:rFonts w:ascii="Times New Roman" w:hAnsi="Times New Roman"/>
          <w:bCs/>
          <w:sz w:val="28"/>
          <w:szCs w:val="28"/>
        </w:rPr>
        <w:softHyphen/>
      </w:r>
      <w:r w:rsidR="009B5FF3" w:rsidRPr="00E96C5C">
        <w:rPr>
          <w:rFonts w:ascii="Times New Roman" w:hAnsi="Times New Roman"/>
          <w:bCs/>
          <w:sz w:val="28"/>
          <w:szCs w:val="28"/>
        </w:rPr>
        <w:t>нента</w:t>
      </w:r>
      <w:r w:rsidRPr="00E96C5C">
        <w:rPr>
          <w:rFonts w:ascii="Times New Roman" w:hAnsi="Times New Roman"/>
          <w:bCs/>
          <w:sz w:val="28"/>
          <w:szCs w:val="28"/>
        </w:rPr>
        <w:t xml:space="preserve"> и кубовый остаток обогащенный</w:t>
      </w:r>
      <w:r w:rsidR="009B5FF3" w:rsidRPr="00E96C5C">
        <w:rPr>
          <w:rFonts w:ascii="Times New Roman" w:hAnsi="Times New Roman"/>
          <w:bCs/>
          <w:sz w:val="28"/>
          <w:szCs w:val="28"/>
        </w:rPr>
        <w:t xml:space="preserve"> </w:t>
      </w:r>
      <w:r w:rsidR="009B5FF3" w:rsidRPr="00E96C5C">
        <w:rPr>
          <w:rFonts w:ascii="Times New Roman" w:hAnsi="Times New Roman"/>
          <w:sz w:val="28"/>
          <w:szCs w:val="28"/>
        </w:rPr>
        <w:t>высококипящим (</w:t>
      </w:r>
      <w:r w:rsidRPr="00E96C5C">
        <w:rPr>
          <w:rFonts w:ascii="Times New Roman" w:hAnsi="Times New Roman"/>
          <w:bCs/>
          <w:sz w:val="28"/>
          <w:szCs w:val="28"/>
        </w:rPr>
        <w:t>труднолетучим</w:t>
      </w:r>
      <w:r w:rsidR="009B5FF3" w:rsidRPr="00E96C5C">
        <w:rPr>
          <w:rFonts w:ascii="Times New Roman" w:hAnsi="Times New Roman"/>
          <w:bCs/>
          <w:sz w:val="28"/>
          <w:szCs w:val="28"/>
        </w:rPr>
        <w:t>) компонентом</w:t>
      </w:r>
      <w:r w:rsidRPr="00E96C5C">
        <w:rPr>
          <w:rFonts w:ascii="Times New Roman" w:hAnsi="Times New Roman"/>
          <w:bCs/>
          <w:sz w:val="28"/>
          <w:szCs w:val="28"/>
        </w:rPr>
        <w:t>.</w:t>
      </w:r>
    </w:p>
    <w:p w:rsidR="003B1829" w:rsidRPr="00E96C5C" w:rsidRDefault="003B1829" w:rsidP="00622C94">
      <w:pPr>
        <w:autoSpaceDE w:val="0"/>
        <w:autoSpaceDN w:val="0"/>
        <w:adjustRightInd w:val="0"/>
        <w:spacing w:after="0"/>
        <w:ind w:firstLine="426"/>
        <w:jc w:val="both"/>
        <w:rPr>
          <w:rFonts w:ascii="Times New Roman" w:hAnsi="Times New Roman"/>
          <w:bCs/>
          <w:sz w:val="16"/>
          <w:szCs w:val="16"/>
        </w:rPr>
      </w:pPr>
    </w:p>
    <w:p w:rsidR="003B1829" w:rsidRPr="00E96C5C" w:rsidRDefault="00A165B9" w:rsidP="005261A5">
      <w:pPr>
        <w:autoSpaceDE w:val="0"/>
        <w:autoSpaceDN w:val="0"/>
        <w:adjustRightInd w:val="0"/>
        <w:spacing w:after="0"/>
        <w:ind w:left="-142"/>
        <w:jc w:val="center"/>
        <w:rPr>
          <w:rFonts w:ascii="Times New Roman" w:hAnsi="Times New Roman"/>
          <w:bCs/>
          <w:sz w:val="26"/>
          <w:szCs w:val="26"/>
        </w:rPr>
      </w:pPr>
      <w:r w:rsidRPr="00E96C5C">
        <w:object w:dxaOrig="22460" w:dyaOrig="11105">
          <v:shape id="_x0000_i1026" type="#_x0000_t75" style="width:466.35pt;height:230.25pt" o:ole="">
            <v:imagedata r:id="rId8" o:title=""/>
          </v:shape>
          <o:OLEObject Type="Embed" ProgID="Visio.Drawing.11" ShapeID="_x0000_i1026" DrawAspect="Content" ObjectID="_1645343937" r:id="rId9"/>
        </w:object>
      </w:r>
    </w:p>
    <w:p w:rsidR="005013ED" w:rsidRPr="00E96C5C" w:rsidRDefault="005013ED" w:rsidP="00A165B9">
      <w:pPr>
        <w:autoSpaceDE w:val="0"/>
        <w:autoSpaceDN w:val="0"/>
        <w:adjustRightInd w:val="0"/>
        <w:spacing w:after="0" w:line="24" w:lineRule="atLeast"/>
        <w:ind w:firstLine="567"/>
        <w:jc w:val="both"/>
        <w:rPr>
          <w:rFonts w:ascii="Times New Roman" w:hAnsi="Times New Roman"/>
          <w:bCs/>
          <w:sz w:val="16"/>
          <w:szCs w:val="16"/>
        </w:rPr>
      </w:pPr>
    </w:p>
    <w:p w:rsidR="006D7E61" w:rsidRPr="00E96C5C" w:rsidRDefault="006D7E61" w:rsidP="00A165B9">
      <w:pPr>
        <w:tabs>
          <w:tab w:val="num" w:pos="709"/>
          <w:tab w:val="left" w:pos="7560"/>
        </w:tabs>
        <w:suppressAutoHyphens/>
        <w:spacing w:after="0" w:line="24" w:lineRule="atLeast"/>
        <w:ind w:left="1985" w:right="567" w:hanging="1418"/>
        <w:jc w:val="both"/>
        <w:rPr>
          <w:rFonts w:ascii="Times New Roman" w:hAnsi="Times New Roman"/>
          <w:bCs/>
          <w:sz w:val="28"/>
          <w:szCs w:val="28"/>
        </w:rPr>
      </w:pPr>
      <w:r w:rsidRPr="00E96C5C">
        <w:rPr>
          <w:rFonts w:ascii="Times New Roman" w:hAnsi="Times New Roman"/>
          <w:bCs/>
          <w:sz w:val="28"/>
          <w:szCs w:val="28"/>
        </w:rPr>
        <w:t>Рисунок</w:t>
      </w:r>
      <w:r w:rsidR="009B5FF3" w:rsidRPr="00E96C5C">
        <w:rPr>
          <w:rFonts w:ascii="Times New Roman" w:hAnsi="Times New Roman"/>
          <w:bCs/>
          <w:sz w:val="28"/>
          <w:szCs w:val="28"/>
        </w:rPr>
        <w:t> 1</w:t>
      </w:r>
      <w:r w:rsidR="009B5FF3" w:rsidRPr="00E96C5C">
        <w:rPr>
          <w:rFonts w:ascii="Times New Roman" w:hAnsi="Times New Roman"/>
          <w:sz w:val="28"/>
          <w:szCs w:val="28"/>
        </w:rPr>
        <w:t> – Принципиальная схема ректификационной установки непрерывного действия</w:t>
      </w:r>
      <w:r w:rsidRPr="00E96C5C">
        <w:rPr>
          <w:rFonts w:ascii="Times New Roman" w:hAnsi="Times New Roman"/>
          <w:bCs/>
          <w:sz w:val="28"/>
          <w:szCs w:val="28"/>
        </w:rPr>
        <w:t>:</w:t>
      </w:r>
    </w:p>
    <w:p w:rsidR="005261A5" w:rsidRPr="00E96C5C" w:rsidRDefault="005261A5" w:rsidP="00A165B9">
      <w:pPr>
        <w:tabs>
          <w:tab w:val="num" w:pos="709"/>
          <w:tab w:val="left" w:pos="7560"/>
        </w:tabs>
        <w:suppressAutoHyphens/>
        <w:spacing w:after="0" w:line="24" w:lineRule="atLeast"/>
        <w:ind w:left="1985" w:right="567" w:hanging="1418"/>
        <w:jc w:val="both"/>
        <w:rPr>
          <w:rFonts w:ascii="Times New Roman" w:hAnsi="Times New Roman"/>
          <w:sz w:val="16"/>
          <w:szCs w:val="16"/>
        </w:rPr>
      </w:pPr>
    </w:p>
    <w:p w:rsidR="006D7E61" w:rsidRPr="00E96C5C" w:rsidRDefault="006D7E61" w:rsidP="00A165B9">
      <w:pPr>
        <w:autoSpaceDE w:val="0"/>
        <w:autoSpaceDN w:val="0"/>
        <w:adjustRightInd w:val="0"/>
        <w:spacing w:after="0" w:line="24" w:lineRule="atLeast"/>
        <w:ind w:left="567" w:right="567"/>
        <w:jc w:val="both"/>
        <w:rPr>
          <w:rFonts w:ascii="Times New Roman" w:hAnsi="Times New Roman"/>
          <w:bCs/>
          <w:sz w:val="24"/>
          <w:szCs w:val="24"/>
        </w:rPr>
      </w:pPr>
      <w:r w:rsidRPr="00E96C5C">
        <w:rPr>
          <w:rFonts w:ascii="Times New Roman" w:hAnsi="Times New Roman"/>
          <w:bCs/>
          <w:sz w:val="24"/>
          <w:szCs w:val="24"/>
        </w:rPr>
        <w:t>1</w:t>
      </w:r>
      <w:r w:rsidR="009B5FF3" w:rsidRPr="00E96C5C">
        <w:rPr>
          <w:rFonts w:ascii="Times New Roman" w:hAnsi="Times New Roman"/>
          <w:sz w:val="24"/>
          <w:szCs w:val="24"/>
        </w:rPr>
        <w:t> – </w:t>
      </w:r>
      <w:r w:rsidR="005261A5" w:rsidRPr="00E96C5C">
        <w:rPr>
          <w:rFonts w:ascii="Times New Roman" w:hAnsi="Times New Roman"/>
          <w:sz w:val="24"/>
          <w:szCs w:val="24"/>
        </w:rPr>
        <w:t>Ё</w:t>
      </w:r>
      <w:r w:rsidRPr="00E96C5C">
        <w:rPr>
          <w:rFonts w:ascii="Times New Roman" w:hAnsi="Times New Roman"/>
          <w:bCs/>
          <w:sz w:val="24"/>
          <w:szCs w:val="24"/>
        </w:rPr>
        <w:t>мкость для исходной смеси;</w:t>
      </w:r>
      <w:r w:rsidR="00634AF6" w:rsidRPr="00E96C5C">
        <w:rPr>
          <w:rFonts w:ascii="Times New Roman" w:hAnsi="Times New Roman"/>
          <w:bCs/>
          <w:sz w:val="24"/>
          <w:szCs w:val="24"/>
        </w:rPr>
        <w:t>  </w:t>
      </w:r>
      <w:r w:rsidRPr="00E96C5C">
        <w:rPr>
          <w:rFonts w:ascii="Times New Roman" w:hAnsi="Times New Roman"/>
          <w:bCs/>
          <w:sz w:val="24"/>
          <w:szCs w:val="24"/>
        </w:rPr>
        <w:t>2,</w:t>
      </w:r>
      <w:r w:rsidR="00634AF6" w:rsidRPr="00E96C5C">
        <w:rPr>
          <w:rFonts w:ascii="Times New Roman" w:hAnsi="Times New Roman"/>
          <w:bCs/>
          <w:sz w:val="24"/>
          <w:szCs w:val="24"/>
        </w:rPr>
        <w:t> </w:t>
      </w:r>
      <w:r w:rsidR="005261A5" w:rsidRPr="00E96C5C">
        <w:rPr>
          <w:rFonts w:ascii="Times New Roman" w:hAnsi="Times New Roman"/>
          <w:bCs/>
          <w:sz w:val="24"/>
          <w:szCs w:val="24"/>
        </w:rPr>
        <w:t>8,</w:t>
      </w:r>
      <w:r w:rsidR="00634AF6" w:rsidRPr="00E96C5C">
        <w:rPr>
          <w:rFonts w:ascii="Times New Roman" w:hAnsi="Times New Roman"/>
          <w:bCs/>
          <w:sz w:val="24"/>
          <w:szCs w:val="24"/>
        </w:rPr>
        <w:t> </w:t>
      </w:r>
      <w:r w:rsidR="005261A5" w:rsidRPr="00E96C5C">
        <w:rPr>
          <w:rFonts w:ascii="Times New Roman" w:hAnsi="Times New Roman"/>
          <w:bCs/>
          <w:sz w:val="24"/>
          <w:szCs w:val="24"/>
        </w:rPr>
        <w:t>11</w:t>
      </w:r>
      <w:r w:rsidR="005261A5" w:rsidRPr="00E96C5C">
        <w:rPr>
          <w:rFonts w:ascii="Times New Roman" w:hAnsi="Times New Roman"/>
          <w:sz w:val="24"/>
          <w:szCs w:val="24"/>
        </w:rPr>
        <w:t> – </w:t>
      </w:r>
      <w:r w:rsidRPr="00E96C5C">
        <w:rPr>
          <w:rFonts w:ascii="Times New Roman" w:hAnsi="Times New Roman"/>
          <w:bCs/>
          <w:sz w:val="24"/>
          <w:szCs w:val="24"/>
        </w:rPr>
        <w:t>насосы;</w:t>
      </w:r>
      <w:r w:rsidR="00634AF6" w:rsidRPr="00E96C5C">
        <w:rPr>
          <w:rFonts w:ascii="Times New Roman" w:hAnsi="Times New Roman"/>
          <w:bCs/>
          <w:sz w:val="24"/>
          <w:szCs w:val="24"/>
        </w:rPr>
        <w:t>  </w:t>
      </w:r>
      <w:r w:rsidRPr="00E96C5C">
        <w:rPr>
          <w:rFonts w:ascii="Times New Roman" w:hAnsi="Times New Roman"/>
          <w:bCs/>
          <w:sz w:val="24"/>
          <w:szCs w:val="24"/>
        </w:rPr>
        <w:t>3</w:t>
      </w:r>
      <w:r w:rsidR="005261A5" w:rsidRPr="00E96C5C">
        <w:rPr>
          <w:rFonts w:ascii="Times New Roman" w:hAnsi="Times New Roman"/>
          <w:sz w:val="24"/>
          <w:szCs w:val="24"/>
        </w:rPr>
        <w:t> – </w:t>
      </w:r>
      <w:r w:rsidR="005261A5" w:rsidRPr="00E96C5C">
        <w:rPr>
          <w:rFonts w:ascii="Times New Roman" w:hAnsi="Times New Roman"/>
          <w:bCs/>
          <w:sz w:val="24"/>
          <w:szCs w:val="24"/>
        </w:rPr>
        <w:t>Т</w:t>
      </w:r>
      <w:r w:rsidRPr="00E96C5C">
        <w:rPr>
          <w:rFonts w:ascii="Times New Roman" w:hAnsi="Times New Roman"/>
          <w:bCs/>
          <w:sz w:val="24"/>
          <w:szCs w:val="24"/>
        </w:rPr>
        <w:t>еплообменник</w:t>
      </w:r>
      <w:r w:rsidR="005261A5" w:rsidRPr="00E96C5C">
        <w:rPr>
          <w:rFonts w:ascii="Times New Roman" w:hAnsi="Times New Roman"/>
          <w:bCs/>
          <w:sz w:val="24"/>
          <w:szCs w:val="24"/>
        </w:rPr>
        <w:t> </w:t>
      </w:r>
      <w:r w:rsidRPr="00E96C5C">
        <w:rPr>
          <w:rFonts w:ascii="Times New Roman" w:hAnsi="Times New Roman"/>
          <w:bCs/>
          <w:sz w:val="24"/>
          <w:szCs w:val="24"/>
        </w:rPr>
        <w:t>-</w:t>
      </w:r>
      <w:r w:rsidR="005261A5" w:rsidRPr="00E96C5C">
        <w:rPr>
          <w:rFonts w:ascii="Times New Roman" w:hAnsi="Times New Roman"/>
          <w:bCs/>
          <w:sz w:val="24"/>
          <w:szCs w:val="24"/>
        </w:rPr>
        <w:t> </w:t>
      </w:r>
      <w:r w:rsidR="00634AF6" w:rsidRPr="00E96C5C">
        <w:rPr>
          <w:rFonts w:ascii="Times New Roman" w:hAnsi="Times New Roman"/>
          <w:bCs/>
          <w:sz w:val="24"/>
          <w:szCs w:val="24"/>
        </w:rPr>
        <w:t>подо</w:t>
      </w:r>
      <w:r w:rsidR="00634AF6" w:rsidRPr="00E96C5C">
        <w:rPr>
          <w:rFonts w:ascii="Times New Roman" w:hAnsi="Times New Roman"/>
          <w:bCs/>
          <w:sz w:val="24"/>
          <w:szCs w:val="24"/>
        </w:rPr>
        <w:softHyphen/>
        <w:t>греватель;  </w:t>
      </w:r>
      <w:r w:rsidR="005261A5" w:rsidRPr="00E96C5C">
        <w:rPr>
          <w:rFonts w:ascii="Times New Roman" w:hAnsi="Times New Roman"/>
          <w:bCs/>
          <w:sz w:val="24"/>
          <w:szCs w:val="24"/>
        </w:rPr>
        <w:t>4</w:t>
      </w:r>
      <w:r w:rsidR="005261A5" w:rsidRPr="00E96C5C">
        <w:rPr>
          <w:rFonts w:ascii="Times New Roman" w:hAnsi="Times New Roman"/>
          <w:sz w:val="24"/>
          <w:szCs w:val="24"/>
        </w:rPr>
        <w:t> – </w:t>
      </w:r>
      <w:r w:rsidR="005261A5" w:rsidRPr="00E96C5C">
        <w:rPr>
          <w:rFonts w:ascii="Times New Roman" w:hAnsi="Times New Roman"/>
          <w:bCs/>
          <w:sz w:val="24"/>
          <w:szCs w:val="24"/>
        </w:rPr>
        <w:t>ректификационная колонна;</w:t>
      </w:r>
      <w:r w:rsidR="00634AF6" w:rsidRPr="00E96C5C">
        <w:rPr>
          <w:rFonts w:ascii="Times New Roman" w:hAnsi="Times New Roman"/>
          <w:bCs/>
          <w:sz w:val="24"/>
          <w:szCs w:val="24"/>
        </w:rPr>
        <w:t>  </w:t>
      </w:r>
      <w:r w:rsidR="005261A5" w:rsidRPr="00E96C5C">
        <w:rPr>
          <w:rFonts w:ascii="Times New Roman" w:hAnsi="Times New Roman"/>
          <w:bCs/>
          <w:sz w:val="24"/>
          <w:szCs w:val="24"/>
        </w:rPr>
        <w:t>5</w:t>
      </w:r>
      <w:r w:rsidR="005261A5" w:rsidRPr="00E96C5C">
        <w:rPr>
          <w:rFonts w:ascii="Times New Roman" w:hAnsi="Times New Roman"/>
          <w:sz w:val="24"/>
          <w:szCs w:val="24"/>
        </w:rPr>
        <w:t> – </w:t>
      </w:r>
      <w:r w:rsidR="005261A5" w:rsidRPr="00E96C5C">
        <w:rPr>
          <w:rFonts w:ascii="Times New Roman" w:hAnsi="Times New Roman"/>
          <w:bCs/>
          <w:sz w:val="24"/>
          <w:szCs w:val="24"/>
        </w:rPr>
        <w:t>Теплообменник</w:t>
      </w:r>
      <w:r w:rsidR="005261A5" w:rsidRPr="00E96C5C">
        <w:rPr>
          <w:rFonts w:ascii="Times New Roman" w:hAnsi="Times New Roman"/>
          <w:sz w:val="24"/>
          <w:szCs w:val="24"/>
        </w:rPr>
        <w:t> - к</w:t>
      </w:r>
      <w:r w:rsidRPr="00E96C5C">
        <w:rPr>
          <w:rFonts w:ascii="Times New Roman" w:hAnsi="Times New Roman"/>
          <w:bCs/>
          <w:sz w:val="24"/>
          <w:szCs w:val="24"/>
        </w:rPr>
        <w:t>ипятильник;</w:t>
      </w:r>
      <w:r w:rsidR="005261A5" w:rsidRPr="00E96C5C">
        <w:rPr>
          <w:rFonts w:ascii="Times New Roman" w:hAnsi="Times New Roman"/>
          <w:bCs/>
          <w:sz w:val="24"/>
          <w:szCs w:val="24"/>
        </w:rPr>
        <w:t xml:space="preserve"> </w:t>
      </w:r>
      <w:r w:rsidRPr="00E96C5C">
        <w:rPr>
          <w:rFonts w:ascii="Times New Roman" w:hAnsi="Times New Roman"/>
          <w:bCs/>
          <w:sz w:val="24"/>
          <w:szCs w:val="24"/>
        </w:rPr>
        <w:t>6</w:t>
      </w:r>
      <w:r w:rsidR="005261A5" w:rsidRPr="00E96C5C">
        <w:rPr>
          <w:rFonts w:ascii="Times New Roman" w:hAnsi="Times New Roman"/>
          <w:sz w:val="24"/>
          <w:szCs w:val="24"/>
        </w:rPr>
        <w:t> – Д</w:t>
      </w:r>
      <w:r w:rsidRPr="00E96C5C">
        <w:rPr>
          <w:rFonts w:ascii="Times New Roman" w:hAnsi="Times New Roman"/>
          <w:bCs/>
          <w:sz w:val="24"/>
          <w:szCs w:val="24"/>
        </w:rPr>
        <w:t>ефлегматор;</w:t>
      </w:r>
      <w:r w:rsidR="00634AF6" w:rsidRPr="00E96C5C">
        <w:rPr>
          <w:rFonts w:ascii="Times New Roman" w:hAnsi="Times New Roman"/>
          <w:bCs/>
          <w:sz w:val="24"/>
          <w:szCs w:val="24"/>
        </w:rPr>
        <w:t>  </w:t>
      </w:r>
      <w:r w:rsidR="005261A5" w:rsidRPr="00E96C5C">
        <w:rPr>
          <w:rFonts w:ascii="Times New Roman" w:hAnsi="Times New Roman"/>
          <w:bCs/>
          <w:sz w:val="24"/>
          <w:szCs w:val="24"/>
        </w:rPr>
        <w:t>7</w:t>
      </w:r>
      <w:r w:rsidR="005261A5" w:rsidRPr="00E96C5C">
        <w:rPr>
          <w:rFonts w:ascii="Times New Roman" w:hAnsi="Times New Roman"/>
          <w:sz w:val="24"/>
          <w:szCs w:val="24"/>
        </w:rPr>
        <w:t> – Промежуточная ё</w:t>
      </w:r>
      <w:r w:rsidR="005261A5" w:rsidRPr="00E96C5C">
        <w:rPr>
          <w:rFonts w:ascii="Times New Roman" w:hAnsi="Times New Roman"/>
          <w:bCs/>
          <w:sz w:val="24"/>
          <w:szCs w:val="24"/>
        </w:rPr>
        <w:t>мкость для сбора дистиллята;</w:t>
      </w:r>
      <w:r w:rsidR="00634AF6" w:rsidRPr="00E96C5C">
        <w:rPr>
          <w:rFonts w:ascii="Times New Roman" w:hAnsi="Times New Roman"/>
          <w:bCs/>
          <w:sz w:val="24"/>
          <w:szCs w:val="24"/>
        </w:rPr>
        <w:t>  </w:t>
      </w:r>
      <w:r w:rsidR="005261A5" w:rsidRPr="00E96C5C">
        <w:rPr>
          <w:rFonts w:ascii="Times New Roman" w:hAnsi="Times New Roman"/>
          <w:bCs/>
          <w:sz w:val="24"/>
          <w:szCs w:val="24"/>
        </w:rPr>
        <w:t>9</w:t>
      </w:r>
      <w:r w:rsidR="005261A5" w:rsidRPr="00E96C5C">
        <w:rPr>
          <w:rFonts w:ascii="Times New Roman" w:hAnsi="Times New Roman"/>
          <w:sz w:val="24"/>
          <w:szCs w:val="24"/>
        </w:rPr>
        <w:t> – Х</w:t>
      </w:r>
      <w:r w:rsidRPr="00E96C5C">
        <w:rPr>
          <w:rFonts w:ascii="Times New Roman" w:hAnsi="Times New Roman"/>
          <w:bCs/>
          <w:sz w:val="24"/>
          <w:szCs w:val="24"/>
        </w:rPr>
        <w:t>олодильник дистиллята;</w:t>
      </w:r>
      <w:r w:rsidR="00634AF6" w:rsidRPr="00E96C5C">
        <w:rPr>
          <w:rFonts w:ascii="Times New Roman" w:hAnsi="Times New Roman"/>
          <w:bCs/>
          <w:sz w:val="24"/>
          <w:szCs w:val="24"/>
        </w:rPr>
        <w:t>  </w:t>
      </w:r>
      <w:r w:rsidR="005261A5" w:rsidRPr="00E96C5C">
        <w:rPr>
          <w:rFonts w:ascii="Times New Roman" w:hAnsi="Times New Roman"/>
          <w:bCs/>
          <w:sz w:val="24"/>
          <w:szCs w:val="24"/>
        </w:rPr>
        <w:t>10</w:t>
      </w:r>
      <w:r w:rsidR="005261A5" w:rsidRPr="00E96C5C">
        <w:rPr>
          <w:rFonts w:ascii="Times New Roman" w:hAnsi="Times New Roman"/>
          <w:sz w:val="24"/>
          <w:szCs w:val="24"/>
        </w:rPr>
        <w:t> –</w:t>
      </w:r>
      <w:r w:rsidR="001704ED" w:rsidRPr="00E96C5C">
        <w:rPr>
          <w:rFonts w:ascii="Times New Roman" w:hAnsi="Times New Roman"/>
          <w:sz w:val="24"/>
          <w:szCs w:val="24"/>
        </w:rPr>
        <w:t> Ё</w:t>
      </w:r>
      <w:r w:rsidR="005261A5" w:rsidRPr="00E96C5C">
        <w:rPr>
          <w:rFonts w:ascii="Times New Roman" w:hAnsi="Times New Roman"/>
          <w:bCs/>
          <w:sz w:val="24"/>
          <w:szCs w:val="24"/>
        </w:rPr>
        <w:t>мкость для сбора дистиллята</w:t>
      </w:r>
      <w:r w:rsidR="001704ED" w:rsidRPr="00E96C5C">
        <w:rPr>
          <w:rFonts w:ascii="Times New Roman" w:hAnsi="Times New Roman"/>
          <w:bCs/>
          <w:sz w:val="24"/>
          <w:szCs w:val="24"/>
        </w:rPr>
        <w:t xml:space="preserve"> в качестве конечного продукта</w:t>
      </w:r>
      <w:r w:rsidR="005261A5" w:rsidRPr="00E96C5C">
        <w:rPr>
          <w:rFonts w:ascii="Times New Roman" w:hAnsi="Times New Roman"/>
          <w:bCs/>
          <w:sz w:val="24"/>
          <w:szCs w:val="24"/>
        </w:rPr>
        <w:t>;</w:t>
      </w:r>
      <w:r w:rsidR="00634AF6" w:rsidRPr="00E96C5C">
        <w:rPr>
          <w:rFonts w:ascii="Times New Roman" w:hAnsi="Times New Roman"/>
          <w:bCs/>
          <w:sz w:val="24"/>
          <w:szCs w:val="24"/>
        </w:rPr>
        <w:t>  </w:t>
      </w:r>
      <w:r w:rsidRPr="00E96C5C">
        <w:rPr>
          <w:rFonts w:ascii="Times New Roman" w:hAnsi="Times New Roman"/>
          <w:bCs/>
          <w:sz w:val="24"/>
          <w:szCs w:val="24"/>
        </w:rPr>
        <w:t>1</w:t>
      </w:r>
      <w:r w:rsidR="005261A5" w:rsidRPr="00E96C5C">
        <w:rPr>
          <w:rFonts w:ascii="Times New Roman" w:hAnsi="Times New Roman"/>
          <w:bCs/>
          <w:sz w:val="24"/>
          <w:szCs w:val="24"/>
        </w:rPr>
        <w:t>2</w:t>
      </w:r>
      <w:r w:rsidR="005261A5" w:rsidRPr="00E96C5C">
        <w:rPr>
          <w:rFonts w:ascii="Times New Roman" w:hAnsi="Times New Roman"/>
          <w:sz w:val="24"/>
          <w:szCs w:val="24"/>
        </w:rPr>
        <w:t> – Х</w:t>
      </w:r>
      <w:r w:rsidRPr="00E96C5C">
        <w:rPr>
          <w:rFonts w:ascii="Times New Roman" w:hAnsi="Times New Roman"/>
          <w:bCs/>
          <w:sz w:val="24"/>
          <w:szCs w:val="24"/>
        </w:rPr>
        <w:t>олодильник кубовой жидкости;</w:t>
      </w:r>
      <w:r w:rsidR="00634AF6" w:rsidRPr="00E96C5C">
        <w:rPr>
          <w:rFonts w:ascii="Times New Roman" w:hAnsi="Times New Roman"/>
          <w:bCs/>
          <w:sz w:val="24"/>
          <w:szCs w:val="24"/>
        </w:rPr>
        <w:t>  </w:t>
      </w:r>
      <w:r w:rsidRPr="00E96C5C">
        <w:rPr>
          <w:rFonts w:ascii="Times New Roman" w:hAnsi="Times New Roman"/>
          <w:bCs/>
          <w:sz w:val="24"/>
          <w:szCs w:val="24"/>
        </w:rPr>
        <w:t>1</w:t>
      </w:r>
      <w:r w:rsidR="001704ED" w:rsidRPr="00E96C5C">
        <w:rPr>
          <w:rFonts w:ascii="Times New Roman" w:hAnsi="Times New Roman"/>
          <w:bCs/>
          <w:sz w:val="24"/>
          <w:szCs w:val="24"/>
        </w:rPr>
        <w:t>3</w:t>
      </w:r>
      <w:r w:rsidR="001704ED" w:rsidRPr="00E96C5C">
        <w:rPr>
          <w:rFonts w:ascii="Times New Roman" w:hAnsi="Times New Roman"/>
          <w:sz w:val="24"/>
          <w:szCs w:val="24"/>
        </w:rPr>
        <w:t> – </w:t>
      </w:r>
      <w:r w:rsidR="001704ED" w:rsidRPr="00E96C5C">
        <w:rPr>
          <w:rFonts w:ascii="Times New Roman" w:hAnsi="Times New Roman"/>
          <w:bCs/>
          <w:sz w:val="24"/>
          <w:szCs w:val="24"/>
        </w:rPr>
        <w:t>Ё</w:t>
      </w:r>
      <w:r w:rsidRPr="00E96C5C">
        <w:rPr>
          <w:rFonts w:ascii="Times New Roman" w:hAnsi="Times New Roman"/>
          <w:bCs/>
          <w:sz w:val="24"/>
          <w:szCs w:val="24"/>
        </w:rPr>
        <w:t>мкость для кубовой жидкости.</w:t>
      </w:r>
    </w:p>
    <w:p w:rsidR="001704ED" w:rsidRPr="00E96C5C" w:rsidRDefault="001704ED" w:rsidP="00A165B9">
      <w:pPr>
        <w:autoSpaceDE w:val="0"/>
        <w:autoSpaceDN w:val="0"/>
        <w:adjustRightInd w:val="0"/>
        <w:spacing w:after="0" w:line="24" w:lineRule="atLeast"/>
        <w:ind w:firstLine="567"/>
        <w:jc w:val="both"/>
        <w:rPr>
          <w:rFonts w:ascii="Times New Roman" w:hAnsi="Times New Roman"/>
          <w:bCs/>
          <w:sz w:val="24"/>
          <w:szCs w:val="24"/>
        </w:rPr>
      </w:pPr>
    </w:p>
    <w:p w:rsidR="001704ED" w:rsidRPr="00E96C5C" w:rsidRDefault="001704ED" w:rsidP="00A165B9">
      <w:pPr>
        <w:autoSpaceDE w:val="0"/>
        <w:autoSpaceDN w:val="0"/>
        <w:adjustRightInd w:val="0"/>
        <w:spacing w:after="0" w:line="24" w:lineRule="atLeast"/>
        <w:ind w:firstLine="567"/>
        <w:jc w:val="both"/>
        <w:rPr>
          <w:rFonts w:ascii="Times New Roman" w:hAnsi="Times New Roman"/>
          <w:bCs/>
          <w:sz w:val="24"/>
          <w:szCs w:val="24"/>
        </w:rPr>
      </w:pPr>
    </w:p>
    <w:p w:rsidR="001704ED" w:rsidRPr="00E96C5C" w:rsidRDefault="006E2EAD" w:rsidP="00A165B9">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2</w:t>
      </w:r>
      <w:r w:rsidR="001704ED" w:rsidRPr="00E96C5C">
        <w:rPr>
          <w:rFonts w:ascii="Times New Roman" w:hAnsi="Times New Roman"/>
          <w:b/>
          <w:bCs/>
          <w:sz w:val="28"/>
          <w:szCs w:val="28"/>
        </w:rPr>
        <w:t>.3  Материальный  баланс</w:t>
      </w:r>
    </w:p>
    <w:p w:rsidR="001704ED" w:rsidRPr="00E96C5C" w:rsidRDefault="001704ED" w:rsidP="00A165B9">
      <w:pPr>
        <w:autoSpaceDE w:val="0"/>
        <w:autoSpaceDN w:val="0"/>
        <w:adjustRightInd w:val="0"/>
        <w:spacing w:after="0" w:line="24" w:lineRule="atLeast"/>
        <w:jc w:val="center"/>
        <w:rPr>
          <w:rFonts w:ascii="Times New Roman" w:hAnsi="Times New Roman"/>
          <w:bCs/>
          <w:sz w:val="12"/>
          <w:szCs w:val="12"/>
        </w:rPr>
      </w:pPr>
    </w:p>
    <w:p w:rsidR="00F81101" w:rsidRPr="00E96C5C" w:rsidRDefault="00361DC7" w:rsidP="00634AF6">
      <w:pPr>
        <w:autoSpaceDE w:val="0"/>
        <w:autoSpaceDN w:val="0"/>
        <w:adjustRightInd w:val="0"/>
        <w:spacing w:after="0" w:line="24" w:lineRule="atLeast"/>
        <w:ind w:right="-2" w:firstLine="567"/>
        <w:jc w:val="both"/>
        <w:rPr>
          <w:rFonts w:ascii="Times New Roman" w:hAnsi="Times New Roman"/>
          <w:bCs/>
          <w:sz w:val="28"/>
          <w:szCs w:val="28"/>
        </w:rPr>
      </w:pPr>
      <w:r w:rsidRPr="00E96C5C">
        <w:rPr>
          <w:rFonts w:ascii="Times New Roman" w:hAnsi="Times New Roman"/>
          <w:bCs/>
          <w:sz w:val="28"/>
          <w:szCs w:val="28"/>
        </w:rPr>
        <w:t>Схема материальных пото</w:t>
      </w:r>
      <w:r w:rsidR="00F81101" w:rsidRPr="00E96C5C">
        <w:rPr>
          <w:rFonts w:ascii="Times New Roman" w:hAnsi="Times New Roman"/>
          <w:bCs/>
          <w:sz w:val="28"/>
          <w:szCs w:val="28"/>
        </w:rPr>
        <w:t>ков при непрерывной ректификации бинарной смеси представлена</w:t>
      </w:r>
      <w:r w:rsidR="001E37C5" w:rsidRPr="00E96C5C">
        <w:rPr>
          <w:rFonts w:ascii="Times New Roman" w:hAnsi="Times New Roman"/>
          <w:bCs/>
          <w:sz w:val="28"/>
          <w:szCs w:val="28"/>
        </w:rPr>
        <w:t xml:space="preserve"> </w:t>
      </w:r>
      <w:r w:rsidR="00F81101" w:rsidRPr="00E96C5C">
        <w:rPr>
          <w:rFonts w:ascii="Times New Roman" w:hAnsi="Times New Roman"/>
          <w:bCs/>
          <w:sz w:val="28"/>
          <w:szCs w:val="28"/>
        </w:rPr>
        <w:t>на рис</w:t>
      </w:r>
      <w:r w:rsidR="001E37C5" w:rsidRPr="00E96C5C">
        <w:rPr>
          <w:rFonts w:ascii="Times New Roman" w:hAnsi="Times New Roman"/>
          <w:bCs/>
          <w:sz w:val="28"/>
          <w:szCs w:val="28"/>
        </w:rPr>
        <w:t>унке</w:t>
      </w:r>
      <w:r w:rsidR="00F81101" w:rsidRPr="00E96C5C">
        <w:rPr>
          <w:rFonts w:ascii="Times New Roman" w:hAnsi="Times New Roman"/>
          <w:bCs/>
          <w:sz w:val="28"/>
          <w:szCs w:val="28"/>
        </w:rPr>
        <w:t xml:space="preserve"> </w:t>
      </w:r>
      <w:r w:rsidR="00A000E8" w:rsidRPr="00E96C5C">
        <w:rPr>
          <w:rFonts w:ascii="Times New Roman" w:hAnsi="Times New Roman"/>
          <w:bCs/>
          <w:sz w:val="28"/>
          <w:szCs w:val="28"/>
        </w:rPr>
        <w:t>2</w:t>
      </w:r>
      <w:r w:rsidR="00F81101" w:rsidRPr="00E96C5C">
        <w:rPr>
          <w:rFonts w:ascii="Times New Roman" w:hAnsi="Times New Roman"/>
          <w:bCs/>
          <w:sz w:val="28"/>
          <w:szCs w:val="28"/>
        </w:rPr>
        <w:t>. Здесь</w:t>
      </w:r>
      <w:r w:rsidR="001E37C5" w:rsidRPr="00E96C5C">
        <w:rPr>
          <w:rFonts w:ascii="Times New Roman" w:hAnsi="Times New Roman"/>
          <w:bCs/>
          <w:sz w:val="28"/>
          <w:szCs w:val="28"/>
        </w:rPr>
        <w:t xml:space="preserve"> </w:t>
      </w:r>
      <w:r w:rsidR="00F81101" w:rsidRPr="00E96C5C">
        <w:rPr>
          <w:rFonts w:ascii="Times New Roman" w:hAnsi="Times New Roman"/>
          <w:bCs/>
          <w:sz w:val="28"/>
          <w:szCs w:val="28"/>
        </w:rPr>
        <w:t>приняты следующие обозначения:</w:t>
      </w:r>
      <w:r w:rsidR="00090B8B" w:rsidRPr="00E96C5C">
        <w:rPr>
          <w:rFonts w:ascii="Times New Roman" w:hAnsi="Times New Roman"/>
          <w:bCs/>
          <w:sz w:val="28"/>
          <w:szCs w:val="28"/>
        </w:rPr>
        <w:t xml:space="preserve"> </w:t>
      </w:r>
      <w:r w:rsidR="00F81101" w:rsidRPr="00E96C5C">
        <w:rPr>
          <w:rFonts w:ascii="Cambria Math" w:hAnsi="Cambria Math"/>
          <w:bCs/>
          <w:i/>
          <w:sz w:val="28"/>
          <w:szCs w:val="28"/>
        </w:rPr>
        <w:t>G</w:t>
      </w:r>
      <w:r w:rsidR="00090B8B" w:rsidRPr="00E96C5C">
        <w:rPr>
          <w:rFonts w:ascii="Times New Roman" w:hAnsi="Times New Roman"/>
          <w:bCs/>
          <w:sz w:val="28"/>
          <w:szCs w:val="28"/>
          <w:lang w:val="en-US"/>
        </w:rPr>
        <w:t> </w:t>
      </w:r>
      <w:r w:rsidR="00F81101" w:rsidRPr="00E96C5C">
        <w:rPr>
          <w:rFonts w:ascii="Times New Roman" w:hAnsi="Times New Roman"/>
          <w:bCs/>
          <w:sz w:val="28"/>
          <w:szCs w:val="28"/>
        </w:rPr>
        <w:t>–</w:t>
      </w:r>
      <w:r w:rsidR="00090B8B" w:rsidRPr="00E96C5C">
        <w:rPr>
          <w:rFonts w:ascii="Times New Roman" w:hAnsi="Times New Roman"/>
          <w:bCs/>
          <w:sz w:val="28"/>
          <w:szCs w:val="28"/>
          <w:lang w:val="en-US"/>
        </w:rPr>
        <w:t> </w:t>
      </w:r>
      <w:r w:rsidR="00F81101" w:rsidRPr="00E96C5C">
        <w:rPr>
          <w:rFonts w:ascii="Times New Roman" w:hAnsi="Times New Roman"/>
          <w:bCs/>
          <w:sz w:val="28"/>
          <w:szCs w:val="28"/>
        </w:rPr>
        <w:t>расход</w:t>
      </w:r>
      <w:r w:rsidR="001E37C5" w:rsidRPr="00E96C5C">
        <w:rPr>
          <w:rFonts w:ascii="Times New Roman" w:hAnsi="Times New Roman"/>
          <w:bCs/>
          <w:sz w:val="28"/>
          <w:szCs w:val="28"/>
        </w:rPr>
        <w:t xml:space="preserve"> паровой фазы, который впослед</w:t>
      </w:r>
      <w:r w:rsidR="00F81101" w:rsidRPr="00E96C5C">
        <w:rPr>
          <w:rFonts w:ascii="Times New Roman" w:hAnsi="Times New Roman"/>
          <w:bCs/>
          <w:sz w:val="28"/>
          <w:szCs w:val="28"/>
        </w:rPr>
        <w:t>ствии делится на потоки флегмы</w:t>
      </w:r>
      <w:r w:rsidR="001E37C5" w:rsidRPr="00E96C5C">
        <w:rPr>
          <w:rFonts w:ascii="Times New Roman" w:hAnsi="Times New Roman"/>
          <w:bCs/>
          <w:sz w:val="28"/>
          <w:szCs w:val="28"/>
        </w:rPr>
        <w:t xml:space="preserve"> </w:t>
      </w:r>
      <w:r w:rsidR="00F81101" w:rsidRPr="00E96C5C">
        <w:rPr>
          <w:rFonts w:ascii="Times New Roman" w:hAnsi="Times New Roman"/>
          <w:bCs/>
          <w:sz w:val="28"/>
          <w:szCs w:val="28"/>
        </w:rPr>
        <w:t>(</w:t>
      </w:r>
      <w:r w:rsidR="00B006E6" w:rsidRPr="00E96C5C">
        <w:rPr>
          <w:rFonts w:ascii="Cambria Math" w:hAnsi="Cambria Math"/>
          <w:bCs/>
          <w:i/>
          <w:sz w:val="28"/>
          <w:szCs w:val="28"/>
        </w:rPr>
        <w:t>G</w:t>
      </w:r>
      <w:r w:rsidR="00B079B7" w:rsidRPr="00E96C5C">
        <w:rPr>
          <w:rFonts w:ascii="Cambria Math" w:hAnsi="Cambria Math"/>
          <w:bCs/>
          <w:sz w:val="28"/>
          <w:szCs w:val="28"/>
          <w:vertAlign w:val="subscript"/>
          <w:lang w:val="en-US"/>
        </w:rPr>
        <w:t>fl</w:t>
      </w:r>
      <w:r w:rsidR="00F81101" w:rsidRPr="00E96C5C">
        <w:rPr>
          <w:rFonts w:ascii="Times New Roman" w:hAnsi="Times New Roman"/>
          <w:bCs/>
          <w:sz w:val="28"/>
          <w:szCs w:val="28"/>
        </w:rPr>
        <w:t>) и дисти</w:t>
      </w:r>
      <w:r w:rsidR="00090B8B" w:rsidRPr="00E96C5C">
        <w:rPr>
          <w:rFonts w:ascii="Times New Roman" w:hAnsi="Times New Roman"/>
          <w:bCs/>
          <w:sz w:val="28"/>
          <w:szCs w:val="28"/>
        </w:rPr>
        <w:t>л</w:t>
      </w:r>
      <w:r w:rsidR="00F118C7" w:rsidRPr="00E96C5C">
        <w:rPr>
          <w:rFonts w:ascii="Times New Roman" w:hAnsi="Times New Roman"/>
          <w:bCs/>
          <w:sz w:val="28"/>
          <w:szCs w:val="28"/>
        </w:rPr>
        <w:t xml:space="preserve">лята </w:t>
      </w:r>
      <w:r w:rsidR="00F81101" w:rsidRPr="00E96C5C">
        <w:rPr>
          <w:rFonts w:ascii="Times New Roman" w:hAnsi="Times New Roman"/>
          <w:bCs/>
          <w:sz w:val="28"/>
          <w:szCs w:val="28"/>
        </w:rPr>
        <w:t>(</w:t>
      </w:r>
      <w:r w:rsidR="00B006E6" w:rsidRPr="00E96C5C">
        <w:rPr>
          <w:rFonts w:ascii="Cambria Math" w:hAnsi="Cambria Math"/>
          <w:bCs/>
          <w:i/>
          <w:sz w:val="28"/>
          <w:szCs w:val="28"/>
        </w:rPr>
        <w:t>G</w:t>
      </w:r>
      <w:r w:rsidR="00B079B7" w:rsidRPr="00E96C5C">
        <w:rPr>
          <w:rFonts w:ascii="Cambria Math" w:hAnsi="Cambria Math"/>
          <w:bCs/>
          <w:sz w:val="28"/>
          <w:szCs w:val="28"/>
          <w:vertAlign w:val="subscript"/>
          <w:lang w:val="en-US"/>
        </w:rPr>
        <w:t>d</w:t>
      </w:r>
      <w:r w:rsidR="00F81101" w:rsidRPr="00E96C5C">
        <w:rPr>
          <w:rFonts w:ascii="Times New Roman" w:hAnsi="Times New Roman"/>
          <w:bCs/>
          <w:sz w:val="28"/>
          <w:szCs w:val="28"/>
        </w:rPr>
        <w:t xml:space="preserve">); </w:t>
      </w:r>
      <w:r w:rsidR="00090B8B" w:rsidRPr="00E96C5C">
        <w:rPr>
          <w:rFonts w:ascii="Cambria Math" w:hAnsi="Cambria Math"/>
          <w:bCs/>
          <w:i/>
          <w:sz w:val="28"/>
          <w:szCs w:val="28"/>
        </w:rPr>
        <w:t>G</w:t>
      </w:r>
      <w:r w:rsidR="00B079B7" w:rsidRPr="00E96C5C">
        <w:rPr>
          <w:rFonts w:ascii="Cambria Math" w:hAnsi="Cambria Math"/>
          <w:bCs/>
          <w:sz w:val="28"/>
          <w:szCs w:val="28"/>
          <w:vertAlign w:val="subscript"/>
          <w:lang w:val="en-US"/>
        </w:rPr>
        <w:t>w</w:t>
      </w:r>
      <w:r w:rsidR="00090B8B" w:rsidRPr="00E96C5C">
        <w:rPr>
          <w:rFonts w:ascii="Times New Roman" w:hAnsi="Times New Roman"/>
          <w:bCs/>
          <w:sz w:val="28"/>
          <w:szCs w:val="28"/>
          <w:lang w:val="en-US"/>
        </w:rPr>
        <w:t> </w:t>
      </w:r>
      <w:r w:rsidR="00F81101" w:rsidRPr="00E96C5C">
        <w:rPr>
          <w:rFonts w:ascii="Times New Roman" w:hAnsi="Times New Roman"/>
          <w:bCs/>
          <w:sz w:val="28"/>
          <w:szCs w:val="28"/>
        </w:rPr>
        <w:t>–</w:t>
      </w:r>
      <w:r w:rsidR="00090B8B" w:rsidRPr="00E96C5C">
        <w:rPr>
          <w:rFonts w:ascii="Times New Roman" w:hAnsi="Times New Roman"/>
          <w:bCs/>
          <w:sz w:val="28"/>
          <w:szCs w:val="28"/>
          <w:lang w:val="en-US"/>
        </w:rPr>
        <w:t> </w:t>
      </w:r>
      <w:r w:rsidR="00F81101" w:rsidRPr="00E96C5C">
        <w:rPr>
          <w:rFonts w:ascii="Times New Roman" w:hAnsi="Times New Roman"/>
          <w:bCs/>
          <w:sz w:val="28"/>
          <w:szCs w:val="28"/>
        </w:rPr>
        <w:t>расход</w:t>
      </w:r>
      <w:r w:rsidR="00090B8B" w:rsidRPr="00E96C5C">
        <w:rPr>
          <w:rFonts w:ascii="Times New Roman" w:hAnsi="Times New Roman"/>
          <w:bCs/>
          <w:sz w:val="28"/>
          <w:szCs w:val="28"/>
        </w:rPr>
        <w:t xml:space="preserve"> </w:t>
      </w:r>
      <w:r w:rsidR="00F81101" w:rsidRPr="00E96C5C">
        <w:rPr>
          <w:rFonts w:ascii="Times New Roman" w:hAnsi="Times New Roman"/>
          <w:bCs/>
          <w:sz w:val="28"/>
          <w:szCs w:val="28"/>
        </w:rPr>
        <w:t>ку</w:t>
      </w:r>
      <w:r w:rsidR="00090B8B" w:rsidRPr="00E96C5C">
        <w:rPr>
          <w:rFonts w:ascii="Times New Roman" w:hAnsi="Times New Roman"/>
          <w:bCs/>
          <w:sz w:val="28"/>
          <w:szCs w:val="28"/>
        </w:rPr>
        <w:t xml:space="preserve">бового остатка; </w:t>
      </w:r>
      <w:r w:rsidR="00090B8B" w:rsidRPr="00E96C5C">
        <w:rPr>
          <w:rFonts w:ascii="Cambria Math" w:hAnsi="Cambria Math"/>
          <w:bCs/>
          <w:i/>
          <w:sz w:val="28"/>
          <w:szCs w:val="28"/>
        </w:rPr>
        <w:t>G</w:t>
      </w:r>
      <w:r w:rsidR="00B079B7" w:rsidRPr="00E96C5C">
        <w:rPr>
          <w:rFonts w:ascii="Cambria Math" w:hAnsi="Cambria Math"/>
          <w:bCs/>
          <w:sz w:val="28"/>
          <w:szCs w:val="28"/>
          <w:vertAlign w:val="subscript"/>
          <w:lang w:val="en-US"/>
        </w:rPr>
        <w:t>f</w:t>
      </w:r>
      <w:r w:rsidR="00090B8B" w:rsidRPr="00E96C5C">
        <w:rPr>
          <w:rFonts w:ascii="Times New Roman" w:hAnsi="Times New Roman"/>
          <w:bCs/>
          <w:sz w:val="28"/>
          <w:szCs w:val="28"/>
          <w:lang w:val="en-US"/>
        </w:rPr>
        <w:t> </w:t>
      </w:r>
      <w:r w:rsidR="00090B8B" w:rsidRPr="00E96C5C">
        <w:rPr>
          <w:rFonts w:ascii="Times New Roman" w:hAnsi="Times New Roman"/>
          <w:bCs/>
          <w:sz w:val="28"/>
          <w:szCs w:val="28"/>
        </w:rPr>
        <w:t>–</w:t>
      </w:r>
      <w:r w:rsidR="00090B8B" w:rsidRPr="00E96C5C">
        <w:rPr>
          <w:rFonts w:ascii="Times New Roman" w:hAnsi="Times New Roman"/>
          <w:bCs/>
          <w:sz w:val="28"/>
          <w:szCs w:val="28"/>
          <w:lang w:val="en-US"/>
        </w:rPr>
        <w:t> </w:t>
      </w:r>
      <w:r w:rsidR="00090B8B" w:rsidRPr="00E96C5C">
        <w:rPr>
          <w:rFonts w:ascii="Times New Roman" w:hAnsi="Times New Roman"/>
          <w:bCs/>
          <w:sz w:val="28"/>
          <w:szCs w:val="28"/>
        </w:rPr>
        <w:t>расход ис</w:t>
      </w:r>
      <w:r w:rsidR="00F81101" w:rsidRPr="00E96C5C">
        <w:rPr>
          <w:rFonts w:ascii="Times New Roman" w:hAnsi="Times New Roman"/>
          <w:bCs/>
          <w:sz w:val="28"/>
          <w:szCs w:val="28"/>
        </w:rPr>
        <w:t>ходной смеси компонентов. Чаще</w:t>
      </w:r>
      <w:r w:rsidR="00090B8B" w:rsidRPr="00E96C5C">
        <w:rPr>
          <w:rFonts w:ascii="Times New Roman" w:hAnsi="Times New Roman"/>
          <w:bCs/>
          <w:sz w:val="28"/>
          <w:szCs w:val="28"/>
        </w:rPr>
        <w:t xml:space="preserve"> всего расходы выражаются м</w:t>
      </w:r>
      <w:r w:rsidR="00F118C7" w:rsidRPr="00E96C5C">
        <w:rPr>
          <w:rFonts w:ascii="Times New Roman" w:hAnsi="Times New Roman"/>
          <w:bCs/>
          <w:sz w:val="28"/>
          <w:szCs w:val="28"/>
        </w:rPr>
        <w:t>ассовыми</w:t>
      </w:r>
      <w:r w:rsidR="00F81101" w:rsidRPr="00E96C5C">
        <w:rPr>
          <w:rFonts w:ascii="Times New Roman" w:hAnsi="Times New Roman"/>
          <w:bCs/>
          <w:sz w:val="28"/>
          <w:szCs w:val="28"/>
        </w:rPr>
        <w:t xml:space="preserve"> единицами (</w:t>
      </w:r>
      <w:r w:rsidR="00F118C7" w:rsidRPr="00E96C5C">
        <w:rPr>
          <w:rFonts w:ascii="Times New Roman" w:hAnsi="Times New Roman"/>
          <w:bCs/>
          <w:sz w:val="28"/>
          <w:szCs w:val="28"/>
        </w:rPr>
        <w:t>кг</w:t>
      </w:r>
      <w:r w:rsidR="00F81101" w:rsidRPr="00E96C5C">
        <w:rPr>
          <w:rFonts w:ascii="Times New Roman" w:hAnsi="Times New Roman"/>
          <w:bCs/>
          <w:sz w:val="28"/>
          <w:szCs w:val="28"/>
        </w:rPr>
        <w:t>/с).</w:t>
      </w:r>
    </w:p>
    <w:p w:rsidR="00997796" w:rsidRPr="00E96C5C" w:rsidRDefault="00090B8B" w:rsidP="00997796">
      <w:pPr>
        <w:autoSpaceDE w:val="0"/>
        <w:autoSpaceDN w:val="0"/>
        <w:adjustRightInd w:val="0"/>
        <w:spacing w:after="0" w:line="24" w:lineRule="atLeast"/>
        <w:ind w:right="-2" w:firstLine="567"/>
        <w:jc w:val="both"/>
        <w:rPr>
          <w:rFonts w:ascii="Times New Roman" w:hAnsi="Times New Roman"/>
          <w:bCs/>
          <w:sz w:val="28"/>
          <w:szCs w:val="28"/>
        </w:rPr>
      </w:pPr>
      <w:r w:rsidRPr="00E96C5C">
        <w:rPr>
          <w:rFonts w:ascii="Times New Roman" w:hAnsi="Times New Roman"/>
          <w:bCs/>
          <w:sz w:val="28"/>
          <w:szCs w:val="28"/>
        </w:rPr>
        <w:t>Расчет материального балан</w:t>
      </w:r>
      <w:r w:rsidR="00F81101" w:rsidRPr="00E96C5C">
        <w:rPr>
          <w:rFonts w:ascii="Times New Roman" w:hAnsi="Times New Roman"/>
          <w:bCs/>
          <w:sz w:val="28"/>
          <w:szCs w:val="28"/>
        </w:rPr>
        <w:t>са чаще всег</w:t>
      </w:r>
      <w:r w:rsidR="003656C0" w:rsidRPr="00E96C5C">
        <w:rPr>
          <w:rFonts w:ascii="Times New Roman" w:hAnsi="Times New Roman"/>
          <w:bCs/>
          <w:sz w:val="28"/>
          <w:szCs w:val="28"/>
        </w:rPr>
        <w:t>о ведется по низко</w:t>
      </w:r>
      <w:r w:rsidR="00F81101" w:rsidRPr="00E96C5C">
        <w:rPr>
          <w:rFonts w:ascii="Times New Roman" w:hAnsi="Times New Roman"/>
          <w:bCs/>
          <w:sz w:val="28"/>
          <w:szCs w:val="28"/>
        </w:rPr>
        <w:t>кипящему компо</w:t>
      </w:r>
      <w:r w:rsidR="003656C0" w:rsidRPr="00E96C5C">
        <w:rPr>
          <w:rFonts w:ascii="Times New Roman" w:hAnsi="Times New Roman"/>
          <w:bCs/>
          <w:sz w:val="28"/>
          <w:szCs w:val="28"/>
        </w:rPr>
        <w:t>ненту</w:t>
      </w:r>
      <w:r w:rsidR="00997796" w:rsidRPr="00E96C5C">
        <w:rPr>
          <w:rFonts w:ascii="Times New Roman" w:hAnsi="Times New Roman"/>
          <w:bCs/>
          <w:sz w:val="28"/>
          <w:szCs w:val="28"/>
        </w:rPr>
        <w:t xml:space="preserve"> </w:t>
      </w:r>
      <w:r w:rsidR="003656C0" w:rsidRPr="00E96C5C">
        <w:rPr>
          <w:rFonts w:ascii="Times New Roman" w:hAnsi="Times New Roman"/>
          <w:bCs/>
          <w:sz w:val="28"/>
          <w:szCs w:val="28"/>
        </w:rPr>
        <w:t xml:space="preserve"> (НКК),</w:t>
      </w:r>
      <w:r w:rsidR="00997796" w:rsidRPr="00E96C5C">
        <w:rPr>
          <w:rFonts w:ascii="Times New Roman" w:hAnsi="Times New Roman"/>
          <w:bCs/>
          <w:sz w:val="28"/>
          <w:szCs w:val="28"/>
        </w:rPr>
        <w:t xml:space="preserve"> </w:t>
      </w:r>
      <w:r w:rsidR="003656C0" w:rsidRPr="00E96C5C">
        <w:rPr>
          <w:rFonts w:ascii="Times New Roman" w:hAnsi="Times New Roman"/>
          <w:bCs/>
          <w:sz w:val="28"/>
          <w:szCs w:val="28"/>
        </w:rPr>
        <w:t xml:space="preserve"> потому </w:t>
      </w:r>
      <w:r w:rsidR="00997796" w:rsidRPr="00E96C5C">
        <w:rPr>
          <w:rFonts w:ascii="Times New Roman" w:hAnsi="Times New Roman"/>
          <w:bCs/>
          <w:sz w:val="28"/>
          <w:szCs w:val="28"/>
        </w:rPr>
        <w:t xml:space="preserve"> </w:t>
      </w:r>
      <w:r w:rsidR="003656C0" w:rsidRPr="00E96C5C">
        <w:rPr>
          <w:rFonts w:ascii="Times New Roman" w:hAnsi="Times New Roman"/>
          <w:bCs/>
          <w:sz w:val="28"/>
          <w:szCs w:val="28"/>
        </w:rPr>
        <w:t xml:space="preserve">его </w:t>
      </w:r>
      <w:r w:rsidR="00997796" w:rsidRPr="00E96C5C">
        <w:rPr>
          <w:rFonts w:ascii="Times New Roman" w:hAnsi="Times New Roman"/>
          <w:bCs/>
          <w:sz w:val="28"/>
          <w:szCs w:val="28"/>
        </w:rPr>
        <w:t xml:space="preserve"> </w:t>
      </w:r>
      <w:r w:rsidR="00F118C7" w:rsidRPr="00E96C5C">
        <w:rPr>
          <w:rFonts w:ascii="Times New Roman" w:hAnsi="Times New Roman"/>
          <w:bCs/>
          <w:sz w:val="28"/>
          <w:szCs w:val="28"/>
        </w:rPr>
        <w:t>массовые</w:t>
      </w:r>
      <w:r w:rsidR="003656C0" w:rsidRPr="00E96C5C">
        <w:rPr>
          <w:rFonts w:ascii="Times New Roman" w:hAnsi="Times New Roman"/>
          <w:bCs/>
          <w:sz w:val="28"/>
          <w:szCs w:val="28"/>
        </w:rPr>
        <w:t xml:space="preserve"> </w:t>
      </w:r>
      <w:r w:rsidR="00997796" w:rsidRPr="00E96C5C">
        <w:rPr>
          <w:rFonts w:ascii="Times New Roman" w:hAnsi="Times New Roman"/>
          <w:bCs/>
          <w:sz w:val="28"/>
          <w:szCs w:val="28"/>
        </w:rPr>
        <w:t xml:space="preserve"> </w:t>
      </w:r>
      <w:r w:rsidR="003656C0" w:rsidRPr="00E96C5C">
        <w:rPr>
          <w:rFonts w:ascii="Times New Roman" w:hAnsi="Times New Roman"/>
          <w:bCs/>
          <w:sz w:val="28"/>
          <w:szCs w:val="28"/>
        </w:rPr>
        <w:t xml:space="preserve">доли </w:t>
      </w:r>
      <w:r w:rsidR="00997796" w:rsidRPr="00E96C5C">
        <w:rPr>
          <w:rFonts w:ascii="Times New Roman" w:hAnsi="Times New Roman"/>
          <w:bCs/>
          <w:sz w:val="28"/>
          <w:szCs w:val="28"/>
        </w:rPr>
        <w:t xml:space="preserve"> </w:t>
      </w:r>
      <w:r w:rsidR="003656C0" w:rsidRPr="00E96C5C">
        <w:rPr>
          <w:rFonts w:ascii="Times New Roman" w:hAnsi="Times New Roman"/>
          <w:bCs/>
          <w:sz w:val="28"/>
          <w:szCs w:val="28"/>
        </w:rPr>
        <w:t>обозна</w:t>
      </w:r>
      <w:r w:rsidR="00F81101" w:rsidRPr="00E96C5C">
        <w:rPr>
          <w:rFonts w:ascii="Times New Roman" w:hAnsi="Times New Roman"/>
          <w:bCs/>
          <w:sz w:val="28"/>
          <w:szCs w:val="28"/>
        </w:rPr>
        <w:t xml:space="preserve">чаются через </w:t>
      </w:r>
      <w:r w:rsidR="003656C0" w:rsidRPr="00E96C5C">
        <w:rPr>
          <w:rFonts w:ascii="Cambria Math" w:hAnsi="Cambria Math"/>
          <w:bCs/>
          <w:i/>
          <w:sz w:val="28"/>
          <w:szCs w:val="28"/>
        </w:rPr>
        <w:t>Х</w:t>
      </w:r>
      <w:r w:rsidR="003656C0" w:rsidRPr="00E96C5C">
        <w:rPr>
          <w:rFonts w:ascii="Times New Roman" w:hAnsi="Times New Roman"/>
          <w:bCs/>
          <w:sz w:val="28"/>
          <w:szCs w:val="28"/>
        </w:rPr>
        <w:t xml:space="preserve"> </w:t>
      </w:r>
      <w:r w:rsidR="00F81101" w:rsidRPr="00E96C5C">
        <w:rPr>
          <w:rFonts w:ascii="Times New Roman" w:hAnsi="Times New Roman"/>
          <w:bCs/>
          <w:sz w:val="28"/>
          <w:szCs w:val="28"/>
        </w:rPr>
        <w:t xml:space="preserve">– для </w:t>
      </w:r>
    </w:p>
    <w:p w:rsidR="00F81101" w:rsidRPr="00E96C5C" w:rsidRDefault="0002370C" w:rsidP="00997796">
      <w:pPr>
        <w:autoSpaceDE w:val="0"/>
        <w:autoSpaceDN w:val="0"/>
        <w:adjustRightInd w:val="0"/>
        <w:spacing w:after="0" w:line="24" w:lineRule="atLeast"/>
        <w:ind w:right="-2"/>
        <w:jc w:val="both"/>
        <w:rPr>
          <w:rFonts w:ascii="Times New Roman" w:hAnsi="Times New Roman"/>
          <w:bCs/>
          <w:sz w:val="28"/>
          <w:szCs w:val="28"/>
        </w:rPr>
      </w:pPr>
      <w:r>
        <w:rPr>
          <w:rFonts w:ascii="Times New Roman" w:hAnsi="Times New Roman"/>
          <w:bCs/>
          <w:noProof/>
          <w:sz w:val="28"/>
          <w:szCs w:val="28"/>
          <w:lang w:eastAsia="ru-RU"/>
        </w:rPr>
        <w:lastRenderedPageBreak/>
        <w:object w:dxaOrig="1440" w:dyaOrig="1440">
          <v:shape id="_x0000_s1512" type="#_x0000_t75" style="position:absolute;left:0;text-align:left;margin-left:288.55pt;margin-top:-3.5pt;width:175.55pt;height:279.35pt;z-index:251681792">
            <v:imagedata r:id="rId10" o:title=""/>
          </v:shape>
          <o:OLEObject Type="Embed" ProgID="Visio.Drawing.11" ShapeID="_x0000_s1512" DrawAspect="Content" ObjectID="_1645343939" r:id="rId11"/>
        </w:object>
      </w:r>
      <w:r w:rsidR="00F81101" w:rsidRPr="00E96C5C">
        <w:rPr>
          <w:rFonts w:ascii="Times New Roman" w:hAnsi="Times New Roman"/>
          <w:bCs/>
          <w:sz w:val="28"/>
          <w:szCs w:val="28"/>
        </w:rPr>
        <w:t>жидкой фазы</w:t>
      </w:r>
      <w:r w:rsidR="003656C0" w:rsidRPr="00E96C5C">
        <w:rPr>
          <w:rFonts w:ascii="Times New Roman" w:hAnsi="Times New Roman"/>
          <w:bCs/>
          <w:sz w:val="28"/>
          <w:szCs w:val="28"/>
        </w:rPr>
        <w:t xml:space="preserve"> </w:t>
      </w:r>
      <w:r w:rsidR="00F81101" w:rsidRPr="00E96C5C">
        <w:rPr>
          <w:rFonts w:ascii="Times New Roman" w:hAnsi="Times New Roman"/>
          <w:bCs/>
          <w:sz w:val="28"/>
          <w:szCs w:val="28"/>
        </w:rPr>
        <w:t xml:space="preserve">и </w:t>
      </w:r>
      <w:r w:rsidR="004F2EE0" w:rsidRPr="00E96C5C">
        <w:rPr>
          <w:rFonts w:ascii="Cambria Math" w:hAnsi="Cambria Math"/>
          <w:i/>
          <w:sz w:val="28"/>
          <w:szCs w:val="28"/>
          <w:lang w:val="en-US"/>
        </w:rPr>
        <w:t>Y</w:t>
      </w:r>
      <w:r w:rsidR="00F81101" w:rsidRPr="00E96C5C">
        <w:rPr>
          <w:rFonts w:ascii="Times New Roman" w:hAnsi="Times New Roman"/>
          <w:bCs/>
          <w:sz w:val="28"/>
          <w:szCs w:val="28"/>
        </w:rPr>
        <w:t xml:space="preserve"> – для паровой.</w:t>
      </w:r>
    </w:p>
    <w:p w:rsidR="00F81101" w:rsidRPr="00E96C5C" w:rsidRDefault="003656C0" w:rsidP="00A165B9">
      <w:pPr>
        <w:autoSpaceDE w:val="0"/>
        <w:autoSpaceDN w:val="0"/>
        <w:adjustRightInd w:val="0"/>
        <w:spacing w:after="0" w:line="24" w:lineRule="atLeast"/>
        <w:ind w:right="3825" w:firstLine="567"/>
        <w:jc w:val="both"/>
        <w:rPr>
          <w:rFonts w:ascii="Times New Roman" w:hAnsi="Times New Roman"/>
          <w:bCs/>
          <w:sz w:val="28"/>
          <w:szCs w:val="28"/>
        </w:rPr>
      </w:pPr>
      <w:r w:rsidRPr="00E96C5C">
        <w:rPr>
          <w:rFonts w:ascii="Times New Roman" w:hAnsi="Times New Roman"/>
          <w:bCs/>
          <w:sz w:val="28"/>
          <w:szCs w:val="28"/>
        </w:rPr>
        <w:t>Так как поток флегмы в аппарате зациклен, то материаль</w:t>
      </w:r>
      <w:r w:rsidR="00F81101" w:rsidRPr="00E96C5C">
        <w:rPr>
          <w:rFonts w:ascii="Times New Roman" w:hAnsi="Times New Roman"/>
          <w:bCs/>
          <w:sz w:val="28"/>
          <w:szCs w:val="28"/>
        </w:rPr>
        <w:t>ный расчет произво</w:t>
      </w:r>
      <w:r w:rsidR="00634AF6" w:rsidRPr="00E96C5C">
        <w:rPr>
          <w:rFonts w:ascii="Times New Roman" w:hAnsi="Times New Roman"/>
          <w:bCs/>
          <w:sz w:val="28"/>
          <w:szCs w:val="28"/>
        </w:rPr>
        <w:softHyphen/>
      </w:r>
      <w:r w:rsidR="00F81101" w:rsidRPr="00E96C5C">
        <w:rPr>
          <w:rFonts w:ascii="Times New Roman" w:hAnsi="Times New Roman"/>
          <w:bCs/>
          <w:sz w:val="28"/>
          <w:szCs w:val="28"/>
        </w:rPr>
        <w:t>дится лишь по</w:t>
      </w:r>
      <w:r w:rsidRPr="00E96C5C">
        <w:rPr>
          <w:rFonts w:ascii="Times New Roman" w:hAnsi="Times New Roman"/>
          <w:bCs/>
          <w:sz w:val="28"/>
          <w:szCs w:val="28"/>
        </w:rPr>
        <w:t xml:space="preserve"> потокам на входе в колонну и вы</w:t>
      </w:r>
      <w:r w:rsidR="00F81101" w:rsidRPr="00E96C5C">
        <w:rPr>
          <w:rFonts w:ascii="Times New Roman" w:hAnsi="Times New Roman"/>
          <w:bCs/>
          <w:sz w:val="28"/>
          <w:szCs w:val="28"/>
        </w:rPr>
        <w:t>ходе из нее. Баланс может быть</w:t>
      </w:r>
      <w:r w:rsidRPr="00E96C5C">
        <w:rPr>
          <w:rFonts w:ascii="Times New Roman" w:hAnsi="Times New Roman"/>
          <w:bCs/>
          <w:sz w:val="28"/>
          <w:szCs w:val="28"/>
        </w:rPr>
        <w:t xml:space="preserve"> </w:t>
      </w:r>
      <w:r w:rsidR="00F81101" w:rsidRPr="00E96C5C">
        <w:rPr>
          <w:rFonts w:ascii="Times New Roman" w:hAnsi="Times New Roman"/>
          <w:bCs/>
          <w:sz w:val="28"/>
          <w:szCs w:val="28"/>
        </w:rPr>
        <w:t>составлен по всему количеству</w:t>
      </w:r>
      <w:r w:rsidRPr="00E96C5C">
        <w:rPr>
          <w:rFonts w:ascii="Times New Roman" w:hAnsi="Times New Roman"/>
          <w:bCs/>
          <w:sz w:val="28"/>
          <w:szCs w:val="28"/>
        </w:rPr>
        <w:t xml:space="preserve"> разгоня</w:t>
      </w:r>
      <w:r w:rsidR="00F81101" w:rsidRPr="00E96C5C">
        <w:rPr>
          <w:rFonts w:ascii="Times New Roman" w:hAnsi="Times New Roman"/>
          <w:bCs/>
          <w:sz w:val="28"/>
          <w:szCs w:val="28"/>
        </w:rPr>
        <w:t>емой смеси и по одному</w:t>
      </w:r>
      <w:r w:rsidRPr="00E96C5C">
        <w:rPr>
          <w:rFonts w:ascii="Times New Roman" w:hAnsi="Times New Roman"/>
          <w:bCs/>
          <w:sz w:val="28"/>
          <w:szCs w:val="28"/>
        </w:rPr>
        <w:t xml:space="preserve"> </w:t>
      </w:r>
      <w:r w:rsidR="00F81101" w:rsidRPr="00E96C5C">
        <w:rPr>
          <w:rFonts w:ascii="Times New Roman" w:hAnsi="Times New Roman"/>
          <w:bCs/>
          <w:sz w:val="28"/>
          <w:szCs w:val="28"/>
        </w:rPr>
        <w:t>из компонентов. Система из двух</w:t>
      </w:r>
      <w:r w:rsidRPr="00E96C5C">
        <w:rPr>
          <w:rFonts w:ascii="Times New Roman" w:hAnsi="Times New Roman"/>
          <w:bCs/>
          <w:sz w:val="28"/>
          <w:szCs w:val="28"/>
        </w:rPr>
        <w:t xml:space="preserve"> </w:t>
      </w:r>
      <w:r w:rsidR="00F81101" w:rsidRPr="00E96C5C">
        <w:rPr>
          <w:rFonts w:ascii="Times New Roman" w:hAnsi="Times New Roman"/>
          <w:bCs/>
          <w:sz w:val="28"/>
          <w:szCs w:val="28"/>
        </w:rPr>
        <w:t>уравнений материального баланса имеет сле</w:t>
      </w:r>
      <w:r w:rsidR="00997796" w:rsidRPr="00E96C5C">
        <w:rPr>
          <w:rFonts w:ascii="Times New Roman" w:hAnsi="Times New Roman"/>
          <w:bCs/>
          <w:sz w:val="28"/>
          <w:szCs w:val="28"/>
        </w:rPr>
        <w:softHyphen/>
      </w:r>
      <w:r w:rsidR="00F81101" w:rsidRPr="00E96C5C">
        <w:rPr>
          <w:rFonts w:ascii="Times New Roman" w:hAnsi="Times New Roman"/>
          <w:bCs/>
          <w:sz w:val="28"/>
          <w:szCs w:val="28"/>
        </w:rPr>
        <w:t>дующий вид:</w:t>
      </w:r>
    </w:p>
    <w:p w:rsidR="00F81101" w:rsidRPr="00E96C5C" w:rsidRDefault="0002370C" w:rsidP="00A165B9">
      <w:pPr>
        <w:autoSpaceDE w:val="0"/>
        <w:autoSpaceDN w:val="0"/>
        <w:adjustRightInd w:val="0"/>
        <w:spacing w:after="0" w:line="24" w:lineRule="atLeast"/>
        <w:ind w:right="3825" w:firstLine="426"/>
        <w:jc w:val="both"/>
        <w:rPr>
          <w:rFonts w:ascii="Times New Roman" w:hAnsi="Times New Roman"/>
          <w:bCs/>
          <w:sz w:val="28"/>
          <w:szCs w:val="28"/>
        </w:rPr>
      </w:pPr>
      <w:r>
        <w:rPr>
          <w:rFonts w:ascii="Times New Roman" w:hAnsi="Times New Roman"/>
          <w:bCs/>
          <w:noProof/>
          <w:sz w:val="28"/>
          <w:szCs w:val="28"/>
          <w:lang w:eastAsia="ru-RU"/>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31" type="#_x0000_t87" style="position:absolute;left:0;text-align:left;margin-left:46.6pt;margin-top:13.9pt;width:8.5pt;height:48.2pt;z-index:251638784" strokecolor="#00c" strokeweight="1pt"/>
        </w:pict>
      </w:r>
    </w:p>
    <w:p w:rsidR="00167F20" w:rsidRPr="00E96C5C" w:rsidRDefault="0002370C" w:rsidP="00634AF6">
      <w:pPr>
        <w:tabs>
          <w:tab w:val="left" w:pos="1134"/>
        </w:tabs>
        <w:autoSpaceDE w:val="0"/>
        <w:autoSpaceDN w:val="0"/>
        <w:adjustRightInd w:val="0"/>
        <w:spacing w:after="0" w:line="24" w:lineRule="atLeast"/>
        <w:ind w:right="3825"/>
        <w:jc w:val="center"/>
        <w:rPr>
          <w:rFonts w:ascii="Times New Roman" w:hAnsi="Times New Roman"/>
          <w:bCs/>
          <w:sz w:val="26"/>
          <w:szCs w:val="26"/>
          <w:lang w:val="en-US"/>
        </w:rPr>
      </w:pPr>
      <m:oMathPara>
        <m:oMath>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f</m:t>
              </m:r>
            </m:sub>
          </m:sSub>
          <m:r>
            <w:rPr>
              <w:rFonts w:ascii="Cambria Math" w:hAnsi="Times New Roman"/>
              <w:sz w:val="26"/>
              <w:szCs w:val="26"/>
              <w:lang w:val="en-US"/>
            </w:rPr>
            <m:t>=</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d</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w</m:t>
              </m:r>
            </m:sub>
          </m:sSub>
        </m:oMath>
      </m:oMathPara>
    </w:p>
    <w:p w:rsidR="00167F20" w:rsidRPr="00E96C5C" w:rsidRDefault="00167F20" w:rsidP="00A165B9">
      <w:pPr>
        <w:autoSpaceDE w:val="0"/>
        <w:autoSpaceDN w:val="0"/>
        <w:adjustRightInd w:val="0"/>
        <w:spacing w:after="0" w:line="24" w:lineRule="atLeast"/>
        <w:ind w:left="4678" w:right="3825"/>
        <w:jc w:val="both"/>
        <w:rPr>
          <w:rFonts w:ascii="Times New Roman" w:hAnsi="Times New Roman"/>
          <w:bCs/>
          <w:sz w:val="26"/>
          <w:szCs w:val="26"/>
        </w:rPr>
      </w:pPr>
      <w:r w:rsidRPr="00E96C5C">
        <w:rPr>
          <w:rFonts w:ascii="Times New Roman" w:hAnsi="Times New Roman"/>
          <w:bCs/>
          <w:sz w:val="26"/>
          <w:szCs w:val="26"/>
        </w:rPr>
        <w:t>(</w:t>
      </w:r>
      <w:r w:rsidR="00A000E8" w:rsidRPr="00E96C5C">
        <w:rPr>
          <w:rFonts w:ascii="Times New Roman" w:hAnsi="Times New Roman"/>
          <w:bCs/>
          <w:sz w:val="26"/>
          <w:szCs w:val="26"/>
        </w:rPr>
        <w:t>1</w:t>
      </w:r>
      <w:r w:rsidR="00492F1F" w:rsidRPr="00E96C5C">
        <w:rPr>
          <w:rFonts w:ascii="Times New Roman" w:hAnsi="Times New Roman"/>
          <w:bCs/>
          <w:sz w:val="26"/>
          <w:szCs w:val="26"/>
        </w:rPr>
        <w:t>.1</w:t>
      </w:r>
      <w:r w:rsidRPr="00E96C5C">
        <w:rPr>
          <w:rFonts w:ascii="Times New Roman" w:hAnsi="Times New Roman"/>
          <w:bCs/>
          <w:sz w:val="26"/>
          <w:szCs w:val="26"/>
        </w:rPr>
        <w:t>)</w:t>
      </w:r>
    </w:p>
    <w:p w:rsidR="00167F20" w:rsidRPr="00E96C5C" w:rsidRDefault="0002370C" w:rsidP="00A165B9">
      <w:pPr>
        <w:autoSpaceDE w:val="0"/>
        <w:autoSpaceDN w:val="0"/>
        <w:adjustRightInd w:val="0"/>
        <w:spacing w:after="0" w:line="24" w:lineRule="atLeast"/>
        <w:ind w:right="3825" w:firstLine="426"/>
        <w:jc w:val="both"/>
        <w:rPr>
          <w:rFonts w:ascii="Times New Roman" w:hAnsi="Times New Roman"/>
          <w:bCs/>
          <w:sz w:val="26"/>
          <w:szCs w:val="26"/>
        </w:rPr>
      </w:pPr>
      <m:oMathPara>
        <m:oMath>
          <m:sSub>
            <m:sSubPr>
              <m:ctrlPr>
                <w:rPr>
                  <w:rFonts w:ascii="Cambria Math" w:hAnsi="Times New Roman"/>
                  <w:i/>
                  <w:sz w:val="26"/>
                  <w:szCs w:val="26"/>
                  <w:lang w:val="en-US"/>
                </w:rPr>
              </m:ctrlPr>
            </m:sSubPr>
            <m:e>
              <m:r>
                <w:rPr>
                  <w:rFonts w:ascii="Cambria Math" w:hAnsi="Times New Roman"/>
                  <w:sz w:val="26"/>
                  <w:szCs w:val="26"/>
                </w:rPr>
                <m:t xml:space="preserve"> </m:t>
              </m:r>
              <m:r>
                <w:rPr>
                  <w:rFonts w:ascii="Cambria Math" w:hAnsi="Cambria Math"/>
                  <w:sz w:val="26"/>
                  <w:szCs w:val="26"/>
                  <w:lang w:val="en-US"/>
                </w:rPr>
                <m:t>G</m:t>
              </m:r>
            </m:e>
            <m:sub>
              <m:r>
                <m:rPr>
                  <m:sty m:val="p"/>
                </m:rPr>
                <w:rPr>
                  <w:rFonts w:ascii="Cambria Math" w:hAnsi="Cambria Math"/>
                  <w:sz w:val="26"/>
                  <w:szCs w:val="26"/>
                  <w:lang w:val="en-US"/>
                </w:rPr>
                <m:t>f</m:t>
              </m:r>
            </m:sub>
          </m:sSub>
          <m:r>
            <w:rPr>
              <w:rFonts w:ascii="Times New Roman"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X</m:t>
              </m:r>
            </m:e>
            <m:sub>
              <m:r>
                <m:rPr>
                  <m:sty m:val="p"/>
                </m:rPr>
                <w:rPr>
                  <w:rFonts w:ascii="Cambria Math" w:hAnsi="Cambria Math"/>
                  <w:sz w:val="26"/>
                  <w:szCs w:val="26"/>
                  <w:lang w:val="en-US"/>
                </w:rPr>
                <m:t>f</m:t>
              </m:r>
            </m:sub>
          </m:sSub>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Cambria Math"/>
                  <w:sz w:val="26"/>
                  <w:szCs w:val="26"/>
                  <w:lang w:val="en-US"/>
                </w:rPr>
                <m:t>d</m:t>
              </m:r>
            </m:sub>
          </m:sSub>
          <m:r>
            <w:rPr>
              <w:rFonts w:ascii="Times New Roman"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X</m:t>
              </m:r>
            </m:e>
            <m:sub>
              <m:r>
                <m:rPr>
                  <m:sty m:val="p"/>
                </m:rPr>
                <w:rPr>
                  <w:rFonts w:ascii="Cambria Math" w:hAnsi="Cambria Math"/>
                  <w:sz w:val="26"/>
                  <w:szCs w:val="26"/>
                  <w:lang w:val="en-US"/>
                </w:rPr>
                <m:t>d</m:t>
              </m:r>
            </m:sub>
          </m:sSub>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Cambria Math"/>
                  <w:sz w:val="26"/>
                  <w:szCs w:val="26"/>
                  <w:lang w:val="en-US"/>
                </w:rPr>
                <m:t>w</m:t>
              </m:r>
            </m:sub>
          </m:sSub>
          <m:r>
            <w:rPr>
              <w:rFonts w:ascii="Times New Roman"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X</m:t>
              </m:r>
            </m:e>
            <m:sub>
              <m:r>
                <m:rPr>
                  <m:sty m:val="p"/>
                </m:rPr>
                <w:rPr>
                  <w:rFonts w:ascii="Cambria Math" w:hAnsi="Cambria Math"/>
                  <w:sz w:val="26"/>
                  <w:szCs w:val="26"/>
                  <w:lang w:val="en-US"/>
                </w:rPr>
                <m:t>w</m:t>
              </m:r>
            </m:sub>
          </m:sSub>
        </m:oMath>
      </m:oMathPara>
    </w:p>
    <w:p w:rsidR="00492F1F" w:rsidRPr="00E96C5C" w:rsidRDefault="00492F1F" w:rsidP="00A165B9">
      <w:pPr>
        <w:autoSpaceDE w:val="0"/>
        <w:autoSpaceDN w:val="0"/>
        <w:adjustRightInd w:val="0"/>
        <w:spacing w:after="0" w:line="24" w:lineRule="atLeast"/>
        <w:ind w:right="3825" w:firstLine="426"/>
        <w:jc w:val="both"/>
        <w:rPr>
          <w:rFonts w:ascii="Times New Roman" w:hAnsi="Times New Roman"/>
          <w:bCs/>
          <w:sz w:val="28"/>
          <w:szCs w:val="28"/>
        </w:rPr>
      </w:pPr>
    </w:p>
    <w:p w:rsidR="004E24CD" w:rsidRPr="00E96C5C" w:rsidRDefault="004E24CD" w:rsidP="00997796">
      <w:pPr>
        <w:tabs>
          <w:tab w:val="left" w:pos="5245"/>
        </w:tabs>
        <w:spacing w:after="0" w:line="24" w:lineRule="atLeast"/>
        <w:ind w:left="1134" w:right="3969" w:hanging="1134"/>
        <w:jc w:val="both"/>
        <w:rPr>
          <w:rFonts w:ascii="Times New Roman" w:hAnsi="Times New Roman"/>
          <w:sz w:val="28"/>
          <w:szCs w:val="28"/>
        </w:rPr>
      </w:pPr>
      <w:r w:rsidRPr="00E96C5C">
        <w:rPr>
          <w:rFonts w:ascii="Times New Roman" w:hAnsi="Times New Roman"/>
          <w:sz w:val="28"/>
          <w:szCs w:val="28"/>
        </w:rPr>
        <w:t>где </w:t>
      </w:r>
      <w:r w:rsidR="005D3DBB" w:rsidRPr="00E96C5C">
        <w:rPr>
          <w:rFonts w:ascii="Times New Roman" w:hAnsi="Times New Roman"/>
          <w:sz w:val="28"/>
          <w:szCs w:val="28"/>
        </w:rPr>
        <w:t> </w:t>
      </w:r>
      <w:r w:rsidRPr="00E96C5C">
        <w:rPr>
          <w:rFonts w:ascii="Cambria Math" w:hAnsi="Cambria Math"/>
          <w:i/>
          <w:sz w:val="28"/>
          <w:szCs w:val="28"/>
        </w:rPr>
        <w:t>G</w:t>
      </w:r>
      <w:r w:rsidRPr="00E96C5C">
        <w:rPr>
          <w:rFonts w:ascii="Cambria Math" w:hAnsi="Cambria Math"/>
          <w:sz w:val="28"/>
          <w:szCs w:val="28"/>
          <w:vertAlign w:val="subscript"/>
          <w:lang w:val="en-US"/>
        </w:rPr>
        <w:t>f</w:t>
      </w:r>
      <w:r w:rsidRPr="00E96C5C">
        <w:rPr>
          <w:rFonts w:ascii="Times New Roman" w:hAnsi="Times New Roman"/>
          <w:sz w:val="28"/>
          <w:szCs w:val="28"/>
        </w:rPr>
        <w:t> </w:t>
      </w:r>
      <w:r w:rsidR="005D3DBB" w:rsidRPr="00E96C5C">
        <w:rPr>
          <w:rFonts w:ascii="Times New Roman" w:hAnsi="Times New Roman"/>
          <w:sz w:val="28"/>
          <w:szCs w:val="28"/>
        </w:rPr>
        <w:t> </w:t>
      </w:r>
      <w:r w:rsidRPr="00E96C5C">
        <w:rPr>
          <w:rFonts w:ascii="Times New Roman" w:hAnsi="Times New Roman"/>
          <w:sz w:val="28"/>
          <w:szCs w:val="28"/>
        </w:rPr>
        <w:t>–</w:t>
      </w:r>
      <w:r w:rsidR="005D3DBB" w:rsidRPr="00E96C5C">
        <w:rPr>
          <w:rFonts w:ascii="Times New Roman" w:hAnsi="Times New Roman"/>
          <w:sz w:val="28"/>
          <w:szCs w:val="28"/>
        </w:rPr>
        <w:t> </w:t>
      </w:r>
      <w:r w:rsidRPr="00E96C5C">
        <w:rPr>
          <w:rFonts w:ascii="Times New Roman" w:hAnsi="Times New Roman"/>
          <w:sz w:val="28"/>
          <w:szCs w:val="28"/>
        </w:rPr>
        <w:t xml:space="preserve">производительность установки по исходной </w:t>
      </w:r>
      <w:r w:rsidR="005D3DBB" w:rsidRPr="00E96C5C">
        <w:rPr>
          <w:rFonts w:ascii="Times New Roman" w:hAnsi="Times New Roman"/>
          <w:sz w:val="28"/>
          <w:szCs w:val="28"/>
        </w:rPr>
        <w:t>смеси;</w:t>
      </w:r>
    </w:p>
    <w:p w:rsidR="004E24CD" w:rsidRPr="00E96C5C" w:rsidRDefault="0002370C" w:rsidP="00997796">
      <w:pPr>
        <w:tabs>
          <w:tab w:val="left" w:pos="5670"/>
        </w:tabs>
        <w:spacing w:after="0" w:line="24" w:lineRule="atLeast"/>
        <w:ind w:left="1191" w:right="3969" w:hanging="624"/>
        <w:jc w:val="both"/>
        <w:rPr>
          <w:rFonts w:ascii="Times New Roman" w:hAnsi="Times New Roman"/>
          <w:sz w:val="28"/>
          <w:szCs w:val="28"/>
        </w:rPr>
      </w:pPr>
      <w:r>
        <w:rPr>
          <w:rFonts w:ascii="Times New Roman" w:hAnsi="Times New Roman"/>
          <w:bCs/>
          <w:noProof/>
          <w:sz w:val="28"/>
          <w:szCs w:val="28"/>
          <w:lang w:eastAsia="ru-RU"/>
        </w:rPr>
        <w:pict>
          <v:rect id="_x0000_s1032" style="position:absolute;left:0;text-align:left;margin-left:283.15pt;margin-top:14.25pt;width:180.95pt;height:64.65pt;z-index:251639808" filled="f" stroked="f">
            <v:textbox style="mso-next-textbox:#_x0000_s1032">
              <w:txbxContent>
                <w:p w:rsidR="0002370C" w:rsidRPr="00997796" w:rsidRDefault="0002370C" w:rsidP="00997796">
                  <w:pPr>
                    <w:autoSpaceDE w:val="0"/>
                    <w:autoSpaceDN w:val="0"/>
                    <w:adjustRightInd w:val="0"/>
                    <w:spacing w:after="0" w:line="24" w:lineRule="atLeast"/>
                    <w:ind w:right="-176"/>
                    <w:jc w:val="center"/>
                    <w:rPr>
                      <w:rFonts w:ascii="Times New Roman" w:eastAsia="TimesNewRomanPSMT" w:hAnsi="Times New Roman"/>
                      <w:sz w:val="28"/>
                      <w:szCs w:val="28"/>
                    </w:rPr>
                  </w:pPr>
                  <w:r w:rsidRPr="00EE5F2E">
                    <w:rPr>
                      <w:rFonts w:ascii="Times New Roman" w:hAnsi="Times New Roman"/>
                      <w:bCs/>
                      <w:color w:val="009999"/>
                      <w:sz w:val="28"/>
                      <w:szCs w:val="28"/>
                    </w:rPr>
                    <w:t>Рисунок 2</w:t>
                  </w:r>
                  <w:r w:rsidRPr="00997796">
                    <w:rPr>
                      <w:rFonts w:ascii="Times New Roman" w:hAnsi="Times New Roman"/>
                      <w:color w:val="000000"/>
                      <w:sz w:val="28"/>
                      <w:szCs w:val="28"/>
                    </w:rPr>
                    <w:t> –</w:t>
                  </w:r>
                  <w:r w:rsidRPr="00997796">
                    <w:rPr>
                      <w:rFonts w:ascii="Times New Roman" w:hAnsi="Times New Roman"/>
                      <w:sz w:val="28"/>
                      <w:szCs w:val="28"/>
                    </w:rPr>
                    <w:t> </w:t>
                  </w:r>
                  <w:r w:rsidRPr="00997796">
                    <w:rPr>
                      <w:rFonts w:ascii="Times New Roman" w:eastAsia="TimesNewRomanPSMT" w:hAnsi="Times New Roman"/>
                      <w:sz w:val="28"/>
                      <w:szCs w:val="28"/>
                    </w:rPr>
                    <w:t>Схема матери</w:t>
                  </w:r>
                  <w:r w:rsidRPr="00997796">
                    <w:rPr>
                      <w:rFonts w:ascii="Times New Roman" w:eastAsia="TimesNewRomanPSMT" w:hAnsi="Times New Roman"/>
                      <w:sz w:val="28"/>
                      <w:szCs w:val="28"/>
                    </w:rPr>
                    <w:softHyphen/>
                    <w:t>альных</w:t>
                  </w:r>
                  <w:r w:rsidRPr="00997796">
                    <w:rPr>
                      <w:rFonts w:ascii="TimesNewRomanPSMT" w:eastAsia="TimesNewRomanPSMT" w:cs="TimesNewRomanPSMT"/>
                      <w:sz w:val="28"/>
                      <w:szCs w:val="28"/>
                    </w:rPr>
                    <w:t xml:space="preserve"> </w:t>
                  </w:r>
                  <w:r w:rsidRPr="00997796">
                    <w:rPr>
                      <w:rFonts w:ascii="Times New Roman" w:eastAsia="TimesNewRomanPSMT" w:hAnsi="Times New Roman"/>
                      <w:sz w:val="28"/>
                      <w:szCs w:val="28"/>
                    </w:rPr>
                    <w:t>потоков ректифика</w:t>
                  </w:r>
                  <w:r w:rsidRPr="00997796">
                    <w:rPr>
                      <w:rFonts w:ascii="Times New Roman" w:eastAsia="TimesNewRomanPSMT" w:hAnsi="Times New Roman"/>
                      <w:sz w:val="28"/>
                      <w:szCs w:val="28"/>
                    </w:rPr>
                    <w:softHyphen/>
                    <w:t>ционной</w:t>
                  </w:r>
                  <w:r w:rsidRPr="00997796">
                    <w:rPr>
                      <w:rFonts w:ascii="TimesNewRomanPSMT" w:eastAsia="TimesNewRomanPSMT" w:cs="TimesNewRomanPSMT"/>
                      <w:sz w:val="28"/>
                      <w:szCs w:val="28"/>
                    </w:rPr>
                    <w:t xml:space="preserve"> </w:t>
                  </w:r>
                  <w:r w:rsidRPr="00997796">
                    <w:rPr>
                      <w:rFonts w:ascii="Times New Roman" w:eastAsia="TimesNewRomanPSMT" w:hAnsi="Times New Roman"/>
                      <w:sz w:val="28"/>
                      <w:szCs w:val="28"/>
                    </w:rPr>
                    <w:t>колонны.</w:t>
                  </w:r>
                </w:p>
              </w:txbxContent>
            </v:textbox>
          </v:rect>
        </w:pict>
      </w:r>
      <w:r w:rsidR="004E24CD" w:rsidRPr="00E96C5C">
        <w:rPr>
          <w:rFonts w:ascii="Cambria Math" w:hAnsi="Cambria Math"/>
          <w:i/>
          <w:sz w:val="28"/>
          <w:szCs w:val="28"/>
        </w:rPr>
        <w:t>G</w:t>
      </w:r>
      <w:r w:rsidR="005D3DBB" w:rsidRPr="00E96C5C">
        <w:rPr>
          <w:rFonts w:ascii="Cambria Math" w:hAnsi="Cambria Math"/>
          <w:sz w:val="28"/>
          <w:szCs w:val="28"/>
          <w:vertAlign w:val="subscript"/>
          <w:lang w:val="en-US"/>
        </w:rPr>
        <w:t>d</w:t>
      </w:r>
      <w:r w:rsidR="004E24CD" w:rsidRPr="00E96C5C">
        <w:rPr>
          <w:rFonts w:ascii="Times New Roman" w:hAnsi="Times New Roman"/>
          <w:sz w:val="28"/>
          <w:szCs w:val="28"/>
        </w:rPr>
        <w:t> </w:t>
      </w:r>
      <w:r w:rsidR="005D3DBB" w:rsidRPr="00E96C5C">
        <w:rPr>
          <w:rFonts w:ascii="Times New Roman" w:hAnsi="Times New Roman"/>
          <w:sz w:val="28"/>
          <w:szCs w:val="28"/>
        </w:rPr>
        <w:t> </w:t>
      </w:r>
      <w:r w:rsidR="004E24CD" w:rsidRPr="00E96C5C">
        <w:rPr>
          <w:rFonts w:ascii="Times New Roman" w:hAnsi="Times New Roman"/>
          <w:sz w:val="28"/>
          <w:szCs w:val="28"/>
        </w:rPr>
        <w:t>– производительность установки по дистилляту</w:t>
      </w:r>
      <w:r w:rsidR="005D3DBB" w:rsidRPr="00E96C5C">
        <w:rPr>
          <w:rFonts w:ascii="Times New Roman" w:hAnsi="Times New Roman"/>
          <w:sz w:val="28"/>
          <w:szCs w:val="28"/>
        </w:rPr>
        <w:t>;</w:t>
      </w:r>
    </w:p>
    <w:p w:rsidR="004E24CD" w:rsidRPr="00E96C5C" w:rsidRDefault="004E24CD" w:rsidP="00997796">
      <w:pPr>
        <w:tabs>
          <w:tab w:val="left" w:pos="5529"/>
        </w:tabs>
        <w:spacing w:after="0" w:line="24" w:lineRule="atLeast"/>
        <w:ind w:left="1191" w:right="3967" w:hanging="624"/>
        <w:jc w:val="both"/>
        <w:rPr>
          <w:rFonts w:ascii="Times New Roman" w:hAnsi="Times New Roman"/>
          <w:sz w:val="28"/>
          <w:szCs w:val="28"/>
        </w:rPr>
      </w:pPr>
      <w:r w:rsidRPr="00E96C5C">
        <w:rPr>
          <w:rFonts w:ascii="Cambria Math" w:hAnsi="Cambria Math"/>
          <w:i/>
          <w:sz w:val="28"/>
          <w:szCs w:val="28"/>
        </w:rPr>
        <w:t>G</w:t>
      </w:r>
      <w:r w:rsidR="005D3DBB" w:rsidRPr="00E96C5C">
        <w:rPr>
          <w:rFonts w:ascii="Cambria Math" w:hAnsi="Cambria Math"/>
          <w:sz w:val="28"/>
          <w:szCs w:val="28"/>
          <w:vertAlign w:val="subscript"/>
          <w:lang w:val="en-US"/>
        </w:rPr>
        <w:t>w</w:t>
      </w:r>
      <w:r w:rsidR="005D3DBB" w:rsidRPr="00E96C5C">
        <w:rPr>
          <w:rFonts w:ascii="Times New Roman" w:hAnsi="Times New Roman"/>
          <w:sz w:val="28"/>
          <w:szCs w:val="28"/>
        </w:rPr>
        <w:t> – </w:t>
      </w:r>
      <w:r w:rsidRPr="00E96C5C">
        <w:rPr>
          <w:rFonts w:ascii="Times New Roman" w:hAnsi="Times New Roman"/>
          <w:sz w:val="28"/>
          <w:szCs w:val="28"/>
        </w:rPr>
        <w:t>производительность установки по кубовому остатку.</w:t>
      </w:r>
    </w:p>
    <w:p w:rsidR="004E24CD" w:rsidRPr="00E96C5C" w:rsidRDefault="004E24CD" w:rsidP="009D6049">
      <w:pPr>
        <w:autoSpaceDE w:val="0"/>
        <w:autoSpaceDN w:val="0"/>
        <w:adjustRightInd w:val="0"/>
        <w:spacing w:after="0" w:line="24" w:lineRule="atLeast"/>
        <w:ind w:right="3827" w:firstLine="567"/>
        <w:jc w:val="both"/>
        <w:rPr>
          <w:rFonts w:ascii="Times New Roman" w:hAnsi="Times New Roman"/>
          <w:bCs/>
          <w:sz w:val="28"/>
          <w:szCs w:val="28"/>
        </w:rPr>
      </w:pPr>
    </w:p>
    <w:p w:rsidR="00F81101" w:rsidRPr="00E96C5C" w:rsidRDefault="003656C0" w:rsidP="009D6049">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В систему входит шесть величин, любые две из которых можно определить решением системы двух уравнений, в зависимости от условий</w:t>
      </w:r>
      <w:r w:rsidR="008B312E" w:rsidRPr="00E96C5C">
        <w:rPr>
          <w:rFonts w:ascii="Times New Roman" w:hAnsi="Times New Roman"/>
          <w:bCs/>
          <w:sz w:val="28"/>
          <w:szCs w:val="28"/>
        </w:rPr>
        <w:t xml:space="preserve"> задачи. Если, например, неизвестны расходы дистиллята и кубового остатка, то их можно определить выражениями</w:t>
      </w:r>
    </w:p>
    <w:p w:rsidR="009503A3" w:rsidRPr="00E96C5C" w:rsidRDefault="0002370C" w:rsidP="009D6049">
      <w:pPr>
        <w:autoSpaceDE w:val="0"/>
        <w:autoSpaceDN w:val="0"/>
        <w:adjustRightInd w:val="0"/>
        <w:spacing w:after="0" w:line="24" w:lineRule="atLeast"/>
        <w:ind w:right="-2" w:firstLine="567"/>
        <w:jc w:val="both"/>
        <w:rPr>
          <w:rFonts w:ascii="Times New Roman" w:hAnsi="Times New Roman"/>
          <w:bCs/>
          <w:sz w:val="16"/>
          <w:szCs w:val="16"/>
        </w:rPr>
      </w:pPr>
      <w:r>
        <w:rPr>
          <w:rFonts w:ascii="Times New Roman" w:hAnsi="Times New Roman"/>
          <w:bCs/>
          <w:noProof/>
          <w:sz w:val="16"/>
          <w:szCs w:val="16"/>
          <w:lang w:eastAsia="ru-RU"/>
        </w:rPr>
        <w:pict>
          <v:rect id="_x0000_s1054" style="position:absolute;left:0;text-align:left;margin-left:414.45pt;margin-top:4.5pt;width:44.25pt;height:40.3pt;z-index:251642880" filled="f" stroked="f">
            <v:textbox style="mso-next-textbox:#_x0000_s1054">
              <w:txbxContent>
                <w:p w:rsidR="0002370C" w:rsidRPr="00D651AF" w:rsidRDefault="0002370C" w:rsidP="009503A3">
                  <w:pPr>
                    <w:autoSpaceDE w:val="0"/>
                    <w:autoSpaceDN w:val="0"/>
                    <w:adjustRightInd w:val="0"/>
                    <w:spacing w:after="0"/>
                    <w:jc w:val="both"/>
                    <w:rPr>
                      <w:rFonts w:ascii="Times New Roman" w:hAnsi="Times New Roman"/>
                      <w:bCs/>
                      <w:color w:val="800080"/>
                      <w:sz w:val="16"/>
                      <w:szCs w:val="16"/>
                      <w:lang w:val="en-US"/>
                    </w:rPr>
                  </w:pPr>
                </w:p>
                <w:p w:rsidR="0002370C" w:rsidRPr="009D6049" w:rsidRDefault="0002370C" w:rsidP="009503A3">
                  <w:pPr>
                    <w:autoSpaceDE w:val="0"/>
                    <w:autoSpaceDN w:val="0"/>
                    <w:adjustRightInd w:val="0"/>
                    <w:spacing w:after="0"/>
                    <w:jc w:val="both"/>
                    <w:rPr>
                      <w:rFonts w:ascii="Times New Roman" w:hAnsi="Times New Roman"/>
                      <w:bCs/>
                      <w:color w:val="800080"/>
                      <w:sz w:val="26"/>
                      <w:szCs w:val="26"/>
                      <w:lang w:val="en-US"/>
                    </w:rPr>
                  </w:pPr>
                  <w:r w:rsidRPr="009D6049">
                    <w:rPr>
                      <w:rFonts w:ascii="Times New Roman" w:hAnsi="Times New Roman"/>
                      <w:bCs/>
                      <w:color w:val="800080"/>
                      <w:sz w:val="26"/>
                      <w:szCs w:val="26"/>
                    </w:rPr>
                    <w:t>(</w:t>
                  </w:r>
                  <w:r>
                    <w:rPr>
                      <w:rFonts w:ascii="Times New Roman" w:hAnsi="Times New Roman"/>
                      <w:bCs/>
                      <w:color w:val="800080"/>
                      <w:sz w:val="26"/>
                      <w:szCs w:val="26"/>
                    </w:rPr>
                    <w:t>1</w:t>
                  </w:r>
                  <w:r w:rsidRPr="009D6049">
                    <w:rPr>
                      <w:rFonts w:ascii="Times New Roman" w:hAnsi="Times New Roman"/>
                      <w:bCs/>
                      <w:color w:val="800080"/>
                      <w:sz w:val="26"/>
                      <w:szCs w:val="26"/>
                    </w:rPr>
                    <w:t>.2)</w:t>
                  </w:r>
                </w:p>
                <w:p w:rsidR="0002370C" w:rsidRPr="00D651AF" w:rsidRDefault="0002370C">
                  <w:pPr>
                    <w:rPr>
                      <w:rFonts w:ascii="Times New Roman" w:hAnsi="Times New Roman"/>
                      <w:color w:val="800080"/>
                    </w:rPr>
                  </w:pPr>
                </w:p>
              </w:txbxContent>
            </v:textbox>
          </v:rect>
        </w:pict>
      </w:r>
    </w:p>
    <w:p w:rsidR="00E7267C" w:rsidRPr="00E96C5C" w:rsidRDefault="0002370C" w:rsidP="009D6049">
      <w:pPr>
        <w:autoSpaceDE w:val="0"/>
        <w:autoSpaceDN w:val="0"/>
        <w:adjustRightInd w:val="0"/>
        <w:spacing w:after="0" w:line="24" w:lineRule="atLeast"/>
        <w:jc w:val="both"/>
        <w:rPr>
          <w:rFonts w:ascii="Times New Roman" w:hAnsi="Times New Roman"/>
          <w:bCs/>
          <w:sz w:val="26"/>
          <w:szCs w:val="26"/>
          <w:lang w:val="en-US"/>
        </w:rPr>
      </w:pPr>
      <m:oMathPara>
        <m:oMath>
          <m:sSub>
            <m:sSubPr>
              <m:ctrlPr>
                <w:rPr>
                  <w:rFonts w:ascii="Cambria Math" w:hAnsi="Times New Roman"/>
                  <w:i/>
                  <w:sz w:val="26"/>
                  <w:szCs w:val="26"/>
                  <w:vertAlign w:val="subscript"/>
                  <w:lang w:val="en-US"/>
                </w:rPr>
              </m:ctrlPr>
            </m:sSubPr>
            <m:e>
              <m:r>
                <w:rPr>
                  <w:rFonts w:ascii="Cambria Math" w:hAnsi="Times New Roman"/>
                  <w:sz w:val="26"/>
                  <w:szCs w:val="26"/>
                  <w:lang w:val="en-US"/>
                </w:rPr>
                <m:t>G</m:t>
              </m:r>
            </m:e>
            <m:sub>
              <m:r>
                <m:rPr>
                  <m:sty m:val="p"/>
                </m:rPr>
                <w:rPr>
                  <w:rFonts w:ascii="Cambria Math" w:hAnsi="Times New Roman"/>
                  <w:sz w:val="26"/>
                  <w:szCs w:val="26"/>
                  <w:vertAlign w:val="subscript"/>
                  <w:lang w:val="en-US"/>
                </w:rPr>
                <m:t>d</m:t>
              </m:r>
            </m:sub>
          </m:sSub>
          <m:r>
            <w:rPr>
              <w:rFonts w:ascii="Cambria Math" w:hAnsi="Times New Roman"/>
              <w:sz w:val="26"/>
              <w:szCs w:val="26"/>
              <w:vertAlign w:val="subscript"/>
              <w:lang w:val="en-US"/>
            </w:rPr>
            <m:t xml:space="preserve">= </m:t>
          </m:r>
          <m:f>
            <m:fPr>
              <m:ctrlPr>
                <w:rPr>
                  <w:rFonts w:ascii="Cambria Math" w:hAnsi="Times New Roman"/>
                  <w:i/>
                  <w:sz w:val="26"/>
                  <w:szCs w:val="26"/>
                </w:rPr>
              </m:ctrlPr>
            </m:fPr>
            <m:num>
              <m:r>
                <w:rPr>
                  <w:rFonts w:ascii="Cambria Math" w:hAnsi="Times New Roman"/>
                  <w:sz w:val="26"/>
                  <w:szCs w:val="26"/>
                  <w:vertAlign w:val="subscript"/>
                  <w:lang w:val="en-US"/>
                </w:rPr>
                <m:t xml:space="preserve"> </m:t>
              </m:r>
              <m:sSub>
                <m:sSubPr>
                  <m:ctrlPr>
                    <w:rPr>
                      <w:rFonts w:ascii="Cambria Math" w:hAnsi="Times New Roman"/>
                      <w:i/>
                      <w:sz w:val="26"/>
                      <w:szCs w:val="26"/>
                      <w:lang w:val="en-US"/>
                    </w:rPr>
                  </m:ctrlPr>
                </m:sSubPr>
                <m:e>
                  <m:r>
                    <w:rPr>
                      <w:rFonts w:ascii="Cambria Math" w:hAnsi="Times New Roman"/>
                      <w:sz w:val="26"/>
                      <w:szCs w:val="26"/>
                      <w:lang w:val="en-US"/>
                    </w:rPr>
                    <m:t>G</m:t>
                  </m:r>
                </m:e>
                <m:sub>
                  <m:r>
                    <m:rPr>
                      <m:sty m:val="p"/>
                    </m:rPr>
                    <w:rPr>
                      <w:rFonts w:ascii="Cambria Math" w:hAnsi="Times New Roman"/>
                      <w:sz w:val="26"/>
                      <w:szCs w:val="26"/>
                      <w:vertAlign w:val="subscript"/>
                      <w:lang w:val="en-US"/>
                    </w:rPr>
                    <m:t>f</m:t>
                  </m:r>
                </m:sub>
              </m:sSub>
              <m:r>
                <w:rPr>
                  <w:rFonts w:ascii="Cambria Math" w:hAnsi="Times New Roman"/>
                  <w:sz w:val="26"/>
                  <w:szCs w:val="26"/>
                  <w:lang w:val="en-US"/>
                </w:rPr>
                <m:t>·</m:t>
              </m:r>
              <m:r>
                <w:rPr>
                  <w:rFonts w:ascii="Cambria Math" w:hAnsi="Times New Roman"/>
                  <w:sz w:val="26"/>
                  <w:szCs w:val="26"/>
                  <w:lang w:val="en-US"/>
                </w:rPr>
                <m:t>(</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r>
                <w:rPr>
                  <w:rFonts w:ascii="Cambria Math" w:hAnsi="Times New Roman"/>
                  <w:sz w:val="26"/>
                  <w:szCs w:val="26"/>
                  <w:vertAlign w:val="subscript"/>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r>
                <w:rPr>
                  <w:rFonts w:ascii="Cambria Math" w:hAnsi="Times New Roman"/>
                  <w:sz w:val="26"/>
                  <w:szCs w:val="26"/>
                  <w:lang w:val="en-US"/>
                </w:rPr>
                <m:t>)</m:t>
              </m:r>
            </m:num>
            <m:den>
              <m:r>
                <w:rPr>
                  <w:rFonts w:ascii="Cambria Math" w:hAnsi="Times New Roman"/>
                  <w:sz w:val="26"/>
                  <w:szCs w:val="26"/>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vertAlign w:val="subscript"/>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r>
                <w:rPr>
                  <w:rFonts w:ascii="Cambria Math" w:hAnsi="Times New Roman"/>
                  <w:sz w:val="26"/>
                  <w:szCs w:val="26"/>
                  <w:lang w:val="en-US"/>
                </w:rPr>
                <m:t>)</m:t>
              </m:r>
            </m:den>
          </m:f>
          <m:sSub>
            <m:sSubPr>
              <m:ctrlPr>
                <w:rPr>
                  <w:rFonts w:ascii="Cambria Math" w:hAnsi="Times New Roman"/>
                  <w:i/>
                  <w:sz w:val="26"/>
                  <w:szCs w:val="26"/>
                  <w:vertAlign w:val="subscript"/>
                  <w:lang w:val="en-US"/>
                </w:rPr>
              </m:ctrlPr>
            </m:sSubPr>
            <m:e>
              <m:r>
                <w:rPr>
                  <w:rFonts w:ascii="Cambria Math" w:hAnsi="Times New Roman"/>
                  <w:sz w:val="26"/>
                  <w:szCs w:val="26"/>
                  <w:lang w:val="en-US"/>
                </w:rPr>
                <m:t xml:space="preserve">                G</m:t>
              </m:r>
            </m:e>
            <m:sub>
              <m:r>
                <m:rPr>
                  <m:sty m:val="p"/>
                </m:rPr>
                <w:rPr>
                  <w:rFonts w:ascii="Cambria Math" w:hAnsi="Times New Roman"/>
                  <w:sz w:val="26"/>
                  <w:szCs w:val="26"/>
                  <w:vertAlign w:val="subscript"/>
                  <w:lang w:val="en-US"/>
                </w:rPr>
                <m:t>w</m:t>
              </m:r>
            </m:sub>
          </m:sSub>
          <m:r>
            <w:rPr>
              <w:rFonts w:ascii="Cambria Math" w:hAnsi="Times New Roman"/>
              <w:sz w:val="26"/>
              <w:szCs w:val="26"/>
              <w:vertAlign w:val="subscript"/>
              <w:lang w:val="en-US"/>
            </w:rPr>
            <m:t xml:space="preserve">= </m:t>
          </m:r>
          <m:f>
            <m:fPr>
              <m:ctrlPr>
                <w:rPr>
                  <w:rFonts w:ascii="Cambria Math" w:hAnsi="Times New Roman"/>
                  <w:i/>
                  <w:sz w:val="26"/>
                  <w:szCs w:val="26"/>
                </w:rPr>
              </m:ctrlPr>
            </m:fPr>
            <m:num>
              <m:r>
                <w:rPr>
                  <w:rFonts w:ascii="Cambria Math" w:hAnsi="Times New Roman"/>
                  <w:sz w:val="26"/>
                  <w:szCs w:val="26"/>
                  <w:vertAlign w:val="subscript"/>
                  <w:lang w:val="en-US"/>
                </w:rPr>
                <m:t xml:space="preserve"> </m:t>
              </m:r>
              <m:sSub>
                <m:sSubPr>
                  <m:ctrlPr>
                    <w:rPr>
                      <w:rFonts w:ascii="Cambria Math" w:hAnsi="Times New Roman"/>
                      <w:i/>
                      <w:sz w:val="26"/>
                      <w:szCs w:val="26"/>
                      <w:lang w:val="en-US"/>
                    </w:rPr>
                  </m:ctrlPr>
                </m:sSubPr>
                <m:e>
                  <m:r>
                    <w:rPr>
                      <w:rFonts w:ascii="Cambria Math" w:hAnsi="Times New Roman"/>
                      <w:sz w:val="26"/>
                      <w:szCs w:val="26"/>
                      <w:lang w:val="en-US"/>
                    </w:rPr>
                    <m:t>G</m:t>
                  </m:r>
                </m:e>
                <m:sub>
                  <m:r>
                    <m:rPr>
                      <m:sty m:val="p"/>
                    </m:rPr>
                    <w:rPr>
                      <w:rFonts w:ascii="Cambria Math" w:hAnsi="Times New Roman"/>
                      <w:sz w:val="26"/>
                      <w:szCs w:val="26"/>
                      <w:vertAlign w:val="subscript"/>
                      <w:lang w:val="en-US"/>
                    </w:rPr>
                    <m:t>f</m:t>
                  </m:r>
                </m:sub>
              </m:sSub>
              <m:r>
                <w:rPr>
                  <w:rFonts w:ascii="Cambria Math" w:hAnsi="Times New Roman"/>
                  <w:sz w:val="26"/>
                  <w:szCs w:val="26"/>
                  <w:lang w:val="en-US"/>
                </w:rPr>
                <m:t>·</m:t>
              </m:r>
              <m:r>
                <w:rPr>
                  <w:rFonts w:ascii="Cambria Math" w:hAnsi="Times New Roman"/>
                  <w:sz w:val="26"/>
                  <w:szCs w:val="26"/>
                  <w:lang w:val="en-US"/>
                </w:rPr>
                <m:t>(</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vertAlign w:val="subscript"/>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r>
                <w:rPr>
                  <w:rFonts w:ascii="Cambria Math" w:hAnsi="Times New Roman"/>
                  <w:sz w:val="26"/>
                  <w:szCs w:val="26"/>
                  <w:lang w:val="en-US"/>
                </w:rPr>
                <m:t>)</m:t>
              </m:r>
            </m:num>
            <m:den>
              <m:r>
                <w:rPr>
                  <w:rFonts w:ascii="Cambria Math" w:hAnsi="Times New Roman"/>
                  <w:sz w:val="26"/>
                  <w:szCs w:val="26"/>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vertAlign w:val="subscript"/>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r>
                <w:rPr>
                  <w:rFonts w:ascii="Cambria Math" w:hAnsi="Times New Roman"/>
                  <w:sz w:val="26"/>
                  <w:szCs w:val="26"/>
                  <w:lang w:val="en-US"/>
                </w:rPr>
                <m:t>)</m:t>
              </m:r>
            </m:den>
          </m:f>
        </m:oMath>
      </m:oMathPara>
    </w:p>
    <w:p w:rsidR="00F81101" w:rsidRPr="00E96C5C" w:rsidRDefault="00F81101" w:rsidP="009D6049">
      <w:pPr>
        <w:autoSpaceDE w:val="0"/>
        <w:autoSpaceDN w:val="0"/>
        <w:adjustRightInd w:val="0"/>
        <w:spacing w:after="0" w:line="24" w:lineRule="atLeast"/>
        <w:ind w:firstLine="567"/>
        <w:jc w:val="both"/>
        <w:rPr>
          <w:rFonts w:ascii="Times New Roman" w:hAnsi="Times New Roman"/>
          <w:bCs/>
          <w:sz w:val="16"/>
          <w:szCs w:val="16"/>
        </w:rPr>
      </w:pPr>
    </w:p>
    <w:p w:rsidR="008B2028" w:rsidRPr="00E96C5C" w:rsidRDefault="00E7267C" w:rsidP="009D6049">
      <w:pPr>
        <w:shd w:val="clear" w:color="auto" w:fill="FFFFFF"/>
        <w:tabs>
          <w:tab w:val="num" w:pos="0"/>
        </w:tabs>
        <w:suppressAutoHyphens/>
        <w:autoSpaceDE w:val="0"/>
        <w:autoSpaceDN w:val="0"/>
        <w:adjustRightInd w:val="0"/>
        <w:spacing w:after="0" w:line="24" w:lineRule="atLeast"/>
        <w:ind w:firstLine="567"/>
        <w:jc w:val="both"/>
        <w:rPr>
          <w:rFonts w:ascii="Times New Roman" w:hAnsi="Times New Roman"/>
          <w:sz w:val="26"/>
          <w:szCs w:val="26"/>
        </w:rPr>
      </w:pPr>
      <w:r w:rsidRPr="00E96C5C">
        <w:rPr>
          <w:rFonts w:ascii="Times New Roman" w:hAnsi="Times New Roman"/>
          <w:sz w:val="28"/>
          <w:szCs w:val="28"/>
        </w:rPr>
        <w:t xml:space="preserve">Расходы дистиллята </w:t>
      </w:r>
      <m:oMath>
        <m:sSub>
          <m:sSubPr>
            <m:ctrlPr>
              <w:rPr>
                <w:rFonts w:ascii="Cambria Math" w:hAnsi="Times New Roman"/>
                <w:i/>
                <w:sz w:val="28"/>
                <w:szCs w:val="28"/>
                <w:lang w:val="en-US"/>
              </w:rPr>
            </m:ctrlPr>
          </m:sSubPr>
          <m:e>
            <m:r>
              <w:rPr>
                <w:rFonts w:ascii="Cambria Math" w:hAnsi="Cambria Math"/>
                <w:sz w:val="28"/>
                <w:szCs w:val="28"/>
                <w:lang w:val="en-US"/>
              </w:rPr>
              <m:t>G</m:t>
            </m:r>
          </m:e>
          <m:sub>
            <m:r>
              <m:rPr>
                <m:sty m:val="p"/>
              </m:rPr>
              <w:rPr>
                <w:rFonts w:ascii="Cambria Math" w:hAnsi="Times New Roman"/>
                <w:sz w:val="28"/>
                <w:szCs w:val="28"/>
                <w:lang w:val="en-US"/>
              </w:rPr>
              <m:t>d</m:t>
            </m:r>
          </m:sub>
        </m:sSub>
      </m:oMath>
      <w:r w:rsidRPr="00E96C5C">
        <w:rPr>
          <w:rFonts w:ascii="Times New Roman" w:hAnsi="Times New Roman"/>
          <w:sz w:val="28"/>
          <w:szCs w:val="28"/>
        </w:rPr>
        <w:t xml:space="preserve"> и кубового остатка </w:t>
      </w:r>
      <m:oMath>
        <m:sSub>
          <m:sSubPr>
            <m:ctrlPr>
              <w:rPr>
                <w:rFonts w:ascii="Cambria Math" w:hAnsi="Times New Roman"/>
                <w:i/>
                <w:sz w:val="28"/>
                <w:szCs w:val="28"/>
                <w:lang w:val="en-US"/>
              </w:rPr>
            </m:ctrlPr>
          </m:sSubPr>
          <m:e>
            <m:r>
              <w:rPr>
                <w:rFonts w:ascii="Cambria Math" w:hAnsi="Cambria Math"/>
                <w:sz w:val="28"/>
                <w:szCs w:val="28"/>
                <w:lang w:val="en-US"/>
              </w:rPr>
              <m:t>G</m:t>
            </m:r>
          </m:e>
          <m:sub>
            <m:r>
              <m:rPr>
                <m:sty m:val="p"/>
              </m:rPr>
              <w:rPr>
                <w:rFonts w:ascii="Cambria Math" w:hAnsi="Cambria Math"/>
                <w:sz w:val="28"/>
                <w:szCs w:val="28"/>
                <w:lang w:val="en-US"/>
              </w:rPr>
              <m:t>w</m:t>
            </m:r>
          </m:sub>
        </m:sSub>
      </m:oMath>
      <w:r w:rsidRPr="00E96C5C">
        <w:rPr>
          <w:rFonts w:ascii="Times New Roman" w:hAnsi="Times New Roman"/>
          <w:sz w:val="28"/>
          <w:szCs w:val="28"/>
        </w:rPr>
        <w:t xml:space="preserve"> определяются из равне</w:t>
      </w:r>
      <w:r w:rsidR="00997796" w:rsidRPr="00E96C5C">
        <w:rPr>
          <w:rFonts w:ascii="Times New Roman" w:hAnsi="Times New Roman"/>
          <w:sz w:val="28"/>
          <w:szCs w:val="28"/>
        </w:rPr>
        <w:softHyphen/>
      </w:r>
      <w:r w:rsidRPr="00E96C5C">
        <w:rPr>
          <w:rFonts w:ascii="Times New Roman" w:hAnsi="Times New Roman"/>
          <w:sz w:val="28"/>
          <w:szCs w:val="28"/>
        </w:rPr>
        <w:t>ния материальных балансов</w:t>
      </w:r>
      <w:r w:rsidRPr="00E96C5C">
        <w:rPr>
          <w:rFonts w:ascii="Times New Roman" w:hAnsi="Times New Roman"/>
          <w:sz w:val="26"/>
          <w:szCs w:val="26"/>
        </w:rPr>
        <w:t>:</w:t>
      </w:r>
    </w:p>
    <w:p w:rsidR="00E7267C" w:rsidRPr="00E96C5C" w:rsidRDefault="00E7267C" w:rsidP="009D6049">
      <w:pPr>
        <w:shd w:val="clear" w:color="auto" w:fill="FFFFFF"/>
        <w:tabs>
          <w:tab w:val="num" w:pos="0"/>
          <w:tab w:val="left" w:pos="5610"/>
        </w:tabs>
        <w:suppressAutoHyphens/>
        <w:autoSpaceDE w:val="0"/>
        <w:autoSpaceDN w:val="0"/>
        <w:adjustRightInd w:val="0"/>
        <w:spacing w:after="0" w:line="24" w:lineRule="atLeast"/>
        <w:ind w:firstLine="567"/>
        <w:jc w:val="both"/>
        <w:rPr>
          <w:rFonts w:ascii="Times New Roman" w:hAnsi="Times New Roman"/>
          <w:sz w:val="28"/>
          <w:szCs w:val="28"/>
          <w:lang w:val="en-US"/>
        </w:rPr>
      </w:pPr>
      <w:r w:rsidRPr="00E96C5C">
        <w:rPr>
          <w:rFonts w:ascii="Times New Roman" w:hAnsi="Times New Roman"/>
          <w:sz w:val="28"/>
          <w:szCs w:val="28"/>
        </w:rPr>
        <w:t>- по потокам</w:t>
      </w:r>
    </w:p>
    <w:p w:rsidR="00E7267C" w:rsidRPr="00E96C5C" w:rsidRDefault="00E7267C" w:rsidP="009D6049">
      <w:pPr>
        <w:shd w:val="clear" w:color="auto" w:fill="FFFFFF"/>
        <w:tabs>
          <w:tab w:val="num" w:pos="0"/>
          <w:tab w:val="left" w:pos="5610"/>
        </w:tabs>
        <w:suppressAutoHyphens/>
        <w:autoSpaceDE w:val="0"/>
        <w:autoSpaceDN w:val="0"/>
        <w:adjustRightInd w:val="0"/>
        <w:spacing w:after="0" w:line="24" w:lineRule="atLeast"/>
        <w:ind w:firstLine="567"/>
        <w:jc w:val="both"/>
        <w:rPr>
          <w:rFonts w:ascii="Times New Roman" w:hAnsi="Times New Roman"/>
          <w:sz w:val="16"/>
          <w:szCs w:val="16"/>
          <w:lang w:val="en-US"/>
        </w:rPr>
      </w:pPr>
    </w:p>
    <w:p w:rsidR="00E7267C" w:rsidRPr="00E96C5C" w:rsidRDefault="00E22D6C" w:rsidP="009D6049">
      <w:pPr>
        <w:shd w:val="clear" w:color="auto" w:fill="FFFFFF"/>
        <w:tabs>
          <w:tab w:val="num" w:pos="0"/>
          <w:tab w:val="left" w:pos="5610"/>
        </w:tabs>
        <w:suppressAutoHyphens/>
        <w:autoSpaceDE w:val="0"/>
        <w:autoSpaceDN w:val="0"/>
        <w:adjustRightInd w:val="0"/>
        <w:spacing w:after="0" w:line="24" w:lineRule="atLeast"/>
        <w:ind w:firstLine="567"/>
        <w:jc w:val="both"/>
        <w:rPr>
          <w:rFonts w:ascii="Times New Roman" w:hAnsi="Times New Roman"/>
          <w:sz w:val="26"/>
          <w:szCs w:val="26"/>
        </w:rPr>
      </w:pPr>
      <m:oMathPara>
        <m:oMath>
          <m:r>
            <w:rPr>
              <w:rFonts w:ascii="Cambria Math" w:hAnsi="Times New Roman"/>
              <w:sz w:val="26"/>
              <w:szCs w:val="26"/>
              <w:lang w:val="en-US"/>
            </w:rPr>
            <m:t>4,167=</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d</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w</m:t>
              </m:r>
            </m:sub>
          </m:sSub>
          <m:r>
            <w:rPr>
              <w:rFonts w:ascii="Cambria Math" w:hAnsi="Times New Roman"/>
              <w:sz w:val="26"/>
              <w:szCs w:val="26"/>
            </w:rPr>
            <m:t>;</m:t>
          </m:r>
        </m:oMath>
      </m:oMathPara>
    </w:p>
    <w:p w:rsidR="00E7267C" w:rsidRPr="00E96C5C" w:rsidRDefault="00E7267C" w:rsidP="009D6049">
      <w:pPr>
        <w:shd w:val="clear" w:color="auto" w:fill="FFFFFF"/>
        <w:tabs>
          <w:tab w:val="num" w:pos="0"/>
          <w:tab w:val="left" w:pos="5610"/>
        </w:tabs>
        <w:suppressAutoHyphens/>
        <w:autoSpaceDE w:val="0"/>
        <w:autoSpaceDN w:val="0"/>
        <w:adjustRightInd w:val="0"/>
        <w:spacing w:after="0" w:line="24" w:lineRule="atLeast"/>
        <w:ind w:firstLine="567"/>
        <w:rPr>
          <w:rFonts w:ascii="Times New Roman" w:hAnsi="Times New Roman"/>
          <w:sz w:val="16"/>
          <w:szCs w:val="16"/>
          <w:lang w:val="en-US"/>
        </w:rPr>
      </w:pPr>
    </w:p>
    <w:p w:rsidR="00E7267C" w:rsidRPr="00E96C5C" w:rsidRDefault="00E7267C" w:rsidP="009D6049">
      <w:pPr>
        <w:shd w:val="clear" w:color="auto" w:fill="FFFFFF"/>
        <w:tabs>
          <w:tab w:val="num" w:pos="0"/>
          <w:tab w:val="left" w:pos="5610"/>
        </w:tabs>
        <w:suppressAutoHyphens/>
        <w:autoSpaceDE w:val="0"/>
        <w:autoSpaceDN w:val="0"/>
        <w:adjustRightInd w:val="0"/>
        <w:spacing w:after="0" w:line="24" w:lineRule="atLeast"/>
        <w:ind w:firstLine="567"/>
        <w:jc w:val="both"/>
        <w:rPr>
          <w:rFonts w:ascii="Times New Roman" w:hAnsi="Times New Roman"/>
          <w:sz w:val="28"/>
          <w:szCs w:val="28"/>
          <w:lang w:val="en-US"/>
        </w:rPr>
      </w:pPr>
      <w:r w:rsidRPr="00E96C5C">
        <w:rPr>
          <w:rFonts w:ascii="Times New Roman" w:hAnsi="Times New Roman"/>
          <w:sz w:val="28"/>
          <w:szCs w:val="28"/>
        </w:rPr>
        <w:t>- по легколетучему компоненту</w:t>
      </w:r>
    </w:p>
    <w:p w:rsidR="00E7267C" w:rsidRPr="00E96C5C" w:rsidRDefault="00E7267C" w:rsidP="009D6049">
      <w:pPr>
        <w:shd w:val="clear" w:color="auto" w:fill="FFFFFF"/>
        <w:tabs>
          <w:tab w:val="num" w:pos="0"/>
          <w:tab w:val="left" w:pos="5610"/>
        </w:tabs>
        <w:suppressAutoHyphens/>
        <w:autoSpaceDE w:val="0"/>
        <w:autoSpaceDN w:val="0"/>
        <w:adjustRightInd w:val="0"/>
        <w:spacing w:after="0" w:line="24" w:lineRule="atLeast"/>
        <w:ind w:firstLine="567"/>
        <w:jc w:val="both"/>
        <w:rPr>
          <w:rFonts w:ascii="Times New Roman" w:hAnsi="Times New Roman"/>
          <w:sz w:val="16"/>
          <w:szCs w:val="16"/>
          <w:lang w:val="en-US"/>
        </w:rPr>
      </w:pPr>
    </w:p>
    <w:p w:rsidR="00E7267C" w:rsidRPr="00E96C5C" w:rsidRDefault="00E22D6C" w:rsidP="009D6049">
      <w:pPr>
        <w:shd w:val="clear" w:color="auto" w:fill="FFFFFF"/>
        <w:tabs>
          <w:tab w:val="num" w:pos="0"/>
          <w:tab w:val="left" w:pos="5610"/>
        </w:tabs>
        <w:suppressAutoHyphens/>
        <w:autoSpaceDE w:val="0"/>
        <w:autoSpaceDN w:val="0"/>
        <w:adjustRightInd w:val="0"/>
        <w:spacing w:after="0" w:line="24" w:lineRule="atLeast"/>
        <w:contextualSpacing/>
        <w:jc w:val="center"/>
        <w:rPr>
          <w:rFonts w:ascii="Times New Roman" w:hAnsi="Times New Roman"/>
          <w:sz w:val="26"/>
          <w:szCs w:val="26"/>
          <w:lang w:val="en-US"/>
        </w:rPr>
      </w:pPr>
      <m:oMathPara>
        <m:oMath>
          <m:r>
            <w:rPr>
              <w:rFonts w:ascii="Cambria Math" w:hAnsi="Times New Roman"/>
              <w:sz w:val="26"/>
              <w:szCs w:val="26"/>
              <w:lang w:val="en-US"/>
            </w:rPr>
            <m:t>4,167</m:t>
          </m:r>
          <m:r>
            <w:rPr>
              <w:rFonts w:ascii="Times New Roman" w:hAnsi="Times New Roman"/>
              <w:sz w:val="26"/>
              <w:szCs w:val="26"/>
            </w:rPr>
            <m:t>∙</m:t>
          </m:r>
          <m:r>
            <w:rPr>
              <w:rFonts w:ascii="Cambria Math" w:hAnsi="Times New Roman"/>
              <w:sz w:val="26"/>
              <w:szCs w:val="26"/>
              <w:lang w:val="en-US"/>
            </w:rPr>
            <m:t>0,35</m:t>
          </m:r>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Times New Roman"/>
                  <w:sz w:val="26"/>
                  <w:szCs w:val="26"/>
                  <w:lang w:val="en-US"/>
                </w:rPr>
                <m:t>d</m:t>
              </m:r>
            </m:sub>
          </m:sSub>
          <m:r>
            <w:rPr>
              <w:rFonts w:ascii="Times New Roman" w:hAnsi="Times New Roman"/>
              <w:sz w:val="26"/>
              <w:szCs w:val="26"/>
            </w:rPr>
            <m:t>∙</m:t>
          </m:r>
          <m:r>
            <w:rPr>
              <w:rFonts w:ascii="Cambria Math" w:hAnsi="Times New Roman"/>
              <w:sz w:val="26"/>
              <w:szCs w:val="26"/>
              <w:lang w:val="en-US"/>
            </w:rPr>
            <m:t>0,97</m:t>
          </m:r>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Times New Roman"/>
                  <w:sz w:val="26"/>
                  <w:szCs w:val="26"/>
                  <w:lang w:val="en-US"/>
                </w:rPr>
                <m:t>w</m:t>
              </m:r>
            </m:sub>
          </m:sSub>
          <m:r>
            <w:rPr>
              <w:rFonts w:ascii="Times New Roman" w:hAnsi="Times New Roman"/>
              <w:sz w:val="26"/>
              <w:szCs w:val="26"/>
            </w:rPr>
            <m:t>∙</m:t>
          </m:r>
          <m:r>
            <w:rPr>
              <w:rFonts w:ascii="Cambria Math" w:hAnsi="Times New Roman"/>
              <w:sz w:val="26"/>
              <w:szCs w:val="26"/>
              <w:lang w:val="en-US"/>
            </w:rPr>
            <m:t>0,02</m:t>
          </m:r>
        </m:oMath>
      </m:oMathPara>
    </w:p>
    <w:p w:rsidR="00E7267C" w:rsidRPr="00E96C5C" w:rsidRDefault="00E7267C" w:rsidP="009D6049">
      <w:pPr>
        <w:autoSpaceDE w:val="0"/>
        <w:autoSpaceDN w:val="0"/>
        <w:adjustRightInd w:val="0"/>
        <w:spacing w:after="0" w:line="24" w:lineRule="atLeast"/>
        <w:ind w:firstLine="567"/>
        <w:jc w:val="both"/>
        <w:rPr>
          <w:rFonts w:ascii="Times New Roman" w:hAnsi="Times New Roman"/>
          <w:bCs/>
          <w:sz w:val="16"/>
          <w:szCs w:val="16"/>
        </w:rPr>
      </w:pPr>
    </w:p>
    <w:p w:rsidR="00E6038F" w:rsidRPr="00E96C5C" w:rsidRDefault="00E6038F" w:rsidP="009D6049">
      <w:pPr>
        <w:autoSpaceDE w:val="0"/>
        <w:autoSpaceDN w:val="0"/>
        <w:adjustRightInd w:val="0"/>
        <w:spacing w:after="0" w:line="24" w:lineRule="atLeast"/>
        <w:ind w:firstLine="567"/>
        <w:jc w:val="both"/>
        <w:rPr>
          <w:rFonts w:ascii="Times New Roman" w:hAnsi="Times New Roman"/>
          <w:bCs/>
          <w:sz w:val="28"/>
          <w:szCs w:val="28"/>
        </w:rPr>
      </w:pPr>
      <w:r w:rsidRPr="00E96C5C">
        <w:rPr>
          <w:rFonts w:ascii="Times New Roman" w:hAnsi="Times New Roman"/>
          <w:bCs/>
          <w:sz w:val="28"/>
          <w:szCs w:val="28"/>
        </w:rPr>
        <w:t xml:space="preserve">Из системы уравнений </w:t>
      </w:r>
      <w:r w:rsidR="005D3DBB" w:rsidRPr="00E96C5C">
        <w:rPr>
          <w:rFonts w:ascii="Times New Roman" w:hAnsi="Times New Roman"/>
          <w:bCs/>
          <w:sz w:val="28"/>
          <w:szCs w:val="28"/>
        </w:rPr>
        <w:t xml:space="preserve">материального баланса определим </w:t>
      </w:r>
      <w:r w:rsidRPr="00E96C5C">
        <w:rPr>
          <w:rFonts w:ascii="Times New Roman" w:hAnsi="Times New Roman"/>
          <w:bCs/>
          <w:sz w:val="28"/>
          <w:szCs w:val="28"/>
        </w:rPr>
        <w:t>расходы дистиллята</w:t>
      </w:r>
      <w:r w:rsidR="005D3DBB" w:rsidRPr="00E96C5C">
        <w:rPr>
          <w:rFonts w:ascii="Times New Roman" w:hAnsi="Times New Roman"/>
          <w:bCs/>
          <w:sz w:val="28"/>
          <w:szCs w:val="28"/>
        </w:rPr>
        <w:t xml:space="preserve"> </w:t>
      </w:r>
      <w:r w:rsidRPr="00E96C5C">
        <w:rPr>
          <w:rFonts w:ascii="Cambria Math" w:hAnsi="Cambria Math"/>
          <w:bCs/>
          <w:i/>
          <w:sz w:val="28"/>
          <w:szCs w:val="28"/>
        </w:rPr>
        <w:t>G</w:t>
      </w:r>
      <w:r w:rsidR="00313E33" w:rsidRPr="00E96C5C">
        <w:rPr>
          <w:rFonts w:ascii="Cambria Math" w:hAnsi="Cambria Math"/>
          <w:bCs/>
          <w:sz w:val="28"/>
          <w:szCs w:val="28"/>
          <w:vertAlign w:val="subscript"/>
          <w:lang w:val="en-US"/>
        </w:rPr>
        <w:t>d</w:t>
      </w:r>
      <w:r w:rsidRPr="00E96C5C">
        <w:rPr>
          <w:rFonts w:ascii="Times New Roman" w:hAnsi="Times New Roman"/>
          <w:bCs/>
          <w:sz w:val="28"/>
          <w:szCs w:val="28"/>
        </w:rPr>
        <w:t xml:space="preserve"> и кубового остатка </w:t>
      </w:r>
      <w:r w:rsidRPr="00E96C5C">
        <w:rPr>
          <w:rFonts w:ascii="Cambria Math" w:hAnsi="Cambria Math"/>
          <w:bCs/>
          <w:i/>
          <w:sz w:val="28"/>
          <w:szCs w:val="28"/>
        </w:rPr>
        <w:t>G</w:t>
      </w:r>
      <w:r w:rsidR="00313E33" w:rsidRPr="00E96C5C">
        <w:rPr>
          <w:rFonts w:ascii="Cambria Math" w:hAnsi="Cambria Math"/>
          <w:bCs/>
          <w:sz w:val="28"/>
          <w:szCs w:val="28"/>
          <w:vertAlign w:val="subscript"/>
          <w:lang w:val="en-US"/>
        </w:rPr>
        <w:t>w</w:t>
      </w:r>
      <w:r w:rsidRPr="00E96C5C">
        <w:rPr>
          <w:rFonts w:ascii="Times New Roman" w:hAnsi="Times New Roman"/>
          <w:bCs/>
          <w:sz w:val="28"/>
          <w:szCs w:val="28"/>
        </w:rPr>
        <w:t xml:space="preserve"> в массовых</w:t>
      </w:r>
      <w:r w:rsidR="005D3DBB" w:rsidRPr="00E96C5C">
        <w:rPr>
          <w:rFonts w:ascii="Times New Roman" w:hAnsi="Times New Roman"/>
          <w:bCs/>
          <w:sz w:val="28"/>
          <w:szCs w:val="28"/>
        </w:rPr>
        <w:t xml:space="preserve"> </w:t>
      </w:r>
      <w:r w:rsidRPr="00E96C5C">
        <w:rPr>
          <w:rFonts w:ascii="Times New Roman" w:hAnsi="Times New Roman"/>
          <w:bCs/>
          <w:sz w:val="28"/>
          <w:szCs w:val="28"/>
        </w:rPr>
        <w:t>и молярных единицах, если ректификации подвергается заданная смесь бензола с толуолом.</w:t>
      </w:r>
    </w:p>
    <w:p w:rsidR="0099314E" w:rsidRPr="00E96C5C" w:rsidRDefault="0099314E" w:rsidP="009D6049">
      <w:pPr>
        <w:spacing w:after="0" w:line="24" w:lineRule="atLeast"/>
        <w:ind w:firstLine="709"/>
        <w:rPr>
          <w:rFonts w:ascii="Times New Roman" w:hAnsi="Times New Roman"/>
          <w:sz w:val="16"/>
          <w:szCs w:val="16"/>
        </w:rPr>
      </w:pPr>
    </w:p>
    <w:p w:rsidR="0099314E" w:rsidRPr="00E96C5C" w:rsidRDefault="0002370C" w:rsidP="009D6049">
      <w:pPr>
        <w:spacing w:after="0" w:line="24" w:lineRule="atLeast"/>
        <w:jc w:val="center"/>
        <w:rPr>
          <w:rFonts w:ascii="Times New Roman" w:hAnsi="Times New Roman"/>
          <w:sz w:val="26"/>
          <w:szCs w:val="26"/>
        </w:rPr>
      </w:pPr>
      <m:oMathPara>
        <m:oMath>
          <m:sSub>
            <m:sSubPr>
              <m:ctrlPr>
                <w:rPr>
                  <w:rFonts w:ascii="Cambria Math" w:hAnsi="Times New Roman"/>
                  <w:i/>
                  <w:sz w:val="26"/>
                  <w:szCs w:val="26"/>
                  <w:vertAlign w:val="subscript"/>
                  <w:lang w:val="en-US"/>
                </w:rPr>
              </m:ctrlPr>
            </m:sSubPr>
            <m:e>
              <m:r>
                <w:rPr>
                  <w:rFonts w:ascii="Cambria Math" w:hAnsi="Times New Roman"/>
                  <w:sz w:val="26"/>
                  <w:szCs w:val="26"/>
                  <w:lang w:val="en-US"/>
                </w:rPr>
                <m:t>G</m:t>
              </m:r>
            </m:e>
            <m:sub>
              <m:r>
                <m:rPr>
                  <m:sty m:val="p"/>
                </m:rPr>
                <w:rPr>
                  <w:rFonts w:ascii="Cambria Math" w:hAnsi="Times New Roman"/>
                  <w:sz w:val="26"/>
                  <w:szCs w:val="26"/>
                  <w:vertAlign w:val="subscript"/>
                  <w:lang w:val="en-US"/>
                </w:rPr>
                <m:t>w</m:t>
              </m:r>
            </m:sub>
          </m:sSub>
          <m:r>
            <w:rPr>
              <w:rFonts w:ascii="Cambria Math" w:hAnsi="Times New Roman"/>
              <w:sz w:val="26"/>
              <w:szCs w:val="26"/>
              <w:vertAlign w:val="subscript"/>
            </w:rPr>
            <m:t xml:space="preserve">= </m:t>
          </m:r>
          <m:f>
            <m:fPr>
              <m:ctrlPr>
                <w:rPr>
                  <w:rFonts w:ascii="Cambria Math" w:hAnsi="Times New Roman"/>
                  <w:i/>
                  <w:sz w:val="26"/>
                  <w:szCs w:val="26"/>
                </w:rPr>
              </m:ctrlPr>
            </m:fPr>
            <m:num>
              <m:r>
                <w:rPr>
                  <w:rFonts w:ascii="Cambria Math" w:hAnsi="Times New Roman"/>
                  <w:sz w:val="26"/>
                  <w:szCs w:val="26"/>
                  <w:vertAlign w:val="subscript"/>
                </w:rPr>
                <m:t xml:space="preserve"> </m:t>
              </m:r>
              <m:sSub>
                <m:sSubPr>
                  <m:ctrlPr>
                    <w:rPr>
                      <w:rFonts w:ascii="Cambria Math" w:hAnsi="Times New Roman"/>
                      <w:i/>
                      <w:sz w:val="26"/>
                      <w:szCs w:val="26"/>
                      <w:lang w:val="en-US"/>
                    </w:rPr>
                  </m:ctrlPr>
                </m:sSubPr>
                <m:e>
                  <m:r>
                    <w:rPr>
                      <w:rFonts w:ascii="Cambria Math" w:hAnsi="Times New Roman"/>
                      <w:sz w:val="26"/>
                      <w:szCs w:val="26"/>
                      <w:lang w:val="en-US"/>
                    </w:rPr>
                    <m:t>G</m:t>
                  </m:r>
                </m:e>
                <m:sub>
                  <m:r>
                    <m:rPr>
                      <m:sty m:val="p"/>
                    </m:rPr>
                    <w:rPr>
                      <w:rFonts w:ascii="Cambria Math" w:hAnsi="Times New Roman"/>
                      <w:sz w:val="26"/>
                      <w:szCs w:val="26"/>
                      <w:vertAlign w:val="subscript"/>
                      <w:lang w:val="en-US"/>
                    </w:rPr>
                    <m:t>f</m:t>
                  </m:r>
                </m:sub>
              </m:sSub>
              <m:r>
                <w:rPr>
                  <w:rFonts w:ascii="Cambria Math" w:hAnsi="Times New Roman"/>
                  <w:sz w:val="26"/>
                  <w:szCs w:val="26"/>
                </w:rPr>
                <m:t>·</m:t>
              </m:r>
              <m:r>
                <w:rPr>
                  <w:rFonts w:ascii="Cambria Math" w:hAnsi="Times New Roman"/>
                  <w:sz w:val="26"/>
                  <w:szCs w:val="26"/>
                </w:rPr>
                <m:t>(</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vertAlign w:val="subscript"/>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r>
                <w:rPr>
                  <w:rFonts w:ascii="Cambria Math" w:hAnsi="Times New Roman"/>
                  <w:sz w:val="26"/>
                  <w:szCs w:val="26"/>
                </w:rPr>
                <m:t>)</m:t>
              </m:r>
            </m:num>
            <m:den>
              <m:r>
                <w:rPr>
                  <w:rFonts w:ascii="Cambria Math" w:hAnsi="Times New Roman"/>
                  <w:sz w:val="26"/>
                  <w:szCs w:val="26"/>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vertAlign w:val="subscript"/>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r>
                <w:rPr>
                  <w:rFonts w:ascii="Cambria Math" w:hAnsi="Times New Roman"/>
                  <w:sz w:val="26"/>
                  <w:szCs w:val="26"/>
                </w:rPr>
                <m:t>)</m:t>
              </m:r>
            </m:den>
          </m:f>
          <m:r>
            <m:rPr>
              <m:sty m:val="p"/>
            </m:rPr>
            <w:rPr>
              <w:rFonts w:ascii="Cambria Math" w:hAnsi="Times New Roman"/>
              <w:sz w:val="26"/>
              <w:szCs w:val="26"/>
            </w:rPr>
            <m:t xml:space="preserve">= </m:t>
          </m:r>
          <m:f>
            <m:fPr>
              <m:ctrlPr>
                <w:rPr>
                  <w:rFonts w:ascii="Cambria Math" w:hAnsi="Times New Roman"/>
                  <w:sz w:val="26"/>
                  <w:szCs w:val="26"/>
                </w:rPr>
              </m:ctrlPr>
            </m:fPr>
            <m:num>
              <m:r>
                <m:rPr>
                  <m:sty m:val="p"/>
                </m:rPr>
                <w:rPr>
                  <w:rFonts w:ascii="Cambria Math" w:hAnsi="Times New Roman"/>
                  <w:sz w:val="26"/>
                  <w:szCs w:val="26"/>
                </w:rPr>
                <m:t>4,167</m:t>
              </m:r>
              <m:r>
                <m:rPr>
                  <m:sty m:val="p"/>
                </m:rPr>
                <w:rPr>
                  <w:rFonts w:ascii="Cambria Math" w:hAnsi="Times New Roman"/>
                  <w:sz w:val="26"/>
                  <w:szCs w:val="26"/>
                </w:rPr>
                <m:t>·</m:t>
              </m:r>
              <m:r>
                <m:rPr>
                  <m:sty m:val="p"/>
                </m:rPr>
                <w:rPr>
                  <w:rFonts w:ascii="Cambria Math" w:hAnsi="Times New Roman"/>
                  <w:sz w:val="26"/>
                  <w:szCs w:val="26"/>
                </w:rPr>
                <m:t>(0,97</m:t>
              </m:r>
              <m:r>
                <w:rPr>
                  <w:rFonts w:ascii="Cambria Math" w:hAnsi="Times New Roman"/>
                  <w:sz w:val="26"/>
                  <w:szCs w:val="26"/>
                  <w:vertAlign w:val="subscript"/>
                  <w:lang w:val="en-US"/>
                </w:rPr>
                <m:t>-</m:t>
              </m:r>
              <m:r>
                <w:rPr>
                  <w:rFonts w:ascii="Cambria Math" w:hAnsi="Times New Roman"/>
                  <w:sz w:val="26"/>
                  <w:szCs w:val="26"/>
                  <w:vertAlign w:val="subscript"/>
                  <w:lang w:val="en-US"/>
                </w:rPr>
                <m:t>0</m:t>
              </m:r>
              <m:r>
                <m:rPr>
                  <m:sty m:val="p"/>
                </m:rPr>
                <w:rPr>
                  <w:rFonts w:ascii="Cambria Math" w:hAnsi="Times New Roman"/>
                  <w:sz w:val="26"/>
                  <w:szCs w:val="26"/>
                </w:rPr>
                <m:t>,35)</m:t>
              </m:r>
            </m:num>
            <m:den>
              <m:d>
                <m:dPr>
                  <m:ctrlPr>
                    <w:rPr>
                      <w:rFonts w:ascii="Cambria Math" w:hAnsi="Times New Roman"/>
                      <w:sz w:val="26"/>
                      <w:szCs w:val="26"/>
                    </w:rPr>
                  </m:ctrlPr>
                </m:dPr>
                <m:e>
                  <m:r>
                    <m:rPr>
                      <m:sty m:val="p"/>
                    </m:rPr>
                    <w:rPr>
                      <w:rFonts w:ascii="Cambria Math" w:hAnsi="Times New Roman"/>
                      <w:sz w:val="26"/>
                      <w:szCs w:val="26"/>
                    </w:rPr>
                    <m:t>0,97</m:t>
                  </m:r>
                  <m:r>
                    <w:rPr>
                      <w:rFonts w:ascii="Cambria Math" w:hAnsi="Times New Roman"/>
                      <w:sz w:val="26"/>
                      <w:szCs w:val="26"/>
                      <w:vertAlign w:val="subscript"/>
                      <w:lang w:val="en-US"/>
                    </w:rPr>
                    <m:t>-</m:t>
                  </m:r>
                  <m:r>
                    <w:rPr>
                      <w:rFonts w:ascii="Cambria Math" w:hAnsi="Times New Roman"/>
                      <w:sz w:val="26"/>
                      <w:szCs w:val="26"/>
                      <w:vertAlign w:val="subscript"/>
                      <w:lang w:val="en-US"/>
                    </w:rPr>
                    <m:t>0</m:t>
                  </m:r>
                  <m:r>
                    <m:rPr>
                      <m:sty m:val="p"/>
                    </m:rPr>
                    <w:rPr>
                      <w:rFonts w:ascii="Cambria Math" w:hAnsi="Times New Roman"/>
                      <w:sz w:val="26"/>
                      <w:szCs w:val="26"/>
                    </w:rPr>
                    <m:t>,02</m:t>
                  </m:r>
                </m:e>
              </m:d>
            </m:den>
          </m:f>
          <m:r>
            <m:rPr>
              <m:sty m:val="p"/>
            </m:rPr>
            <w:rPr>
              <w:rFonts w:ascii="Cambria Math" w:hAnsi="Times New Roman"/>
              <w:sz w:val="26"/>
              <w:szCs w:val="26"/>
            </w:rPr>
            <m:t xml:space="preserve">=2,7195  </m:t>
          </m:r>
          <m:r>
            <m:rPr>
              <m:sty m:val="p"/>
            </m:rPr>
            <w:rPr>
              <w:rFonts w:ascii="Cambria Math" w:hAnsi="Times New Roman"/>
              <w:sz w:val="26"/>
              <w:szCs w:val="26"/>
            </w:rPr>
            <m:t>кг</m:t>
          </m:r>
          <m:r>
            <m:rPr>
              <m:sty m:val="p"/>
            </m:rPr>
            <w:rPr>
              <w:rFonts w:ascii="Cambria Math" w:hAnsi="Times New Roman"/>
              <w:sz w:val="26"/>
              <w:szCs w:val="26"/>
            </w:rPr>
            <m:t xml:space="preserve">/ </m:t>
          </m:r>
          <m:r>
            <m:rPr>
              <m:sty m:val="p"/>
            </m:rPr>
            <w:rPr>
              <w:rFonts w:ascii="Cambria Math" w:hAnsi="Times New Roman"/>
              <w:sz w:val="26"/>
              <w:szCs w:val="26"/>
            </w:rPr>
            <m:t>с</m:t>
          </m:r>
        </m:oMath>
      </m:oMathPara>
    </w:p>
    <w:p w:rsidR="001E1DAA" w:rsidRPr="00E96C5C" w:rsidRDefault="001E1DAA" w:rsidP="009D6049">
      <w:pPr>
        <w:spacing w:after="0" w:line="24" w:lineRule="atLeast"/>
        <w:jc w:val="center"/>
        <w:rPr>
          <w:rFonts w:ascii="Times New Roman" w:hAnsi="Times New Roman"/>
          <w:sz w:val="16"/>
          <w:szCs w:val="16"/>
          <w:lang w:val="en-US"/>
        </w:rPr>
      </w:pPr>
    </w:p>
    <w:p w:rsidR="0099314E" w:rsidRPr="00E96C5C" w:rsidRDefault="0002370C" w:rsidP="009D6049">
      <w:pPr>
        <w:spacing w:after="0" w:line="24" w:lineRule="atLeast"/>
        <w:jc w:val="center"/>
        <w:rPr>
          <w:rFonts w:ascii="Times New Roman" w:hAnsi="Times New Roman"/>
          <w:sz w:val="26"/>
          <w:szCs w:val="26"/>
        </w:rPr>
      </w:pPr>
      <m:oMathPara>
        <m:oMath>
          <m:sSub>
            <m:sSubPr>
              <m:ctrlPr>
                <w:rPr>
                  <w:rFonts w:ascii="Cambria Math" w:hAnsi="Times New Roman"/>
                  <w:i/>
                  <w:sz w:val="26"/>
                  <w:szCs w:val="26"/>
                  <w:vertAlign w:val="subscript"/>
                  <w:lang w:val="en-US"/>
                </w:rPr>
              </m:ctrlPr>
            </m:sSubPr>
            <m:e>
              <m:r>
                <w:rPr>
                  <w:rFonts w:ascii="Cambria Math" w:hAnsi="Times New Roman"/>
                  <w:sz w:val="26"/>
                  <w:szCs w:val="26"/>
                  <w:lang w:val="en-US"/>
                </w:rPr>
                <m:t>G</m:t>
              </m:r>
            </m:e>
            <m:sub>
              <m:r>
                <m:rPr>
                  <m:sty m:val="p"/>
                </m:rPr>
                <w:rPr>
                  <w:rFonts w:ascii="Cambria Math" w:hAnsi="Times New Roman"/>
                  <w:sz w:val="26"/>
                  <w:szCs w:val="26"/>
                  <w:vertAlign w:val="subscript"/>
                  <w:lang w:val="en-US"/>
                </w:rPr>
                <m:t>d</m:t>
              </m:r>
            </m:sub>
          </m:sSub>
          <m:r>
            <w:rPr>
              <w:rFonts w:ascii="Cambria Math" w:hAnsi="Times New Roman"/>
              <w:sz w:val="26"/>
              <w:szCs w:val="26"/>
              <w:vertAlign w:val="subscript"/>
            </w:rPr>
            <m:t>=</m:t>
          </m:r>
          <m:sSub>
            <m:sSubPr>
              <m:ctrlPr>
                <w:rPr>
                  <w:rFonts w:ascii="Cambria Math" w:hAnsi="Times New Roman"/>
                  <w:i/>
                  <w:sz w:val="26"/>
                  <w:szCs w:val="26"/>
                  <w:lang w:val="en-US"/>
                </w:rPr>
              </m:ctrlPr>
            </m:sSubPr>
            <m:e>
              <m:r>
                <w:rPr>
                  <w:rFonts w:ascii="Cambria Math" w:hAnsi="Times New Roman"/>
                  <w:sz w:val="26"/>
                  <w:szCs w:val="26"/>
                  <w:lang w:val="en-US"/>
                </w:rPr>
                <m:t>G</m:t>
              </m:r>
            </m:e>
            <m:sub>
              <m:r>
                <m:rPr>
                  <m:sty m:val="p"/>
                </m:rPr>
                <w:rPr>
                  <w:rFonts w:ascii="Cambria Math" w:hAnsi="Times New Roman"/>
                  <w:sz w:val="26"/>
                  <w:szCs w:val="26"/>
                  <w:vertAlign w:val="subscript"/>
                  <w:lang w:val="en-US"/>
                </w:rPr>
                <m:t>f</m:t>
              </m:r>
            </m:sub>
          </m:sSub>
          <m:r>
            <w:rPr>
              <w:rFonts w:ascii="Cambria Math" w:hAnsi="Times New Roman"/>
              <w:sz w:val="26"/>
              <w:szCs w:val="26"/>
              <w:vertAlign w:val="subscript"/>
            </w:rPr>
            <m:t>-</m:t>
          </m:r>
          <m:r>
            <w:rPr>
              <w:rFonts w:ascii="Cambria Math" w:hAnsi="Times New Roman"/>
              <w:sz w:val="26"/>
              <w:szCs w:val="26"/>
              <w:vertAlign w:val="subscript"/>
            </w:rPr>
            <m:t xml:space="preserve"> </m:t>
          </m:r>
          <m:sSub>
            <m:sSubPr>
              <m:ctrlPr>
                <w:rPr>
                  <w:rFonts w:ascii="Cambria Math" w:hAnsi="Times New Roman"/>
                  <w:i/>
                  <w:sz w:val="26"/>
                  <w:szCs w:val="26"/>
                  <w:vertAlign w:val="subscript"/>
                  <w:lang w:val="en-US"/>
                </w:rPr>
              </m:ctrlPr>
            </m:sSubPr>
            <m:e>
              <m:r>
                <w:rPr>
                  <w:rFonts w:ascii="Cambria Math" w:hAnsi="Times New Roman"/>
                  <w:sz w:val="26"/>
                  <w:szCs w:val="26"/>
                  <w:lang w:val="en-US"/>
                </w:rPr>
                <m:t>G</m:t>
              </m:r>
            </m:e>
            <m:sub>
              <m:r>
                <m:rPr>
                  <m:sty m:val="p"/>
                </m:rPr>
                <w:rPr>
                  <w:rFonts w:ascii="Cambria Math" w:hAnsi="Times New Roman"/>
                  <w:sz w:val="26"/>
                  <w:szCs w:val="26"/>
                  <w:vertAlign w:val="subscript"/>
                  <w:lang w:val="en-US"/>
                </w:rPr>
                <m:t>w</m:t>
              </m:r>
            </m:sub>
          </m:sSub>
          <m:r>
            <w:rPr>
              <w:rFonts w:ascii="Cambria Math" w:hAnsi="Times New Roman"/>
              <w:sz w:val="26"/>
              <w:szCs w:val="26"/>
              <w:vertAlign w:val="subscript"/>
              <w:lang w:val="en-US"/>
            </w:rPr>
            <m:t>=4,167</m:t>
          </m:r>
          <m:r>
            <w:rPr>
              <w:rFonts w:ascii="Cambria Math" w:hAnsi="Times New Roman"/>
              <w:sz w:val="26"/>
              <w:szCs w:val="26"/>
              <w:vertAlign w:val="subscript"/>
              <w:lang w:val="en-US"/>
            </w:rPr>
            <m:t>-</m:t>
          </m:r>
          <m:r>
            <m:rPr>
              <m:sty m:val="p"/>
            </m:rPr>
            <w:rPr>
              <w:rFonts w:ascii="Cambria Math" w:hAnsi="Times New Roman"/>
              <w:sz w:val="26"/>
              <w:szCs w:val="26"/>
            </w:rPr>
            <m:t xml:space="preserve">2,7195=1,4475  </m:t>
          </m:r>
          <m:r>
            <m:rPr>
              <m:sty m:val="p"/>
            </m:rPr>
            <w:rPr>
              <w:rFonts w:ascii="Cambria Math" w:hAnsi="Times New Roman"/>
              <w:sz w:val="26"/>
              <w:szCs w:val="26"/>
            </w:rPr>
            <m:t>кг</m:t>
          </m:r>
          <m:r>
            <m:rPr>
              <m:sty m:val="p"/>
            </m:rPr>
            <w:rPr>
              <w:rFonts w:ascii="Cambria Math" w:hAnsi="Times New Roman"/>
              <w:sz w:val="26"/>
              <w:szCs w:val="26"/>
            </w:rPr>
            <m:t xml:space="preserve">/ </m:t>
          </m:r>
          <m:r>
            <m:rPr>
              <m:sty m:val="p"/>
            </m:rPr>
            <w:rPr>
              <w:rFonts w:ascii="Cambria Math" w:hAnsi="Times New Roman"/>
              <w:sz w:val="26"/>
              <w:szCs w:val="26"/>
            </w:rPr>
            <m:t>с</m:t>
          </m:r>
        </m:oMath>
      </m:oMathPara>
    </w:p>
    <w:p w:rsidR="0099314E" w:rsidRPr="00E96C5C" w:rsidRDefault="0099314E" w:rsidP="009D6049">
      <w:pPr>
        <w:spacing w:after="0" w:line="24" w:lineRule="atLeast"/>
        <w:jc w:val="center"/>
        <w:rPr>
          <w:rFonts w:ascii="Times New Roman" w:hAnsi="Times New Roman"/>
          <w:sz w:val="16"/>
          <w:szCs w:val="16"/>
        </w:rPr>
      </w:pPr>
    </w:p>
    <w:p w:rsidR="008C7107" w:rsidRPr="00E96C5C" w:rsidRDefault="0002370C" w:rsidP="009D6049">
      <w:pPr>
        <w:autoSpaceDE w:val="0"/>
        <w:autoSpaceDN w:val="0"/>
        <w:adjustRightInd w:val="0"/>
        <w:spacing w:after="0" w:line="24" w:lineRule="atLeast"/>
        <w:ind w:firstLine="567"/>
        <w:jc w:val="both"/>
        <w:rPr>
          <w:rFonts w:ascii="Times New Roman" w:eastAsia="TimesNewRomanPSMT" w:hAnsi="Times New Roman"/>
          <w:sz w:val="28"/>
          <w:szCs w:val="28"/>
        </w:rPr>
      </w:pPr>
      <w:r>
        <w:rPr>
          <w:rFonts w:ascii="Times New Roman" w:eastAsia="TimesNewRomanPSMT" w:hAnsi="Times New Roman"/>
          <w:noProof/>
          <w:sz w:val="28"/>
          <w:szCs w:val="28"/>
          <w:lang w:eastAsia="ru-RU"/>
        </w:rPr>
        <w:lastRenderedPageBreak/>
        <w:pict>
          <v:rect id="_x0000_s1055" style="position:absolute;left:0;text-align:left;margin-left:413.1pt;margin-top:46.05pt;width:40.35pt;height:279.65pt;z-index:251643904" filled="f" stroked="f">
            <v:textbox style="mso-next-textbox:#_x0000_s1055">
              <w:txbxContent>
                <w:p w:rsidR="0002370C" w:rsidRPr="009D6049" w:rsidRDefault="0002370C" w:rsidP="009D6049">
                  <w:pPr>
                    <w:autoSpaceDE w:val="0"/>
                    <w:autoSpaceDN w:val="0"/>
                    <w:adjustRightInd w:val="0"/>
                    <w:spacing w:after="0" w:line="24" w:lineRule="atLeast"/>
                    <w:jc w:val="both"/>
                    <w:rPr>
                      <w:rFonts w:ascii="Times New Roman" w:hAnsi="Times New Roman"/>
                      <w:bCs/>
                      <w:color w:val="800080"/>
                      <w:sz w:val="28"/>
                      <w:szCs w:val="28"/>
                    </w:rPr>
                  </w:pPr>
                </w:p>
                <w:p w:rsidR="0002370C" w:rsidRPr="005D0C96" w:rsidRDefault="0002370C" w:rsidP="009D6049">
                  <w:pPr>
                    <w:autoSpaceDE w:val="0"/>
                    <w:autoSpaceDN w:val="0"/>
                    <w:adjustRightInd w:val="0"/>
                    <w:spacing w:after="0" w:line="24" w:lineRule="atLeast"/>
                    <w:jc w:val="both"/>
                    <w:rPr>
                      <w:rFonts w:ascii="Times New Roman" w:hAnsi="Times New Roman"/>
                      <w:bCs/>
                      <w:color w:val="800080"/>
                      <w:sz w:val="24"/>
                      <w:szCs w:val="24"/>
                    </w:rPr>
                  </w:pPr>
                </w:p>
                <w:p w:rsidR="0002370C" w:rsidRPr="009D6049" w:rsidRDefault="0002370C" w:rsidP="009D6049">
                  <w:pPr>
                    <w:autoSpaceDE w:val="0"/>
                    <w:autoSpaceDN w:val="0"/>
                    <w:adjustRightInd w:val="0"/>
                    <w:spacing w:after="0" w:line="24" w:lineRule="atLeast"/>
                    <w:jc w:val="both"/>
                    <w:rPr>
                      <w:rFonts w:ascii="Times New Roman" w:hAnsi="Times New Roman"/>
                      <w:bCs/>
                      <w:color w:val="800080"/>
                      <w:sz w:val="28"/>
                      <w:szCs w:val="28"/>
                    </w:rPr>
                  </w:pPr>
                </w:p>
                <w:p w:rsidR="0002370C" w:rsidRPr="00D651AF" w:rsidRDefault="0002370C" w:rsidP="009D6049">
                  <w:pPr>
                    <w:autoSpaceDE w:val="0"/>
                    <w:autoSpaceDN w:val="0"/>
                    <w:adjustRightInd w:val="0"/>
                    <w:spacing w:after="0" w:line="24" w:lineRule="atLeast"/>
                    <w:jc w:val="both"/>
                    <w:rPr>
                      <w:rFonts w:ascii="Times New Roman" w:hAnsi="Times New Roman"/>
                      <w:bCs/>
                      <w:color w:val="800080"/>
                      <w:sz w:val="26"/>
                      <w:szCs w:val="26"/>
                    </w:rPr>
                  </w:pPr>
                  <w:r w:rsidRPr="00D651AF">
                    <w:rPr>
                      <w:rFonts w:ascii="Times New Roman" w:hAnsi="Times New Roman"/>
                      <w:bCs/>
                      <w:color w:val="800080"/>
                      <w:sz w:val="26"/>
                      <w:szCs w:val="26"/>
                    </w:rPr>
                    <w:t>(</w:t>
                  </w:r>
                  <w:r>
                    <w:rPr>
                      <w:rFonts w:ascii="Times New Roman" w:hAnsi="Times New Roman"/>
                      <w:bCs/>
                      <w:color w:val="800080"/>
                      <w:sz w:val="26"/>
                      <w:szCs w:val="26"/>
                    </w:rPr>
                    <w:t>1</w:t>
                  </w:r>
                  <w:r w:rsidRPr="00D651AF">
                    <w:rPr>
                      <w:rFonts w:ascii="Times New Roman" w:hAnsi="Times New Roman"/>
                      <w:bCs/>
                      <w:color w:val="800080"/>
                      <w:sz w:val="26"/>
                      <w:szCs w:val="26"/>
                    </w:rPr>
                    <w:t>.3)</w:t>
                  </w:r>
                </w:p>
                <w:p w:rsidR="0002370C" w:rsidRPr="009D6049" w:rsidRDefault="0002370C" w:rsidP="009D6049">
                  <w:pPr>
                    <w:autoSpaceDE w:val="0"/>
                    <w:autoSpaceDN w:val="0"/>
                    <w:adjustRightInd w:val="0"/>
                    <w:spacing w:after="0" w:line="24" w:lineRule="atLeast"/>
                    <w:jc w:val="both"/>
                    <w:rPr>
                      <w:rFonts w:ascii="Times New Roman" w:hAnsi="Times New Roman"/>
                      <w:bCs/>
                      <w:color w:val="800080"/>
                      <w:sz w:val="28"/>
                      <w:szCs w:val="28"/>
                    </w:rPr>
                  </w:pPr>
                </w:p>
                <w:p w:rsidR="0002370C" w:rsidRDefault="0002370C" w:rsidP="009D6049">
                  <w:pPr>
                    <w:autoSpaceDE w:val="0"/>
                    <w:autoSpaceDN w:val="0"/>
                    <w:adjustRightInd w:val="0"/>
                    <w:spacing w:after="0" w:line="24" w:lineRule="atLeast"/>
                    <w:jc w:val="both"/>
                    <w:rPr>
                      <w:rFonts w:ascii="Times New Roman" w:hAnsi="Times New Roman"/>
                      <w:bCs/>
                      <w:color w:val="800080"/>
                      <w:sz w:val="16"/>
                      <w:szCs w:val="16"/>
                    </w:rPr>
                  </w:pPr>
                </w:p>
                <w:p w:rsidR="0002370C" w:rsidRPr="00D651AF" w:rsidRDefault="0002370C" w:rsidP="009D6049">
                  <w:pPr>
                    <w:autoSpaceDE w:val="0"/>
                    <w:autoSpaceDN w:val="0"/>
                    <w:adjustRightInd w:val="0"/>
                    <w:spacing w:after="0" w:line="24" w:lineRule="atLeast"/>
                    <w:jc w:val="both"/>
                    <w:rPr>
                      <w:rFonts w:ascii="Times New Roman" w:hAnsi="Times New Roman"/>
                      <w:bCs/>
                      <w:color w:val="800080"/>
                      <w:sz w:val="16"/>
                      <w:szCs w:val="16"/>
                    </w:rPr>
                  </w:pPr>
                </w:p>
                <w:p w:rsidR="0002370C" w:rsidRPr="009D6049" w:rsidRDefault="0002370C" w:rsidP="009D6049">
                  <w:pPr>
                    <w:autoSpaceDE w:val="0"/>
                    <w:autoSpaceDN w:val="0"/>
                    <w:adjustRightInd w:val="0"/>
                    <w:spacing w:after="0" w:line="24" w:lineRule="atLeast"/>
                    <w:jc w:val="both"/>
                    <w:rPr>
                      <w:rFonts w:ascii="Times New Roman" w:hAnsi="Times New Roman"/>
                      <w:bCs/>
                      <w:color w:val="800080"/>
                      <w:sz w:val="28"/>
                      <w:szCs w:val="28"/>
                    </w:rPr>
                  </w:pPr>
                </w:p>
                <w:p w:rsidR="0002370C" w:rsidRPr="005D0C96" w:rsidRDefault="0002370C" w:rsidP="009D6049">
                  <w:pPr>
                    <w:autoSpaceDE w:val="0"/>
                    <w:autoSpaceDN w:val="0"/>
                    <w:adjustRightInd w:val="0"/>
                    <w:spacing w:after="0" w:line="24" w:lineRule="atLeast"/>
                    <w:jc w:val="both"/>
                    <w:rPr>
                      <w:rFonts w:ascii="Times New Roman" w:hAnsi="Times New Roman"/>
                      <w:bCs/>
                      <w:color w:val="800080"/>
                      <w:sz w:val="20"/>
                      <w:szCs w:val="20"/>
                    </w:rPr>
                  </w:pPr>
                </w:p>
                <w:p w:rsidR="0002370C" w:rsidRPr="00D651AF" w:rsidRDefault="0002370C" w:rsidP="009D6049">
                  <w:pPr>
                    <w:autoSpaceDE w:val="0"/>
                    <w:autoSpaceDN w:val="0"/>
                    <w:adjustRightInd w:val="0"/>
                    <w:spacing w:after="0" w:line="24" w:lineRule="atLeast"/>
                    <w:jc w:val="both"/>
                    <w:rPr>
                      <w:rFonts w:ascii="Times New Roman" w:hAnsi="Times New Roman"/>
                      <w:bCs/>
                      <w:color w:val="800080"/>
                      <w:sz w:val="26"/>
                      <w:szCs w:val="26"/>
                    </w:rPr>
                  </w:pPr>
                  <w:r w:rsidRPr="00D651AF">
                    <w:rPr>
                      <w:rFonts w:ascii="Times New Roman" w:hAnsi="Times New Roman"/>
                      <w:bCs/>
                      <w:color w:val="800080"/>
                      <w:sz w:val="26"/>
                      <w:szCs w:val="26"/>
                    </w:rPr>
                    <w:t>(</w:t>
                  </w:r>
                  <w:r>
                    <w:rPr>
                      <w:rFonts w:ascii="Times New Roman" w:hAnsi="Times New Roman"/>
                      <w:bCs/>
                      <w:color w:val="800080"/>
                      <w:sz w:val="26"/>
                      <w:szCs w:val="26"/>
                    </w:rPr>
                    <w:t>1</w:t>
                  </w:r>
                  <w:r w:rsidRPr="00171797">
                    <w:rPr>
                      <w:rFonts w:ascii="Times New Roman" w:hAnsi="Times New Roman"/>
                      <w:bCs/>
                      <w:color w:val="800080"/>
                      <w:sz w:val="26"/>
                      <w:szCs w:val="26"/>
                    </w:rPr>
                    <w:t>.4)</w:t>
                  </w:r>
                </w:p>
                <w:p w:rsidR="0002370C" w:rsidRPr="009D6049" w:rsidRDefault="0002370C" w:rsidP="009D6049">
                  <w:pPr>
                    <w:autoSpaceDE w:val="0"/>
                    <w:autoSpaceDN w:val="0"/>
                    <w:adjustRightInd w:val="0"/>
                    <w:spacing w:after="0" w:line="24" w:lineRule="atLeast"/>
                    <w:jc w:val="both"/>
                    <w:rPr>
                      <w:rFonts w:ascii="Times New Roman" w:hAnsi="Times New Roman"/>
                      <w:bCs/>
                      <w:color w:val="800080"/>
                      <w:sz w:val="16"/>
                      <w:szCs w:val="16"/>
                    </w:rPr>
                  </w:pPr>
                </w:p>
                <w:p w:rsidR="0002370C" w:rsidRPr="009D6049" w:rsidRDefault="0002370C" w:rsidP="009D6049">
                  <w:pPr>
                    <w:autoSpaceDE w:val="0"/>
                    <w:autoSpaceDN w:val="0"/>
                    <w:adjustRightInd w:val="0"/>
                    <w:spacing w:after="0" w:line="24" w:lineRule="atLeast"/>
                    <w:jc w:val="both"/>
                    <w:rPr>
                      <w:rFonts w:ascii="Times New Roman" w:hAnsi="Times New Roman"/>
                      <w:bCs/>
                      <w:color w:val="800080"/>
                      <w:sz w:val="28"/>
                      <w:szCs w:val="28"/>
                    </w:rPr>
                  </w:pPr>
                </w:p>
                <w:p w:rsidR="0002370C" w:rsidRPr="009D6049" w:rsidRDefault="0002370C" w:rsidP="009D6049">
                  <w:pPr>
                    <w:autoSpaceDE w:val="0"/>
                    <w:autoSpaceDN w:val="0"/>
                    <w:adjustRightInd w:val="0"/>
                    <w:spacing w:after="0" w:line="24" w:lineRule="atLeast"/>
                    <w:jc w:val="both"/>
                    <w:rPr>
                      <w:rFonts w:ascii="Times New Roman" w:hAnsi="Times New Roman"/>
                      <w:bCs/>
                      <w:color w:val="800080"/>
                      <w:sz w:val="28"/>
                      <w:szCs w:val="28"/>
                    </w:rPr>
                  </w:pPr>
                </w:p>
                <w:p w:rsidR="0002370C" w:rsidRDefault="0002370C" w:rsidP="009D6049">
                  <w:pPr>
                    <w:autoSpaceDE w:val="0"/>
                    <w:autoSpaceDN w:val="0"/>
                    <w:adjustRightInd w:val="0"/>
                    <w:spacing w:after="0" w:line="24" w:lineRule="atLeast"/>
                    <w:jc w:val="both"/>
                    <w:rPr>
                      <w:rFonts w:ascii="Times New Roman" w:hAnsi="Times New Roman"/>
                      <w:bCs/>
                      <w:color w:val="800080"/>
                      <w:sz w:val="26"/>
                      <w:szCs w:val="26"/>
                    </w:rPr>
                  </w:pPr>
                </w:p>
                <w:p w:rsidR="0002370C" w:rsidRPr="005D0C96" w:rsidRDefault="0002370C" w:rsidP="009D6049">
                  <w:pPr>
                    <w:autoSpaceDE w:val="0"/>
                    <w:autoSpaceDN w:val="0"/>
                    <w:adjustRightInd w:val="0"/>
                    <w:spacing w:after="0" w:line="24" w:lineRule="atLeast"/>
                    <w:jc w:val="both"/>
                    <w:rPr>
                      <w:rFonts w:ascii="Times New Roman" w:hAnsi="Times New Roman"/>
                      <w:bCs/>
                      <w:color w:val="800080"/>
                      <w:sz w:val="24"/>
                      <w:szCs w:val="24"/>
                    </w:rPr>
                  </w:pPr>
                </w:p>
                <w:p w:rsidR="0002370C" w:rsidRDefault="0002370C" w:rsidP="009D6049">
                  <w:pPr>
                    <w:autoSpaceDE w:val="0"/>
                    <w:autoSpaceDN w:val="0"/>
                    <w:adjustRightInd w:val="0"/>
                    <w:spacing w:after="0" w:line="24" w:lineRule="atLeast"/>
                    <w:jc w:val="both"/>
                    <w:rPr>
                      <w:rFonts w:ascii="Times New Roman" w:hAnsi="Times New Roman"/>
                      <w:bCs/>
                      <w:color w:val="800080"/>
                      <w:sz w:val="24"/>
                      <w:szCs w:val="24"/>
                    </w:rPr>
                  </w:pPr>
                </w:p>
                <w:p w:rsidR="0002370C" w:rsidRPr="005D0C96" w:rsidRDefault="0002370C" w:rsidP="009D6049">
                  <w:pPr>
                    <w:autoSpaceDE w:val="0"/>
                    <w:autoSpaceDN w:val="0"/>
                    <w:adjustRightInd w:val="0"/>
                    <w:spacing w:after="0" w:line="24" w:lineRule="atLeast"/>
                    <w:jc w:val="both"/>
                    <w:rPr>
                      <w:rFonts w:ascii="Times New Roman" w:hAnsi="Times New Roman"/>
                      <w:bCs/>
                      <w:color w:val="800080"/>
                      <w:sz w:val="20"/>
                      <w:szCs w:val="20"/>
                    </w:rPr>
                  </w:pPr>
                </w:p>
                <w:p w:rsidR="0002370C" w:rsidRPr="00D651AF" w:rsidRDefault="0002370C" w:rsidP="009D6049">
                  <w:pPr>
                    <w:autoSpaceDE w:val="0"/>
                    <w:autoSpaceDN w:val="0"/>
                    <w:adjustRightInd w:val="0"/>
                    <w:spacing w:after="0" w:line="24" w:lineRule="atLeast"/>
                    <w:jc w:val="both"/>
                    <w:rPr>
                      <w:rFonts w:ascii="Times New Roman" w:hAnsi="Times New Roman"/>
                      <w:bCs/>
                      <w:color w:val="800080"/>
                      <w:sz w:val="26"/>
                      <w:szCs w:val="26"/>
                    </w:rPr>
                  </w:pPr>
                  <w:r w:rsidRPr="00D651AF">
                    <w:rPr>
                      <w:rFonts w:ascii="Times New Roman" w:hAnsi="Times New Roman"/>
                      <w:bCs/>
                      <w:color w:val="800080"/>
                      <w:sz w:val="26"/>
                      <w:szCs w:val="26"/>
                    </w:rPr>
                    <w:t>(</w:t>
                  </w:r>
                  <w:r>
                    <w:rPr>
                      <w:rFonts w:ascii="Times New Roman" w:hAnsi="Times New Roman"/>
                      <w:bCs/>
                      <w:color w:val="800080"/>
                      <w:sz w:val="26"/>
                      <w:szCs w:val="26"/>
                    </w:rPr>
                    <w:t>1</w:t>
                  </w:r>
                  <w:r w:rsidRPr="00D651AF">
                    <w:rPr>
                      <w:rFonts w:ascii="Times New Roman" w:hAnsi="Times New Roman"/>
                      <w:bCs/>
                      <w:color w:val="800080"/>
                      <w:sz w:val="26"/>
                      <w:szCs w:val="26"/>
                    </w:rPr>
                    <w:t>.5)</w:t>
                  </w:r>
                </w:p>
                <w:p w:rsidR="0002370C" w:rsidRPr="00D651AF" w:rsidRDefault="0002370C" w:rsidP="009D6049">
                  <w:pPr>
                    <w:autoSpaceDE w:val="0"/>
                    <w:autoSpaceDN w:val="0"/>
                    <w:adjustRightInd w:val="0"/>
                    <w:spacing w:after="0" w:line="24" w:lineRule="atLeast"/>
                    <w:jc w:val="both"/>
                    <w:rPr>
                      <w:rFonts w:ascii="Times New Roman" w:hAnsi="Times New Roman"/>
                      <w:bCs/>
                      <w:color w:val="800080"/>
                      <w:sz w:val="26"/>
                      <w:szCs w:val="26"/>
                    </w:rPr>
                  </w:pPr>
                </w:p>
              </w:txbxContent>
            </v:textbox>
          </v:rect>
        </w:pict>
      </w:r>
      <w:r w:rsidR="008C7107" w:rsidRPr="00E96C5C">
        <w:rPr>
          <w:rFonts w:ascii="Times New Roman" w:eastAsia="TimesNewRomanPSMT" w:hAnsi="Times New Roman"/>
          <w:sz w:val="28"/>
          <w:szCs w:val="28"/>
        </w:rPr>
        <w:t>При расчете процессов ректификации составы потоков в ректифи</w:t>
      </w:r>
      <w:r w:rsidR="009D6049" w:rsidRPr="00E96C5C">
        <w:rPr>
          <w:rFonts w:ascii="Times New Roman" w:eastAsia="TimesNewRomanPSMT" w:hAnsi="Times New Roman"/>
          <w:sz w:val="28"/>
          <w:szCs w:val="28"/>
        </w:rPr>
        <w:softHyphen/>
      </w:r>
      <w:r w:rsidR="008C7107" w:rsidRPr="00E96C5C">
        <w:rPr>
          <w:rFonts w:ascii="Times New Roman" w:eastAsia="TimesNewRomanPSMT" w:hAnsi="Times New Roman"/>
          <w:sz w:val="28"/>
          <w:szCs w:val="28"/>
        </w:rPr>
        <w:t>кационной колонне могут быть заданы в массовых или молярных долях или процентах. Пересчет массовых долей в молярные для двухкомпонентных смесей:</w:t>
      </w:r>
      <w:r w:rsidR="009D6049" w:rsidRPr="00E96C5C">
        <w:rPr>
          <w:rFonts w:ascii="Times New Roman" w:eastAsia="TimesNewRomanPSMT" w:hAnsi="Times New Roman"/>
          <w:sz w:val="28"/>
          <w:szCs w:val="28"/>
        </w:rPr>
        <w:t xml:space="preserve">                                                                                                             </w:t>
      </w:r>
    </w:p>
    <w:p w:rsidR="00E5197D" w:rsidRPr="00E96C5C" w:rsidRDefault="00E5197D" w:rsidP="009D6049">
      <w:pPr>
        <w:autoSpaceDE w:val="0"/>
        <w:autoSpaceDN w:val="0"/>
        <w:adjustRightInd w:val="0"/>
        <w:spacing w:after="0" w:line="24" w:lineRule="atLeast"/>
        <w:ind w:firstLine="567"/>
        <w:jc w:val="both"/>
        <w:rPr>
          <w:rFonts w:ascii="Times New Roman" w:eastAsia="TimesNewRomanPSMT" w:hAnsi="Times New Roman"/>
          <w:sz w:val="16"/>
          <w:szCs w:val="16"/>
        </w:rPr>
      </w:pPr>
    </w:p>
    <w:p w:rsidR="00E5197D" w:rsidRPr="00E96C5C" w:rsidRDefault="0002370C" w:rsidP="009D6049">
      <w:pPr>
        <w:autoSpaceDE w:val="0"/>
        <w:autoSpaceDN w:val="0"/>
        <w:adjustRightInd w:val="0"/>
        <w:spacing w:after="0" w:line="24" w:lineRule="atLeast"/>
        <w:ind w:firstLine="567"/>
        <w:jc w:val="both"/>
        <w:rPr>
          <w:rFonts w:ascii="Times New Roman" w:eastAsia="TimesNewRomanPSMT" w:hAnsi="Times New Roman"/>
          <w:sz w:val="26"/>
          <w:szCs w:val="26"/>
        </w:rPr>
      </w:pPr>
      <m:oMathPara>
        <m:oMath>
          <m:sSub>
            <m:sSubPr>
              <m:ctrlPr>
                <w:rPr>
                  <w:rFonts w:ascii="Cambria Math" w:hAnsi="Times New Roman"/>
                  <w:i/>
                  <w:sz w:val="26"/>
                  <w:szCs w:val="26"/>
                  <w:vertAlign w:val="subscript"/>
                  <w:lang w:val="en-US"/>
                </w:rPr>
              </m:ctrlPr>
            </m:sSubPr>
            <m:e>
              <m:sSup>
                <m:sSupPr>
                  <m:ctrlPr>
                    <w:rPr>
                      <w:rFonts w:ascii="Cambria Math" w:hAnsi="Cambria Math"/>
                      <w:i/>
                      <w:sz w:val="26"/>
                      <w:szCs w:val="26"/>
                    </w:rPr>
                  </m:ctrlPr>
                </m:sSupPr>
                <m:e>
                  <m:r>
                    <w:rPr>
                      <w:rFonts w:ascii="Cambria Math" w:hAnsi="Times New Roman"/>
                      <w:sz w:val="26"/>
                      <w:szCs w:val="26"/>
                    </w:rPr>
                    <m:t>Х</m:t>
                  </m:r>
                </m:e>
                <m:sup>
                  <m:r>
                    <w:rPr>
                      <w:rFonts w:ascii="Cambria Math" w:hAnsi="Cambria Math"/>
                      <w:sz w:val="26"/>
                      <w:szCs w:val="26"/>
                    </w:rPr>
                    <m:t xml:space="preserve"> </m:t>
                  </m:r>
                  <m:r>
                    <w:rPr>
                      <w:rFonts w:ascii="Cambria Math" w:hAnsi="Cambria Math"/>
                      <w:sz w:val="26"/>
                      <w:szCs w:val="26"/>
                      <w:lang w:val="en-US"/>
                    </w:rPr>
                    <m:t>'</m:t>
                  </m:r>
                </m:sup>
              </m:sSup>
            </m:e>
            <m:sub>
              <m:r>
                <w:rPr>
                  <w:rFonts w:ascii="Cambria Math" w:hAnsi="Cambria Math"/>
                  <w:sz w:val="26"/>
                  <w:szCs w:val="26"/>
                  <w:vertAlign w:val="subscript"/>
                  <w:lang w:val="en-US"/>
                </w:rPr>
                <m:t>А</m:t>
              </m:r>
            </m:sub>
          </m:sSub>
          <m:r>
            <w:rPr>
              <w:rFonts w:ascii="Cambria Math" w:hAnsi="Times New Roman"/>
              <w:sz w:val="26"/>
              <w:szCs w:val="26"/>
              <w:vertAlign w:val="subscript"/>
            </w:rPr>
            <m:t xml:space="preserve"> =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А</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r>
                <w:rPr>
                  <w:rFonts w:ascii="Cambria Math" w:hAnsi="Times New Roman"/>
                  <w:sz w:val="26"/>
                  <w:szCs w:val="26"/>
                </w:rPr>
                <m:t xml:space="preserve"> </m:t>
              </m:r>
            </m:num>
            <m:den>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А</m:t>
                      </m:r>
                    </m:sub>
                  </m:sSub>
                  <m:r>
                    <w:rPr>
                      <w:rFonts w:ascii="Cambria Math" w:hAnsi="Times New Roman"/>
                      <w:sz w:val="26"/>
                      <w:szCs w:val="26"/>
                    </w:rPr>
                    <m:t xml:space="preserve"> </m:t>
                  </m:r>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r>
                <w:rPr>
                  <w:rFonts w:ascii="Cambria Math" w:hAnsi="Times New Roman"/>
                  <w:sz w:val="26"/>
                  <w:szCs w:val="26"/>
                </w:rPr>
                <m:t xml:space="preserve">+ </m:t>
              </m:r>
              <m:f>
                <m:fPr>
                  <m:ctrlPr>
                    <w:rPr>
                      <w:rFonts w:ascii="Cambria Math" w:hAnsi="Times New Roman"/>
                      <w:i/>
                      <w:sz w:val="26"/>
                      <w:szCs w:val="26"/>
                    </w:rPr>
                  </m:ctrlPr>
                </m:fPr>
                <m:num>
                  <m:r>
                    <w:rPr>
                      <w:rFonts w:ascii="Cambria Math" w:hAnsi="Times New Roman"/>
                      <w:sz w:val="26"/>
                      <w:szCs w:val="26"/>
                    </w:rPr>
                    <m:t>1</m:t>
                  </m:r>
                  <m:r>
                    <w:rPr>
                      <w:rFonts w:ascii="Cambria Math" w:hAnsi="Times New Roman"/>
                      <w:sz w:val="26"/>
                      <w:szCs w:val="26"/>
                    </w:rPr>
                    <m:t>-</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Cambria Math"/>
                          <w:sz w:val="26"/>
                          <w:szCs w:val="26"/>
                          <w:vertAlign w:val="subscript"/>
                          <w:lang w:val="en-US"/>
                        </w:rPr>
                        <m:t>А</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Б</m:t>
                      </m:r>
                    </m:sub>
                  </m:sSub>
                </m:den>
              </m:f>
            </m:den>
          </m:f>
          <m:r>
            <w:rPr>
              <w:rFonts w:ascii="Cambria Math" w:hAnsi="Times New Roman"/>
              <w:sz w:val="26"/>
              <w:szCs w:val="26"/>
              <w:vertAlign w:val="subscript"/>
            </w:rPr>
            <m:t xml:space="preserve">;               </m:t>
          </m:r>
          <m:sSub>
            <m:sSubPr>
              <m:ctrlPr>
                <w:rPr>
                  <w:rFonts w:ascii="Cambria Math" w:hAnsi="Times New Roman"/>
                  <w:i/>
                  <w:sz w:val="26"/>
                  <w:szCs w:val="26"/>
                  <w:vertAlign w:val="subscript"/>
                  <w:lang w:val="en-US"/>
                </w:rPr>
              </m:ctrlPr>
            </m:sSubPr>
            <m:e>
              <m:sSup>
                <m:sSupPr>
                  <m:ctrlPr>
                    <w:rPr>
                      <w:rFonts w:ascii="Cambria Math" w:hAnsi="Cambria Math"/>
                      <w:i/>
                      <w:sz w:val="26"/>
                      <w:szCs w:val="26"/>
                    </w:rPr>
                  </m:ctrlPr>
                </m:sSupPr>
                <m:e>
                  <m:r>
                    <w:rPr>
                      <w:rFonts w:ascii="Cambria Math" w:hAnsi="Times New Roman"/>
                      <w:sz w:val="26"/>
                      <w:szCs w:val="26"/>
                    </w:rPr>
                    <m:t>Х</m:t>
                  </m:r>
                </m:e>
                <m:sup>
                  <m:r>
                    <w:rPr>
                      <w:rFonts w:ascii="Cambria Math" w:hAnsi="Cambria Math"/>
                      <w:sz w:val="26"/>
                      <w:szCs w:val="26"/>
                    </w:rPr>
                    <m:t xml:space="preserve"> </m:t>
                  </m:r>
                  <m:r>
                    <w:rPr>
                      <w:rFonts w:ascii="Cambria Math" w:hAnsi="Cambria Math"/>
                      <w:sz w:val="26"/>
                      <w:szCs w:val="26"/>
                      <w:lang w:val="en-US"/>
                    </w:rPr>
                    <m:t>'</m:t>
                  </m:r>
                </m:sup>
              </m:sSup>
            </m:e>
            <m:sub>
              <m:r>
                <w:rPr>
                  <w:rFonts w:ascii="Cambria Math" w:hAnsi="Cambria Math"/>
                  <w:sz w:val="26"/>
                  <w:szCs w:val="26"/>
                  <w:vertAlign w:val="subscript"/>
                </w:rPr>
                <m:t>Б</m:t>
              </m:r>
            </m:sub>
          </m:sSub>
          <m:r>
            <w:rPr>
              <w:rFonts w:ascii="Cambria Math" w:hAnsi="Times New Roman"/>
              <w:sz w:val="26"/>
              <w:szCs w:val="26"/>
              <w:vertAlign w:val="subscript"/>
            </w:rPr>
            <m:t xml:space="preserve"> =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Б</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Б</m:t>
                      </m:r>
                    </m:sub>
                  </m:sSub>
                </m:den>
              </m:f>
              <m:r>
                <w:rPr>
                  <w:rFonts w:ascii="Cambria Math" w:hAnsi="Times New Roman"/>
                  <w:sz w:val="26"/>
                  <w:szCs w:val="26"/>
                </w:rPr>
                <m:t xml:space="preserve"> </m:t>
              </m:r>
            </m:num>
            <m:den>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Б</m:t>
                      </m:r>
                    </m:sub>
                  </m:sSub>
                  <m:r>
                    <w:rPr>
                      <w:rFonts w:ascii="Cambria Math" w:hAnsi="Times New Roman"/>
                      <w:sz w:val="26"/>
                      <w:szCs w:val="26"/>
                    </w:rPr>
                    <m:t xml:space="preserve"> </m:t>
                  </m:r>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Б</m:t>
                      </m:r>
                    </m:sub>
                  </m:sSub>
                </m:den>
              </m:f>
              <m:r>
                <w:rPr>
                  <w:rFonts w:ascii="Cambria Math" w:hAnsi="Times New Roman"/>
                  <w:sz w:val="26"/>
                  <w:szCs w:val="26"/>
                </w:rPr>
                <m:t xml:space="preserve">+ </m:t>
              </m:r>
              <m:f>
                <m:fPr>
                  <m:ctrlPr>
                    <w:rPr>
                      <w:rFonts w:ascii="Cambria Math" w:hAnsi="Times New Roman"/>
                      <w:i/>
                      <w:sz w:val="26"/>
                      <w:szCs w:val="26"/>
                    </w:rPr>
                  </m:ctrlPr>
                </m:fPr>
                <m:num>
                  <m:r>
                    <w:rPr>
                      <w:rFonts w:ascii="Cambria Math" w:hAnsi="Times New Roman"/>
                      <w:sz w:val="26"/>
                      <w:szCs w:val="26"/>
                    </w:rPr>
                    <m:t>1</m:t>
                  </m:r>
                  <m:r>
                    <w:rPr>
                      <w:rFonts w:ascii="Cambria Math" w:hAnsi="Times New Roman"/>
                      <w:sz w:val="26"/>
                      <w:szCs w:val="26"/>
                    </w:rPr>
                    <m:t>-</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w:rPr>
                          <w:rFonts w:ascii="Cambria Math" w:hAnsi="Cambria Math"/>
                          <w:sz w:val="26"/>
                          <w:szCs w:val="26"/>
                          <w:vertAlign w:val="subscript"/>
                          <w:lang w:val="en-US"/>
                        </w:rPr>
                        <m:t>Б</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den>
          </m:f>
        </m:oMath>
      </m:oMathPara>
    </w:p>
    <w:p w:rsidR="006A7FE3" w:rsidRPr="00E96C5C" w:rsidRDefault="006A7FE3" w:rsidP="009D6049">
      <w:pPr>
        <w:autoSpaceDE w:val="0"/>
        <w:autoSpaceDN w:val="0"/>
        <w:adjustRightInd w:val="0"/>
        <w:spacing w:after="0" w:line="24" w:lineRule="atLeast"/>
        <w:ind w:firstLine="567"/>
        <w:rPr>
          <w:rFonts w:ascii="Times New Roman" w:eastAsia="TimesNewRomanPSMT" w:hAnsi="Times New Roman"/>
          <w:sz w:val="16"/>
          <w:szCs w:val="16"/>
        </w:rPr>
      </w:pPr>
    </w:p>
    <w:p w:rsidR="006A7FE3" w:rsidRPr="00E96C5C" w:rsidRDefault="006A7FE3" w:rsidP="009D6049">
      <w:pPr>
        <w:autoSpaceDE w:val="0"/>
        <w:autoSpaceDN w:val="0"/>
        <w:adjustRightInd w:val="0"/>
        <w:spacing w:after="0" w:line="24" w:lineRule="atLeast"/>
        <w:ind w:firstLine="567"/>
        <w:rPr>
          <w:rFonts w:ascii="Times New Roman" w:eastAsia="TimesNewRomanPSMT" w:hAnsi="Times New Roman"/>
          <w:sz w:val="28"/>
          <w:szCs w:val="28"/>
        </w:rPr>
      </w:pPr>
      <w:r w:rsidRPr="00E96C5C">
        <w:rPr>
          <w:rFonts w:ascii="Times New Roman" w:eastAsia="TimesNewRomanPSMT" w:hAnsi="Times New Roman"/>
          <w:sz w:val="28"/>
          <w:szCs w:val="28"/>
        </w:rPr>
        <w:t>Пересчет молярных долей в массовые:</w:t>
      </w:r>
      <w:r w:rsidR="009D6049" w:rsidRPr="00E96C5C">
        <w:rPr>
          <w:rFonts w:ascii="Times New Roman" w:eastAsia="TimesNewRomanPSMT" w:hAnsi="Times New Roman"/>
          <w:sz w:val="28"/>
          <w:szCs w:val="28"/>
        </w:rPr>
        <w:t xml:space="preserve">                                              </w:t>
      </w:r>
    </w:p>
    <w:p w:rsidR="00C474EF" w:rsidRPr="00E96C5C" w:rsidRDefault="00C474EF" w:rsidP="009D6049">
      <w:pPr>
        <w:autoSpaceDE w:val="0"/>
        <w:autoSpaceDN w:val="0"/>
        <w:adjustRightInd w:val="0"/>
        <w:spacing w:after="0" w:line="24" w:lineRule="atLeast"/>
        <w:ind w:firstLine="567"/>
        <w:rPr>
          <w:rFonts w:ascii="Times New Roman" w:eastAsia="TimesNewRomanPSMT" w:hAnsi="Times New Roman"/>
          <w:sz w:val="16"/>
          <w:szCs w:val="16"/>
        </w:rPr>
      </w:pPr>
    </w:p>
    <w:p w:rsidR="00C474EF" w:rsidRPr="00E96C5C" w:rsidRDefault="0002370C" w:rsidP="009D6049">
      <w:pPr>
        <w:autoSpaceDE w:val="0"/>
        <w:autoSpaceDN w:val="0"/>
        <w:adjustRightInd w:val="0"/>
        <w:spacing w:after="0" w:line="24" w:lineRule="atLeast"/>
        <w:ind w:firstLine="567"/>
        <w:rPr>
          <w:rFonts w:ascii="Times New Roman" w:eastAsia="TimesNewRomanPSMT" w:hAnsi="Times New Roman"/>
          <w:i/>
          <w:iCs/>
          <w:sz w:val="26"/>
          <w:szCs w:val="26"/>
        </w:rPr>
      </w:pPr>
      <m:oMathPara>
        <m:oMath>
          <m:sSub>
            <m:sSubPr>
              <m:ctrlPr>
                <w:rPr>
                  <w:rFonts w:ascii="Cambria Math" w:hAnsi="Times New Roman"/>
                  <w:i/>
                  <w:sz w:val="26"/>
                  <w:szCs w:val="26"/>
                  <w:vertAlign w:val="subscript"/>
                  <w:lang w:val="en-US"/>
                </w:rPr>
              </m:ctrlPr>
            </m:sSubPr>
            <m:e>
              <m:r>
                <w:rPr>
                  <w:rFonts w:ascii="Cambria Math" w:hAnsi="Times New Roman"/>
                  <w:sz w:val="26"/>
                  <w:szCs w:val="26"/>
                </w:rPr>
                <m:t>Х</m:t>
              </m:r>
            </m:e>
            <m:sub>
              <m:r>
                <w:rPr>
                  <w:rFonts w:ascii="Cambria Math" w:hAnsi="Cambria Math"/>
                  <w:sz w:val="26"/>
                  <w:szCs w:val="26"/>
                  <w:vertAlign w:val="subscript"/>
                  <w:lang w:val="en-US"/>
                </w:rPr>
                <m:t>А</m:t>
              </m:r>
            </m:sub>
          </m:sSub>
          <m:r>
            <w:rPr>
              <w:rFonts w:ascii="Cambria Math" w:hAnsi="Times New Roman"/>
              <w:sz w:val="26"/>
              <w:szCs w:val="26"/>
              <w:vertAlign w:val="subscript"/>
            </w:rPr>
            <m:t xml:space="preserve"> =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sSub>
                <m:sSubPr>
                  <m:ctrlPr>
                    <w:rPr>
                      <w:rFonts w:ascii="Cambria Math" w:hAnsi="Times New Roman"/>
                      <w:i/>
                      <w:sz w:val="26"/>
                      <w:szCs w:val="26"/>
                      <w:vertAlign w:val="subscript"/>
                      <w:lang w:val="en-US"/>
                    </w:rPr>
                  </m:ctrlPr>
                </m:sSubPr>
                <m:e>
                  <m:sSup>
                    <m:sSupPr>
                      <m:ctrlPr>
                        <w:rPr>
                          <w:rFonts w:ascii="Cambria Math" w:hAnsi="Cambria Math"/>
                          <w:i/>
                          <w:sz w:val="26"/>
                          <w:szCs w:val="26"/>
                        </w:rPr>
                      </m:ctrlPr>
                    </m:sSupPr>
                    <m:e>
                      <m:r>
                        <w:rPr>
                          <w:rFonts w:ascii="Cambria Math" w:hAnsi="Times New Roman"/>
                          <w:sz w:val="26"/>
                          <w:szCs w:val="26"/>
                        </w:rPr>
                        <m:t>Х</m:t>
                      </m:r>
                    </m:e>
                    <m:sup>
                      <m:r>
                        <w:rPr>
                          <w:rFonts w:ascii="Cambria Math" w:hAnsi="Cambria Math"/>
                          <w:sz w:val="26"/>
                          <w:szCs w:val="26"/>
                        </w:rPr>
                        <m:t xml:space="preserve"> </m:t>
                      </m:r>
                      <m:r>
                        <w:rPr>
                          <w:rFonts w:ascii="Cambria Math" w:hAnsi="Cambria Math"/>
                          <w:sz w:val="26"/>
                          <w:szCs w:val="26"/>
                          <w:lang w:val="en-US"/>
                        </w:rPr>
                        <m:t>'</m:t>
                      </m:r>
                    </m:sup>
                  </m:sSup>
                </m:e>
                <m:sub>
                  <m:r>
                    <w:rPr>
                      <w:rFonts w:ascii="Cambria Math" w:hAnsi="Cambria Math"/>
                      <w:sz w:val="26"/>
                      <w:szCs w:val="26"/>
                      <w:vertAlign w:val="subscript"/>
                      <w:lang w:val="en-US"/>
                    </w:rPr>
                    <m:t>А</m:t>
                  </m:r>
                </m:sub>
              </m:sSub>
              <m:r>
                <w:rPr>
                  <w:rFonts w:ascii="Cambria Math" w:hAnsi="Cambria Math"/>
                  <w:sz w:val="26"/>
                  <w:szCs w:val="26"/>
                </w:rPr>
                <m:t>∙</m:t>
              </m:r>
              <m:sSub>
                <m:sSubPr>
                  <m:ctrlPr>
                    <w:rPr>
                      <w:rFonts w:ascii="Cambria Math" w:hAnsi="Cambria Math"/>
                      <w:i/>
                      <w:sz w:val="26"/>
                      <w:szCs w:val="26"/>
                    </w:rPr>
                  </m:ctrlPr>
                </m:sSubPr>
                <m:e>
                  <m:r>
                    <w:rPr>
                      <w:rFonts w:ascii="Cambria Math" w:hAnsi="Times New Roman"/>
                      <w:sz w:val="26"/>
                      <w:szCs w:val="26"/>
                    </w:rPr>
                    <m:t>М</m:t>
                  </m:r>
                </m:e>
                <m:sub>
                  <m:r>
                    <w:rPr>
                      <w:rFonts w:ascii="Cambria Math" w:hAnsi="Cambria Math"/>
                      <w:sz w:val="26"/>
                      <w:szCs w:val="26"/>
                    </w:rPr>
                    <m:t>А</m:t>
                  </m:r>
                </m:sub>
              </m:sSub>
            </m:num>
            <m:den>
              <m:sSub>
                <m:sSubPr>
                  <m:ctrlPr>
                    <w:rPr>
                      <w:rFonts w:ascii="Cambria Math" w:hAnsi="Cambria Math"/>
                      <w:i/>
                      <w:sz w:val="26"/>
                      <w:szCs w:val="26"/>
                    </w:rPr>
                  </m:ctrlPr>
                </m:sSubPr>
                <m:e>
                  <m:r>
                    <w:rPr>
                      <w:rFonts w:ascii="Cambria Math" w:hAnsi="Times New Roman"/>
                      <w:sz w:val="26"/>
                      <w:szCs w:val="26"/>
                    </w:rPr>
                    <m:t>М</m:t>
                  </m:r>
                </m:e>
                <m:sub>
                  <m:r>
                    <w:rPr>
                      <w:rFonts w:ascii="Cambria Math" w:hAnsi="Cambria Math"/>
                      <w:sz w:val="26"/>
                      <w:szCs w:val="26"/>
                    </w:rPr>
                    <m:t>см</m:t>
                  </m:r>
                </m:sub>
              </m:sSub>
            </m:den>
          </m:f>
          <m:r>
            <w:rPr>
              <w:rFonts w:ascii="Cambria Math" w:hAnsi="Times New Roman"/>
              <w:sz w:val="26"/>
              <w:szCs w:val="26"/>
              <w:vertAlign w:val="subscript"/>
            </w:rPr>
            <m:t xml:space="preserve">;                      </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w:rPr>
                  <w:rFonts w:ascii="Cambria Math" w:hAnsi="Cambria Math"/>
                  <w:sz w:val="26"/>
                  <w:szCs w:val="26"/>
                  <w:vertAlign w:val="subscript"/>
                  <w:lang w:val="en-US"/>
                </w:rPr>
                <m:t>Б</m:t>
              </m:r>
            </m:sub>
          </m:sSub>
          <m:r>
            <w:rPr>
              <w:rFonts w:ascii="Cambria Math" w:hAnsi="Times New Roman"/>
              <w:sz w:val="26"/>
              <w:szCs w:val="26"/>
              <w:vertAlign w:val="subscript"/>
            </w:rPr>
            <m:t xml:space="preserve"> =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sSub>
                <m:sSubPr>
                  <m:ctrlPr>
                    <w:rPr>
                      <w:rFonts w:ascii="Cambria Math" w:hAnsi="Times New Roman"/>
                      <w:i/>
                      <w:sz w:val="26"/>
                      <w:szCs w:val="26"/>
                      <w:vertAlign w:val="subscript"/>
                      <w:lang w:val="en-US"/>
                    </w:rPr>
                  </m:ctrlPr>
                </m:sSubPr>
                <m:e>
                  <m:sSup>
                    <m:sSupPr>
                      <m:ctrlPr>
                        <w:rPr>
                          <w:rFonts w:ascii="Cambria Math" w:hAnsi="Cambria Math"/>
                          <w:i/>
                          <w:sz w:val="26"/>
                          <w:szCs w:val="26"/>
                        </w:rPr>
                      </m:ctrlPr>
                    </m:sSupPr>
                    <m:e>
                      <m:r>
                        <w:rPr>
                          <w:rFonts w:ascii="Cambria Math" w:hAnsi="Times New Roman"/>
                          <w:sz w:val="26"/>
                          <w:szCs w:val="26"/>
                        </w:rPr>
                        <m:t>Х</m:t>
                      </m:r>
                    </m:e>
                    <m:sup>
                      <m:r>
                        <w:rPr>
                          <w:rFonts w:ascii="Cambria Math" w:hAnsi="Cambria Math"/>
                          <w:sz w:val="26"/>
                          <w:szCs w:val="26"/>
                        </w:rPr>
                        <m:t xml:space="preserve"> </m:t>
                      </m:r>
                      <m:r>
                        <w:rPr>
                          <w:rFonts w:ascii="Cambria Math" w:hAnsi="Cambria Math"/>
                          <w:sz w:val="26"/>
                          <w:szCs w:val="26"/>
                          <w:lang w:val="en-US"/>
                        </w:rPr>
                        <m:t>'</m:t>
                      </m:r>
                    </m:sup>
                  </m:sSup>
                </m:e>
                <m:sub>
                  <m:r>
                    <w:rPr>
                      <w:rFonts w:ascii="Cambria Math" w:hAnsi="Cambria Math"/>
                      <w:sz w:val="26"/>
                      <w:szCs w:val="26"/>
                      <w:vertAlign w:val="subscript"/>
                    </w:rPr>
                    <m:t>Б</m:t>
                  </m:r>
                </m:sub>
              </m:sSub>
              <m:r>
                <w:rPr>
                  <w:rFonts w:ascii="Cambria Math" w:hAnsi="Cambria Math"/>
                  <w:sz w:val="26"/>
                  <w:szCs w:val="26"/>
                </w:rPr>
                <m:t>∙</m:t>
              </m:r>
              <m:sSub>
                <m:sSubPr>
                  <m:ctrlPr>
                    <w:rPr>
                      <w:rFonts w:ascii="Cambria Math" w:hAnsi="Cambria Math"/>
                      <w:i/>
                      <w:sz w:val="26"/>
                      <w:szCs w:val="26"/>
                    </w:rPr>
                  </m:ctrlPr>
                </m:sSubPr>
                <m:e>
                  <m:r>
                    <w:rPr>
                      <w:rFonts w:ascii="Cambria Math" w:hAnsi="Times New Roman"/>
                      <w:sz w:val="26"/>
                      <w:szCs w:val="26"/>
                    </w:rPr>
                    <m:t>М</m:t>
                  </m:r>
                </m:e>
                <m:sub>
                  <m:r>
                    <w:rPr>
                      <w:rFonts w:ascii="Cambria Math" w:hAnsi="Cambria Math"/>
                      <w:sz w:val="26"/>
                      <w:szCs w:val="26"/>
                    </w:rPr>
                    <m:t>Б</m:t>
                  </m:r>
                </m:sub>
              </m:sSub>
            </m:num>
            <m:den>
              <m:sSub>
                <m:sSubPr>
                  <m:ctrlPr>
                    <w:rPr>
                      <w:rFonts w:ascii="Cambria Math" w:hAnsi="Cambria Math"/>
                      <w:i/>
                      <w:sz w:val="26"/>
                      <w:szCs w:val="26"/>
                    </w:rPr>
                  </m:ctrlPr>
                </m:sSubPr>
                <m:e>
                  <m:r>
                    <w:rPr>
                      <w:rFonts w:ascii="Cambria Math" w:hAnsi="Times New Roman"/>
                      <w:sz w:val="26"/>
                      <w:szCs w:val="26"/>
                    </w:rPr>
                    <m:t>М</m:t>
                  </m:r>
                </m:e>
                <m:sub>
                  <m:r>
                    <w:rPr>
                      <w:rFonts w:ascii="Cambria Math" w:hAnsi="Cambria Math"/>
                      <w:sz w:val="26"/>
                      <w:szCs w:val="26"/>
                    </w:rPr>
                    <m:t>см</m:t>
                  </m:r>
                </m:sub>
              </m:sSub>
            </m:den>
          </m:f>
        </m:oMath>
      </m:oMathPara>
    </w:p>
    <w:p w:rsidR="00C474EF" w:rsidRPr="00E96C5C" w:rsidRDefault="00C474EF" w:rsidP="009D6049">
      <w:pPr>
        <w:autoSpaceDE w:val="0"/>
        <w:autoSpaceDN w:val="0"/>
        <w:adjustRightInd w:val="0"/>
        <w:spacing w:after="0" w:line="24" w:lineRule="atLeast"/>
        <w:ind w:firstLine="567"/>
        <w:rPr>
          <w:rFonts w:ascii="Times New Roman" w:eastAsia="TimesNewRomanPSMT" w:hAnsi="Times New Roman"/>
          <w:i/>
          <w:iCs/>
          <w:sz w:val="16"/>
          <w:szCs w:val="16"/>
        </w:rPr>
      </w:pPr>
    </w:p>
    <w:p w:rsidR="006A7FE3" w:rsidRPr="00E96C5C" w:rsidRDefault="006A7FE3" w:rsidP="009D6049">
      <w:pPr>
        <w:autoSpaceDE w:val="0"/>
        <w:autoSpaceDN w:val="0"/>
        <w:adjustRightInd w:val="0"/>
        <w:spacing w:after="0" w:line="24" w:lineRule="atLeast"/>
        <w:ind w:firstLine="567"/>
        <w:rPr>
          <w:rFonts w:ascii="Times New Roman" w:eastAsia="TimesNewRomanPSMT" w:hAnsi="Times New Roman"/>
          <w:sz w:val="28"/>
          <w:szCs w:val="28"/>
        </w:rPr>
      </w:pPr>
      <w:r w:rsidRPr="00E96C5C">
        <w:rPr>
          <w:rFonts w:ascii="Times New Roman" w:eastAsia="TimesNewRomanPSMT" w:hAnsi="Times New Roman"/>
          <w:sz w:val="28"/>
          <w:szCs w:val="28"/>
        </w:rPr>
        <w:t>где   </w:t>
      </w:r>
      <w:r w:rsidRPr="00E96C5C">
        <w:rPr>
          <w:rFonts w:ascii="Cambria Math" w:eastAsia="TimesNewRomanPSMT" w:hAnsi="Cambria Math"/>
          <w:i/>
          <w:iCs/>
          <w:sz w:val="28"/>
          <w:szCs w:val="28"/>
        </w:rPr>
        <w:t>М</w:t>
      </w:r>
      <w:r w:rsidRPr="00E96C5C">
        <w:rPr>
          <w:rFonts w:ascii="Cambria Math" w:eastAsia="TimesNewRomanPSMT" w:hAnsi="Cambria Math"/>
          <w:iCs/>
          <w:sz w:val="28"/>
          <w:szCs w:val="28"/>
          <w:vertAlign w:val="subscript"/>
        </w:rPr>
        <w:t>А</w:t>
      </w:r>
      <w:r w:rsidRPr="00E96C5C">
        <w:rPr>
          <w:rFonts w:ascii="Cambria Math" w:eastAsia="TimesNewRomanPSMT" w:hAnsi="Cambria Math"/>
          <w:sz w:val="28"/>
          <w:szCs w:val="28"/>
        </w:rPr>
        <w:t>,  </w:t>
      </w:r>
      <w:r w:rsidRPr="00E96C5C">
        <w:rPr>
          <w:rFonts w:ascii="Cambria Math" w:eastAsia="TimesNewRomanPSMT" w:hAnsi="Cambria Math"/>
          <w:i/>
          <w:iCs/>
          <w:sz w:val="28"/>
          <w:szCs w:val="28"/>
        </w:rPr>
        <w:t>М</w:t>
      </w:r>
      <w:r w:rsidR="00B47B4B" w:rsidRPr="00E96C5C">
        <w:rPr>
          <w:rFonts w:ascii="Cambria Math" w:eastAsia="TimesNewRomanPSMT" w:hAnsi="Cambria Math"/>
          <w:iCs/>
          <w:sz w:val="28"/>
          <w:szCs w:val="28"/>
          <w:vertAlign w:val="subscript"/>
        </w:rPr>
        <w:t>Б</w:t>
      </w:r>
      <w:r w:rsidRPr="00E96C5C">
        <w:rPr>
          <w:rFonts w:ascii="Cambria Math" w:eastAsia="TimesNewRomanPSMT" w:hAnsi="Cambria Math"/>
          <w:sz w:val="28"/>
          <w:szCs w:val="28"/>
        </w:rPr>
        <w:t>,  </w:t>
      </w:r>
      <w:r w:rsidRPr="00E96C5C">
        <w:rPr>
          <w:rFonts w:ascii="Cambria Math" w:eastAsia="TimesNewRomanPSMT" w:hAnsi="Cambria Math"/>
          <w:i/>
          <w:iCs/>
          <w:sz w:val="28"/>
          <w:szCs w:val="28"/>
        </w:rPr>
        <w:t>М</w:t>
      </w:r>
      <w:r w:rsidRPr="00E96C5C">
        <w:rPr>
          <w:rFonts w:ascii="Cambria Math" w:eastAsia="TimesNewRomanPSMT" w:hAnsi="Cambria Math"/>
          <w:sz w:val="28"/>
          <w:szCs w:val="28"/>
          <w:vertAlign w:val="subscript"/>
        </w:rPr>
        <w:t>см</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eastAsia="TimesNewRomanPSMT" w:hAnsi="Times New Roman"/>
          <w:sz w:val="28"/>
          <w:szCs w:val="28"/>
        </w:rPr>
        <w:t xml:space="preserve">молярные  массы  компонентов  и  смеси, </w:t>
      </w:r>
      <w:r w:rsidR="00C1264D" w:rsidRPr="00E96C5C">
        <w:rPr>
          <w:rFonts w:ascii="Times New Roman" w:eastAsia="TimesNewRomanPSMT" w:hAnsi="Times New Roman"/>
          <w:sz w:val="28"/>
          <w:szCs w:val="28"/>
        </w:rPr>
        <w:t xml:space="preserve"> </w:t>
      </w:r>
      <w:r w:rsidRPr="00E96C5C">
        <w:rPr>
          <w:rFonts w:ascii="Times New Roman" w:eastAsia="TimesNewRomanPSMT" w:hAnsi="Times New Roman"/>
          <w:sz w:val="28"/>
          <w:szCs w:val="28"/>
        </w:rPr>
        <w:t>кг/кмоль;</w:t>
      </w:r>
    </w:p>
    <w:p w:rsidR="006A7FE3" w:rsidRPr="00E96C5C" w:rsidRDefault="006A7FE3" w:rsidP="009D6049">
      <w:pPr>
        <w:autoSpaceDE w:val="0"/>
        <w:autoSpaceDN w:val="0"/>
        <w:adjustRightInd w:val="0"/>
        <w:spacing w:after="0" w:line="24" w:lineRule="atLeast"/>
        <w:ind w:firstLine="1134"/>
        <w:rPr>
          <w:rFonts w:ascii="Cambria Math" w:eastAsia="TimesNewRomanPSMT" w:hAnsi="Cambria Math"/>
          <w:sz w:val="28"/>
          <w:szCs w:val="28"/>
        </w:rPr>
      </w:pPr>
      <w:r w:rsidRPr="00E96C5C">
        <w:rPr>
          <w:rFonts w:ascii="Cambria Math" w:eastAsia="TimesNewRomanPSMT" w:hAnsi="Cambria Math"/>
          <w:i/>
          <w:iCs/>
          <w:sz w:val="28"/>
          <w:szCs w:val="28"/>
        </w:rPr>
        <w:t>X</w:t>
      </w:r>
      <w:r w:rsidRPr="00E96C5C">
        <w:rPr>
          <w:rFonts w:ascii="Cambria Math" w:eastAsia="TimesNewRomanPSMT" w:hAnsi="Cambria Math"/>
          <w:iCs/>
          <w:sz w:val="28"/>
          <w:szCs w:val="28"/>
          <w:vertAlign w:val="subscript"/>
        </w:rPr>
        <w:t>A</w:t>
      </w:r>
      <w:r w:rsidRPr="00E96C5C">
        <w:rPr>
          <w:rFonts w:ascii="Cambria Math" w:eastAsia="TimesNewRomanPSMT" w:hAnsi="Cambria Math"/>
          <w:sz w:val="28"/>
          <w:szCs w:val="28"/>
        </w:rPr>
        <w:t>,  </w:t>
      </w:r>
      <w:r w:rsidR="00366BAD" w:rsidRPr="00E96C5C">
        <w:rPr>
          <w:rFonts w:ascii="Cambria Math" w:eastAsia="TimesNewRomanPSMT" w:hAnsi="Cambria Math"/>
          <w:i/>
          <w:iCs/>
          <w:sz w:val="28"/>
          <w:szCs w:val="28"/>
        </w:rPr>
        <w:t>X'</w:t>
      </w:r>
      <w:r w:rsidR="00366BAD" w:rsidRPr="00E96C5C">
        <w:rPr>
          <w:rFonts w:ascii="Cambria Math" w:eastAsia="TimesNewRomanPSMT" w:hAnsi="Cambria Math"/>
          <w:iCs/>
          <w:sz w:val="28"/>
          <w:szCs w:val="28"/>
          <w:vertAlign w:val="subscript"/>
        </w:rPr>
        <w:t>A</w:t>
      </w:r>
      <w:r w:rsidRPr="00E96C5C">
        <w:rPr>
          <w:rFonts w:ascii="Cambria Math" w:eastAsia="TimesNewRomanPSMT" w:hAnsi="Cambria Math"/>
          <w:sz w:val="28"/>
          <w:szCs w:val="28"/>
        </w:rPr>
        <w:t>,  </w:t>
      </w:r>
      <w:r w:rsidRPr="00E96C5C">
        <w:rPr>
          <w:rFonts w:ascii="Cambria Math" w:eastAsia="TimesNewRomanPSMT" w:hAnsi="Cambria Math"/>
          <w:i/>
          <w:iCs/>
          <w:sz w:val="28"/>
          <w:szCs w:val="28"/>
        </w:rPr>
        <w:t>X</w:t>
      </w:r>
      <w:r w:rsidR="00B47B4B" w:rsidRPr="00E96C5C">
        <w:rPr>
          <w:rFonts w:ascii="Cambria Math" w:eastAsia="TimesNewRomanPSMT" w:hAnsi="Cambria Math"/>
          <w:iCs/>
          <w:sz w:val="28"/>
          <w:szCs w:val="28"/>
          <w:vertAlign w:val="subscript"/>
        </w:rPr>
        <w:t>Б</w:t>
      </w:r>
      <w:r w:rsidRPr="00E96C5C">
        <w:rPr>
          <w:rFonts w:ascii="Cambria Math" w:eastAsia="TimesNewRomanPSMT" w:hAnsi="Cambria Math"/>
          <w:sz w:val="28"/>
          <w:szCs w:val="28"/>
        </w:rPr>
        <w:t>,  </w:t>
      </w:r>
      <w:r w:rsidR="00366BAD" w:rsidRPr="00E96C5C">
        <w:rPr>
          <w:rFonts w:ascii="Cambria Math" w:eastAsia="TimesNewRomanPSMT" w:hAnsi="Cambria Math"/>
          <w:i/>
          <w:iCs/>
          <w:sz w:val="28"/>
          <w:szCs w:val="28"/>
        </w:rPr>
        <w:t>X'</w:t>
      </w:r>
      <w:r w:rsidR="00366BAD" w:rsidRPr="00E96C5C">
        <w:rPr>
          <w:rFonts w:ascii="Cambria Math" w:eastAsia="TimesNewRomanPSMT" w:hAnsi="Cambria Math"/>
          <w:iCs/>
          <w:sz w:val="28"/>
          <w:szCs w:val="28"/>
          <w:vertAlign w:val="subscript"/>
        </w:rPr>
        <w:t>Б</w:t>
      </w:r>
      <w:r w:rsidRPr="00E96C5C">
        <w:rPr>
          <w:rFonts w:ascii="Times New Roman" w:eastAsia="TimesNewRomanPSMT" w:hAnsi="Times New Roman"/>
          <w:i/>
          <w:iCs/>
          <w:sz w:val="28"/>
          <w:szCs w:val="28"/>
        </w:rPr>
        <w:t> </w:t>
      </w:r>
      <w:r w:rsidRPr="00E96C5C">
        <w:rPr>
          <w:rFonts w:ascii="Times New Roman" w:eastAsia="SymbolMT" w:hAnsi="Times New Roman"/>
          <w:sz w:val="28"/>
          <w:szCs w:val="28"/>
        </w:rPr>
        <w:t>− </w:t>
      </w:r>
      <w:r w:rsidRPr="00E96C5C">
        <w:rPr>
          <w:rFonts w:ascii="Times New Roman" w:eastAsia="TimesNewRomanPSMT" w:hAnsi="Times New Roman"/>
          <w:sz w:val="28"/>
          <w:szCs w:val="28"/>
        </w:rPr>
        <w:t xml:space="preserve">массовые  и  молярные  доли  компонентов </w:t>
      </w:r>
      <w:r w:rsidRPr="00E96C5C">
        <w:rPr>
          <w:rFonts w:ascii="Cambria Math" w:eastAsia="TimesNewRomanPSMT" w:hAnsi="Cambria Math"/>
          <w:i/>
          <w:iCs/>
          <w:sz w:val="28"/>
          <w:szCs w:val="28"/>
        </w:rPr>
        <w:t>А</w:t>
      </w:r>
      <w:r w:rsidRPr="00E96C5C">
        <w:rPr>
          <w:rFonts w:ascii="Times New Roman" w:eastAsia="TimesNewRomanPSMT" w:hAnsi="Times New Roman"/>
          <w:i/>
          <w:iCs/>
          <w:sz w:val="28"/>
          <w:szCs w:val="28"/>
        </w:rPr>
        <w:t xml:space="preserve"> </w:t>
      </w:r>
      <w:r w:rsidRPr="00E96C5C">
        <w:rPr>
          <w:rFonts w:ascii="Times New Roman" w:eastAsia="TimesNewRomanPSMT" w:hAnsi="Times New Roman"/>
          <w:sz w:val="28"/>
          <w:szCs w:val="28"/>
        </w:rPr>
        <w:t>и</w:t>
      </w:r>
      <w:r w:rsidRPr="00E96C5C">
        <w:rPr>
          <w:rFonts w:ascii="Cambria Math" w:eastAsia="TimesNewRomanPSMT" w:hAnsi="Cambria Math"/>
          <w:sz w:val="28"/>
          <w:szCs w:val="28"/>
        </w:rPr>
        <w:t xml:space="preserve"> </w:t>
      </w:r>
      <w:r w:rsidR="00366BAD" w:rsidRPr="00E96C5C">
        <w:rPr>
          <w:rFonts w:ascii="Cambria Math" w:eastAsia="TimesNewRomanPSMT" w:hAnsi="Cambria Math"/>
          <w:i/>
          <w:sz w:val="28"/>
          <w:szCs w:val="28"/>
        </w:rPr>
        <w:t>Б</w:t>
      </w:r>
      <w:r w:rsidRPr="00E96C5C">
        <w:rPr>
          <w:rFonts w:ascii="Cambria Math" w:eastAsia="TimesNewRomanPSMT" w:hAnsi="Cambria Math"/>
          <w:i/>
          <w:sz w:val="28"/>
          <w:szCs w:val="28"/>
        </w:rPr>
        <w:t>.</w:t>
      </w:r>
    </w:p>
    <w:p w:rsidR="006A7FE3" w:rsidRPr="00E96C5C" w:rsidRDefault="006A7FE3" w:rsidP="009D6049">
      <w:pPr>
        <w:autoSpaceDE w:val="0"/>
        <w:autoSpaceDN w:val="0"/>
        <w:adjustRightInd w:val="0"/>
        <w:spacing w:after="0" w:line="24" w:lineRule="atLeast"/>
        <w:ind w:firstLine="567"/>
        <w:rPr>
          <w:rFonts w:ascii="Times New Roman" w:eastAsia="TimesNewRomanPSMT" w:hAnsi="Times New Roman"/>
          <w:iCs/>
          <w:sz w:val="28"/>
          <w:szCs w:val="28"/>
        </w:rPr>
      </w:pPr>
    </w:p>
    <w:p w:rsidR="006A7FE3" w:rsidRPr="00E96C5C" w:rsidRDefault="006A7FE3" w:rsidP="005D0C96">
      <w:pPr>
        <w:autoSpaceDE w:val="0"/>
        <w:autoSpaceDN w:val="0"/>
        <w:adjustRightInd w:val="0"/>
        <w:spacing w:after="0" w:line="24" w:lineRule="atLeast"/>
        <w:ind w:firstLine="567"/>
        <w:rPr>
          <w:rFonts w:ascii="Times New Roman" w:eastAsia="TimesNewRomanPSMT" w:hAnsi="Times New Roman"/>
          <w:iCs/>
          <w:sz w:val="24"/>
          <w:szCs w:val="24"/>
        </w:rPr>
      </w:pPr>
      <w:r w:rsidRPr="00E96C5C">
        <w:rPr>
          <w:rFonts w:ascii="Times New Roman" w:eastAsia="TimesNewRomanPSMT" w:hAnsi="Times New Roman"/>
          <w:sz w:val="28"/>
          <w:szCs w:val="28"/>
        </w:rPr>
        <w:t>Молярная масса смеси</w:t>
      </w:r>
    </w:p>
    <w:p w:rsidR="006A7FE3" w:rsidRPr="00E96C5C" w:rsidRDefault="006A7FE3" w:rsidP="005D0C96">
      <w:pPr>
        <w:autoSpaceDE w:val="0"/>
        <w:autoSpaceDN w:val="0"/>
        <w:adjustRightInd w:val="0"/>
        <w:spacing w:after="0" w:line="24" w:lineRule="atLeast"/>
        <w:ind w:firstLine="567"/>
        <w:rPr>
          <w:rFonts w:ascii="Times New Roman" w:eastAsia="TimesNewRomanPSMT" w:hAnsi="Times New Roman"/>
          <w:iCs/>
          <w:sz w:val="16"/>
          <w:szCs w:val="16"/>
        </w:rPr>
      </w:pPr>
    </w:p>
    <w:p w:rsidR="00C474EF" w:rsidRPr="00E96C5C" w:rsidRDefault="0002370C" w:rsidP="005D0C96">
      <w:pPr>
        <w:autoSpaceDE w:val="0"/>
        <w:autoSpaceDN w:val="0"/>
        <w:adjustRightInd w:val="0"/>
        <w:spacing w:after="0" w:line="24" w:lineRule="atLeast"/>
        <w:ind w:firstLine="567"/>
        <w:jc w:val="center"/>
        <w:rPr>
          <w:rFonts w:ascii="Times New Roman" w:eastAsia="TimesNewRomanPSMT" w:hAnsi="Times New Roman"/>
          <w:i/>
          <w:iCs/>
          <w:sz w:val="26"/>
          <w:szCs w:val="26"/>
        </w:rPr>
      </w:pPr>
      <m:oMathPara>
        <m:oMath>
          <m:sSub>
            <m:sSubPr>
              <m:ctrlPr>
                <w:rPr>
                  <w:rFonts w:ascii="Cambria Math" w:hAnsi="Times New Roman"/>
                  <w:i/>
                  <w:sz w:val="26"/>
                  <w:szCs w:val="26"/>
                  <w:vertAlign w:val="subscript"/>
                  <w:lang w:val="en-US"/>
                </w:rPr>
              </m:ctrlPr>
            </m:sSubPr>
            <m:e>
              <m:r>
                <w:rPr>
                  <w:rFonts w:ascii="Cambria Math" w:hAnsi="Times New Roman"/>
                  <w:sz w:val="26"/>
                  <w:szCs w:val="26"/>
                </w:rPr>
                <m:t>М</m:t>
              </m:r>
            </m:e>
            <m:sub>
              <m:r>
                <w:rPr>
                  <w:rFonts w:ascii="Cambria Math" w:hAnsi="Cambria Math"/>
                  <w:sz w:val="26"/>
                  <w:szCs w:val="26"/>
                  <w:vertAlign w:val="subscript"/>
                </w:rPr>
                <m:t>см</m:t>
              </m:r>
            </m:sub>
          </m:sSub>
          <m:r>
            <w:rPr>
              <w:rFonts w:ascii="Cambria Math" w:hAnsi="Times New Roman"/>
              <w:sz w:val="26"/>
              <w:szCs w:val="26"/>
              <w:vertAlign w:val="subscript"/>
            </w:rPr>
            <m:t xml:space="preserve"> = </m:t>
          </m:r>
          <m:sSub>
            <m:sSubPr>
              <m:ctrlPr>
                <w:rPr>
                  <w:rFonts w:ascii="Cambria Math" w:hAnsi="Times New Roman"/>
                  <w:i/>
                  <w:sz w:val="26"/>
                  <w:szCs w:val="26"/>
                  <w:vertAlign w:val="subscript"/>
                  <w:lang w:val="en-US"/>
                </w:rPr>
              </m:ctrlPr>
            </m:sSubPr>
            <m:e>
              <m:sSup>
                <m:sSupPr>
                  <m:ctrlPr>
                    <w:rPr>
                      <w:rFonts w:ascii="Cambria Math" w:hAnsi="Cambria Math"/>
                      <w:i/>
                      <w:sz w:val="26"/>
                      <w:szCs w:val="26"/>
                    </w:rPr>
                  </m:ctrlPr>
                </m:sSupPr>
                <m:e>
                  <m:r>
                    <w:rPr>
                      <w:rFonts w:ascii="Cambria Math" w:hAnsi="Times New Roman"/>
                      <w:sz w:val="26"/>
                      <w:szCs w:val="26"/>
                    </w:rPr>
                    <m:t>Х</m:t>
                  </m:r>
                </m:e>
                <m:sup>
                  <m:r>
                    <w:rPr>
                      <w:rFonts w:ascii="Cambria Math" w:hAnsi="Cambria Math"/>
                      <w:sz w:val="26"/>
                      <w:szCs w:val="26"/>
                    </w:rPr>
                    <m:t xml:space="preserve"> '</m:t>
                  </m:r>
                </m:sup>
              </m:sSup>
            </m:e>
            <m:sub>
              <m:r>
                <w:rPr>
                  <w:rFonts w:ascii="Cambria Math" w:hAnsi="Cambria Math"/>
                  <w:sz w:val="26"/>
                  <w:szCs w:val="26"/>
                  <w:vertAlign w:val="subscript"/>
                </w:rPr>
                <m:t>А</m:t>
              </m:r>
            </m:sub>
          </m:sSub>
          <m:r>
            <w:rPr>
              <w:rFonts w:ascii="Cambria Math" w:hAnsi="Cambria Math"/>
              <w:sz w:val="26"/>
              <w:szCs w:val="26"/>
              <w:vertAlign w:val="subscript"/>
            </w:rPr>
            <m:t>∙</m:t>
          </m:r>
          <m:sSub>
            <m:sSubPr>
              <m:ctrlPr>
                <w:rPr>
                  <w:rFonts w:ascii="Cambria Math" w:hAnsi="Cambria Math"/>
                  <w:i/>
                  <w:sz w:val="26"/>
                  <w:szCs w:val="26"/>
                </w:rPr>
              </m:ctrlPr>
            </m:sSubPr>
            <m:e>
              <m:r>
                <w:rPr>
                  <w:rFonts w:ascii="Cambria Math" w:hAnsi="Times New Roman"/>
                  <w:sz w:val="26"/>
                  <w:szCs w:val="26"/>
                </w:rPr>
                <m:t>М</m:t>
              </m:r>
            </m:e>
            <m:sub>
              <m:r>
                <w:rPr>
                  <w:rFonts w:ascii="Cambria Math" w:hAnsi="Cambria Math"/>
                  <w:sz w:val="26"/>
                  <w:szCs w:val="26"/>
                </w:rPr>
                <m:t>А</m:t>
              </m:r>
            </m:sub>
          </m:sSub>
          <m:r>
            <w:rPr>
              <w:rFonts w:ascii="Cambria Math" w:hAnsi="Cambria Math"/>
              <w:sz w:val="26"/>
              <w:szCs w:val="26"/>
            </w:rPr>
            <m:t>+(1-</m:t>
          </m:r>
          <m:sSub>
            <m:sSubPr>
              <m:ctrlPr>
                <w:rPr>
                  <w:rFonts w:ascii="Cambria Math" w:hAnsi="Times New Roman"/>
                  <w:i/>
                  <w:sz w:val="26"/>
                  <w:szCs w:val="26"/>
                  <w:vertAlign w:val="subscript"/>
                  <w:lang w:val="en-US"/>
                </w:rPr>
              </m:ctrlPr>
            </m:sSubPr>
            <m:e>
              <m:sSup>
                <m:sSupPr>
                  <m:ctrlPr>
                    <w:rPr>
                      <w:rFonts w:ascii="Cambria Math" w:hAnsi="Cambria Math"/>
                      <w:i/>
                      <w:sz w:val="26"/>
                      <w:szCs w:val="26"/>
                    </w:rPr>
                  </m:ctrlPr>
                </m:sSupPr>
                <m:e>
                  <m:r>
                    <w:rPr>
                      <w:rFonts w:ascii="Cambria Math" w:hAnsi="Times New Roman"/>
                      <w:sz w:val="26"/>
                      <w:szCs w:val="26"/>
                    </w:rPr>
                    <m:t>Х</m:t>
                  </m:r>
                </m:e>
                <m:sup>
                  <m:r>
                    <w:rPr>
                      <w:rFonts w:ascii="Cambria Math" w:hAnsi="Cambria Math"/>
                      <w:sz w:val="26"/>
                      <w:szCs w:val="26"/>
                    </w:rPr>
                    <m:t xml:space="preserve"> '</m:t>
                  </m:r>
                </m:sup>
              </m:sSup>
            </m:e>
            <m:sub>
              <m:r>
                <w:rPr>
                  <w:rFonts w:ascii="Cambria Math" w:hAnsi="Cambria Math"/>
                  <w:sz w:val="26"/>
                  <w:szCs w:val="26"/>
                  <w:vertAlign w:val="subscript"/>
                </w:rPr>
                <m:t>А</m:t>
              </m:r>
            </m:sub>
          </m:sSub>
          <m:r>
            <w:rPr>
              <w:rFonts w:ascii="Cambria Math" w:hAnsi="Cambria Math"/>
              <w:sz w:val="26"/>
              <w:szCs w:val="26"/>
              <w:vertAlign w:val="subscript"/>
            </w:rPr>
            <m:t>)∙</m:t>
          </m:r>
          <m:sSub>
            <m:sSubPr>
              <m:ctrlPr>
                <w:rPr>
                  <w:rFonts w:ascii="Cambria Math" w:hAnsi="Cambria Math"/>
                  <w:i/>
                  <w:sz w:val="26"/>
                  <w:szCs w:val="26"/>
                </w:rPr>
              </m:ctrlPr>
            </m:sSubPr>
            <m:e>
              <m:r>
                <w:rPr>
                  <w:rFonts w:ascii="Cambria Math" w:hAnsi="Times New Roman"/>
                  <w:sz w:val="26"/>
                  <w:szCs w:val="26"/>
                </w:rPr>
                <m:t>М</m:t>
              </m:r>
            </m:e>
            <m:sub>
              <m:r>
                <w:rPr>
                  <w:rFonts w:ascii="Cambria Math" w:hAnsi="Cambria Math"/>
                  <w:sz w:val="26"/>
                  <w:szCs w:val="26"/>
                </w:rPr>
                <m:t>Б</m:t>
              </m:r>
            </m:sub>
          </m:sSub>
        </m:oMath>
      </m:oMathPara>
    </w:p>
    <w:p w:rsidR="00C474EF" w:rsidRPr="00E96C5C" w:rsidRDefault="00C474EF" w:rsidP="005D0C96">
      <w:pPr>
        <w:autoSpaceDE w:val="0"/>
        <w:autoSpaceDN w:val="0"/>
        <w:adjustRightInd w:val="0"/>
        <w:spacing w:after="0" w:line="24" w:lineRule="atLeast"/>
        <w:ind w:firstLine="567"/>
        <w:jc w:val="both"/>
        <w:rPr>
          <w:rFonts w:ascii="Times New Roman" w:eastAsia="TimesNewRomanPSMT" w:hAnsi="Times New Roman"/>
          <w:iCs/>
          <w:sz w:val="16"/>
          <w:szCs w:val="16"/>
        </w:rPr>
      </w:pPr>
    </w:p>
    <w:p w:rsidR="00805363" w:rsidRPr="00E96C5C" w:rsidRDefault="00805363" w:rsidP="005D0C96">
      <w:pPr>
        <w:autoSpaceDE w:val="0"/>
        <w:autoSpaceDN w:val="0"/>
        <w:adjustRightInd w:val="0"/>
        <w:spacing w:after="0" w:line="24" w:lineRule="atLeast"/>
        <w:ind w:firstLine="567"/>
        <w:jc w:val="both"/>
        <w:rPr>
          <w:rFonts w:ascii="Times New Roman" w:eastAsia="TimesNewRomanPSMT" w:hAnsi="Times New Roman"/>
          <w:sz w:val="28"/>
          <w:szCs w:val="28"/>
        </w:rPr>
      </w:pPr>
      <w:r w:rsidRPr="00E96C5C">
        <w:rPr>
          <w:rFonts w:ascii="Times New Roman" w:hAnsi="Times New Roman"/>
          <w:sz w:val="28"/>
          <w:szCs w:val="28"/>
        </w:rPr>
        <w:t>где   </w:t>
      </w:r>
      <w:r w:rsidRPr="00E96C5C">
        <w:rPr>
          <w:rFonts w:ascii="Cambria Math" w:eastAsia="TimesNewRomanPSMT" w:hAnsi="Cambria Math"/>
          <w:i/>
          <w:iCs/>
          <w:sz w:val="28"/>
          <w:szCs w:val="28"/>
        </w:rPr>
        <w:t>М</w:t>
      </w:r>
      <w:r w:rsidRPr="00E96C5C">
        <w:rPr>
          <w:rFonts w:ascii="Cambria Math" w:eastAsia="TimesNewRomanPSMT" w:hAnsi="Cambria Math"/>
          <w:iCs/>
          <w:sz w:val="28"/>
          <w:szCs w:val="28"/>
          <w:vertAlign w:val="subscript"/>
        </w:rPr>
        <w:t>А</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eastAsia="TimesNewRomanPSMT" w:hAnsi="Times New Roman"/>
          <w:sz w:val="28"/>
          <w:szCs w:val="28"/>
        </w:rPr>
        <w:t xml:space="preserve">молярная масса бензола </w:t>
      </w:r>
      <w:r w:rsidRPr="00E96C5C">
        <w:rPr>
          <w:rFonts w:ascii="Cambria Math" w:eastAsia="TimesNewRomanPSMT" w:hAnsi="Cambria Math"/>
          <w:i/>
          <w:iCs/>
          <w:sz w:val="28"/>
          <w:szCs w:val="28"/>
        </w:rPr>
        <w:t>М</w:t>
      </w:r>
      <w:r w:rsidRPr="00E96C5C">
        <w:rPr>
          <w:rFonts w:ascii="Cambria Math" w:eastAsia="TimesNewRomanPSMT" w:hAnsi="Cambria Math"/>
          <w:iCs/>
          <w:sz w:val="28"/>
          <w:szCs w:val="28"/>
          <w:vertAlign w:val="subscript"/>
        </w:rPr>
        <w:t>А</w:t>
      </w:r>
      <w:r w:rsidRPr="00E96C5C">
        <w:rPr>
          <w:rFonts w:ascii="Times New Roman" w:eastAsia="TimesNewRomanPSMT" w:hAnsi="Times New Roman"/>
          <w:sz w:val="28"/>
          <w:szCs w:val="28"/>
        </w:rPr>
        <w:t> </w:t>
      </w:r>
      <w:r w:rsidRPr="00E96C5C">
        <w:rPr>
          <w:rFonts w:ascii="Times New Roman" w:eastAsia="SymbolMT" w:hAnsi="Times New Roman"/>
          <w:sz w:val="28"/>
          <w:szCs w:val="28"/>
        </w:rPr>
        <w:t>= 78,11 </w:t>
      </w:r>
      <w:r w:rsidRPr="00E96C5C">
        <w:rPr>
          <w:rFonts w:ascii="Times New Roman" w:eastAsia="TimesNewRomanPSMT" w:hAnsi="Times New Roman"/>
          <w:sz w:val="28"/>
          <w:szCs w:val="28"/>
        </w:rPr>
        <w:t>кг/кмоль;</w:t>
      </w:r>
    </w:p>
    <w:p w:rsidR="00805363" w:rsidRPr="00E96C5C" w:rsidRDefault="00805363" w:rsidP="005D0C96">
      <w:pPr>
        <w:autoSpaceDE w:val="0"/>
        <w:autoSpaceDN w:val="0"/>
        <w:adjustRightInd w:val="0"/>
        <w:spacing w:after="0" w:line="24" w:lineRule="atLeast"/>
        <w:ind w:firstLine="1134"/>
        <w:jc w:val="both"/>
        <w:rPr>
          <w:rFonts w:ascii="Times New Roman" w:eastAsia="TimesNewRomanPSMT" w:hAnsi="Times New Roman"/>
          <w:iCs/>
          <w:sz w:val="28"/>
          <w:szCs w:val="28"/>
        </w:rPr>
      </w:pPr>
      <w:r w:rsidRPr="00E96C5C">
        <w:rPr>
          <w:rFonts w:ascii="Cambria Math" w:eastAsia="TimesNewRomanPSMT" w:hAnsi="Cambria Math"/>
          <w:i/>
          <w:iCs/>
          <w:sz w:val="28"/>
          <w:szCs w:val="28"/>
        </w:rPr>
        <w:t>М</w:t>
      </w:r>
      <w:r w:rsidRPr="00E96C5C">
        <w:rPr>
          <w:rFonts w:ascii="Cambria Math" w:eastAsia="TimesNewRomanPSMT" w:hAnsi="Cambria Math"/>
          <w:iCs/>
          <w:sz w:val="28"/>
          <w:szCs w:val="28"/>
          <w:vertAlign w:val="subscript"/>
        </w:rPr>
        <w:t>Б</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eastAsia="TimesNewRomanPSMT" w:hAnsi="Times New Roman"/>
          <w:sz w:val="28"/>
          <w:szCs w:val="28"/>
        </w:rPr>
        <w:t xml:space="preserve">молярная масса толуола </w:t>
      </w:r>
      <w:r w:rsidRPr="00E96C5C">
        <w:rPr>
          <w:rFonts w:ascii="Cambria Math" w:eastAsia="TimesNewRomanPSMT" w:hAnsi="Cambria Math"/>
          <w:i/>
          <w:iCs/>
          <w:sz w:val="28"/>
          <w:szCs w:val="28"/>
        </w:rPr>
        <w:t>М</w:t>
      </w:r>
      <w:r w:rsidRPr="00E96C5C">
        <w:rPr>
          <w:rFonts w:ascii="Cambria Math" w:eastAsia="TimesNewRomanPSMT" w:hAnsi="Cambria Math"/>
          <w:iCs/>
          <w:sz w:val="28"/>
          <w:szCs w:val="28"/>
          <w:vertAlign w:val="subscript"/>
        </w:rPr>
        <w:t>Б</w:t>
      </w:r>
      <w:r w:rsidRPr="00E96C5C">
        <w:rPr>
          <w:rFonts w:ascii="Times New Roman" w:eastAsia="TimesNewRomanPSMT" w:hAnsi="Times New Roman"/>
          <w:sz w:val="28"/>
          <w:szCs w:val="28"/>
        </w:rPr>
        <w:t> </w:t>
      </w:r>
      <w:r w:rsidRPr="00E96C5C">
        <w:rPr>
          <w:rFonts w:ascii="Times New Roman" w:eastAsia="SymbolMT" w:hAnsi="Times New Roman"/>
          <w:sz w:val="28"/>
          <w:szCs w:val="28"/>
        </w:rPr>
        <w:t>= 92,14 </w:t>
      </w:r>
      <w:r w:rsidRPr="00E96C5C">
        <w:rPr>
          <w:rFonts w:ascii="Times New Roman" w:eastAsia="TimesNewRomanPSMT" w:hAnsi="Times New Roman"/>
          <w:sz w:val="28"/>
          <w:szCs w:val="28"/>
        </w:rPr>
        <w:t>кг/кмоль;</w:t>
      </w:r>
    </w:p>
    <w:p w:rsidR="00805363" w:rsidRPr="00E96C5C" w:rsidRDefault="00805363" w:rsidP="005D0C96">
      <w:pPr>
        <w:autoSpaceDE w:val="0"/>
        <w:autoSpaceDN w:val="0"/>
        <w:adjustRightInd w:val="0"/>
        <w:spacing w:after="0" w:line="24" w:lineRule="atLeast"/>
        <w:ind w:firstLine="567"/>
        <w:jc w:val="both"/>
        <w:rPr>
          <w:rFonts w:ascii="Times New Roman" w:eastAsia="TimesNewRomanPSMT" w:hAnsi="Times New Roman"/>
          <w:iCs/>
          <w:sz w:val="28"/>
          <w:szCs w:val="28"/>
        </w:rPr>
      </w:pPr>
    </w:p>
    <w:p w:rsidR="004E24CD" w:rsidRPr="00E96C5C" w:rsidRDefault="00787AC7" w:rsidP="005D0C96">
      <w:pPr>
        <w:autoSpaceDE w:val="0"/>
        <w:autoSpaceDN w:val="0"/>
        <w:adjustRightInd w:val="0"/>
        <w:spacing w:after="0" w:line="24" w:lineRule="atLeast"/>
        <w:ind w:firstLine="567"/>
        <w:jc w:val="both"/>
        <w:rPr>
          <w:rFonts w:ascii="Times New Roman" w:hAnsi="Times New Roman"/>
          <w:sz w:val="28"/>
          <w:szCs w:val="28"/>
        </w:rPr>
      </w:pPr>
      <w:r w:rsidRPr="00E96C5C">
        <w:rPr>
          <w:rFonts w:ascii="Times New Roman" w:eastAsia="TimesNewRomanPSMT" w:hAnsi="Times New Roman"/>
          <w:iCs/>
          <w:sz w:val="28"/>
          <w:szCs w:val="28"/>
        </w:rPr>
        <w:t>В</w:t>
      </w:r>
      <w:r w:rsidR="00C1264D" w:rsidRPr="00E96C5C">
        <w:rPr>
          <w:rFonts w:ascii="Times New Roman" w:hAnsi="Times New Roman"/>
          <w:sz w:val="28"/>
          <w:szCs w:val="28"/>
        </w:rPr>
        <w:t xml:space="preserve">оспользовавшись формулой (1.3) </w:t>
      </w:r>
      <w:r w:rsidRPr="00E96C5C">
        <w:rPr>
          <w:rFonts w:ascii="Times New Roman" w:hAnsi="Times New Roman"/>
          <w:sz w:val="28"/>
          <w:szCs w:val="28"/>
        </w:rPr>
        <w:t>рассчитаем</w:t>
      </w:r>
      <w:r w:rsidR="00C1264D" w:rsidRPr="00E96C5C">
        <w:rPr>
          <w:rFonts w:ascii="Times New Roman" w:hAnsi="Times New Roman"/>
          <w:sz w:val="28"/>
          <w:szCs w:val="28"/>
        </w:rPr>
        <w:t xml:space="preserve"> </w:t>
      </w:r>
      <w:r w:rsidR="008C7107" w:rsidRPr="00E96C5C">
        <w:rPr>
          <w:rFonts w:ascii="Times New Roman" w:hAnsi="Times New Roman"/>
          <w:sz w:val="28"/>
          <w:szCs w:val="28"/>
        </w:rPr>
        <w:t>к</w:t>
      </w:r>
      <w:r w:rsidR="004E24CD" w:rsidRPr="00E96C5C">
        <w:rPr>
          <w:rFonts w:ascii="Times New Roman" w:hAnsi="Times New Roman"/>
          <w:sz w:val="28"/>
          <w:szCs w:val="28"/>
        </w:rPr>
        <w:t>онцентрации легколету</w:t>
      </w:r>
      <w:r w:rsidR="005D0C96" w:rsidRPr="00E96C5C">
        <w:rPr>
          <w:rFonts w:ascii="Times New Roman" w:hAnsi="Times New Roman"/>
          <w:sz w:val="28"/>
          <w:szCs w:val="28"/>
        </w:rPr>
        <w:softHyphen/>
      </w:r>
      <w:r w:rsidR="004E24CD" w:rsidRPr="00E96C5C">
        <w:rPr>
          <w:rFonts w:ascii="Times New Roman" w:hAnsi="Times New Roman"/>
          <w:sz w:val="28"/>
          <w:szCs w:val="28"/>
        </w:rPr>
        <w:t xml:space="preserve">чего компонента в </w:t>
      </w:r>
      <w:r w:rsidRPr="00E96C5C">
        <w:rPr>
          <w:rFonts w:ascii="Times New Roman" w:hAnsi="Times New Roman"/>
          <w:sz w:val="28"/>
          <w:szCs w:val="28"/>
        </w:rPr>
        <w:t>мольных долях, в исходной смеси</w:t>
      </w:r>
      <w:r w:rsidR="004E24CD" w:rsidRPr="00E96C5C">
        <w:rPr>
          <w:rFonts w:ascii="Times New Roman" w:hAnsi="Times New Roman"/>
          <w:sz w:val="28"/>
          <w:szCs w:val="28"/>
        </w:rPr>
        <w:t>:</w:t>
      </w:r>
    </w:p>
    <w:p w:rsidR="004E24CD" w:rsidRPr="00E96C5C" w:rsidRDefault="004E24CD"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28"/>
          <w:szCs w:val="28"/>
        </w:rPr>
      </w:pPr>
      <w:r w:rsidRPr="00E96C5C">
        <w:rPr>
          <w:rFonts w:ascii="Times New Roman" w:hAnsi="Times New Roman"/>
          <w:sz w:val="28"/>
          <w:szCs w:val="28"/>
        </w:rPr>
        <w:t>- в исходной смеси</w:t>
      </w:r>
    </w:p>
    <w:p w:rsidR="005D0C96" w:rsidRPr="00E96C5C" w:rsidRDefault="005D0C96"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16"/>
          <w:szCs w:val="16"/>
        </w:rPr>
      </w:pPr>
    </w:p>
    <w:p w:rsidR="00787AC7" w:rsidRPr="00E96C5C" w:rsidRDefault="0002370C"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eastAsia="Times New Roman" w:hAnsi="Times New Roman"/>
          <w:i/>
          <w:sz w:val="26"/>
          <w:szCs w:val="26"/>
          <w:vertAlign w:val="subscript"/>
        </w:rPr>
      </w:pPr>
      <m:oMathPara>
        <m:oMath>
          <m:sSub>
            <m:sSubPr>
              <m:ctrlPr>
                <w:rPr>
                  <w:rFonts w:ascii="Cambria Math" w:eastAsia="TimesNewRomanPSMT" w:hAnsi="Cambria Math"/>
                  <w:i/>
                  <w:iCs/>
                  <w:sz w:val="26"/>
                  <w:szCs w:val="26"/>
                </w:rPr>
              </m:ctrlPr>
            </m:sSubPr>
            <m:e>
              <m:r>
                <w:rPr>
                  <w:rFonts w:ascii="Cambria Math" w:eastAsia="TimesNewRomanPSMT" w:hAnsi="Cambria Math"/>
                  <w:sz w:val="26"/>
                  <w:szCs w:val="26"/>
                </w:rPr>
                <m:t>X'</m:t>
              </m:r>
            </m:e>
            <m:sub>
              <m:r>
                <m:rPr>
                  <m:sty m:val="p"/>
                </m:rPr>
                <w:rPr>
                  <w:rFonts w:ascii="Cambria Math" w:eastAsia="TimesNewRomanPSMT" w:hAnsi="Cambria Math"/>
                  <w:sz w:val="26"/>
                  <w:szCs w:val="26"/>
                </w:rPr>
                <m:t>f</m:t>
              </m:r>
            </m:sub>
          </m:sSub>
          <m:r>
            <w:rPr>
              <w:rFonts w:ascii="Cambria Math" w:eastAsia="TimesNewRomanPSMT" w:hAnsi="Cambria Math"/>
              <w:sz w:val="26"/>
              <w:szCs w:val="26"/>
              <w:vertAlign w:val="subscript"/>
            </w:rPr>
            <m:t xml:space="preserve"> </m:t>
          </m:r>
          <m:r>
            <w:rPr>
              <w:rFonts w:ascii="Cambria Math" w:hAnsi="Times New Roman"/>
              <w:sz w:val="26"/>
              <w:szCs w:val="26"/>
              <w:vertAlign w:val="subscript"/>
            </w:rPr>
            <m:t xml:space="preserve">=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r>
                <w:rPr>
                  <w:rFonts w:ascii="Cambria Math" w:hAnsi="Times New Roman"/>
                  <w:sz w:val="26"/>
                  <w:szCs w:val="26"/>
                </w:rPr>
                <m:t xml:space="preserve"> </m:t>
              </m:r>
            </m:num>
            <m:den>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r>
                    <w:rPr>
                      <w:rFonts w:ascii="Cambria Math" w:hAnsi="Times New Roman"/>
                      <w:sz w:val="26"/>
                      <w:szCs w:val="26"/>
                    </w:rPr>
                    <m:t xml:space="preserve"> </m:t>
                  </m:r>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r>
                <w:rPr>
                  <w:rFonts w:ascii="Cambria Math" w:hAnsi="Times New Roman"/>
                  <w:sz w:val="26"/>
                  <w:szCs w:val="26"/>
                </w:rPr>
                <m:t xml:space="preserve"> +  </m:t>
              </m:r>
              <m:f>
                <m:fPr>
                  <m:ctrlPr>
                    <w:rPr>
                      <w:rFonts w:ascii="Cambria Math" w:hAnsi="Times New Roman"/>
                      <w:i/>
                      <w:sz w:val="26"/>
                      <w:szCs w:val="26"/>
                    </w:rPr>
                  </m:ctrlPr>
                </m:fPr>
                <m:num>
                  <m:r>
                    <w:rPr>
                      <w:rFonts w:ascii="Cambria Math" w:hAnsi="Times New Roman"/>
                      <w:sz w:val="26"/>
                      <w:szCs w:val="26"/>
                    </w:rPr>
                    <m:t>1</m:t>
                  </m:r>
                  <m:r>
                    <w:rPr>
                      <w:rFonts w:ascii="Cambria Math" w:hAnsi="Times New Roman"/>
                      <w:sz w:val="26"/>
                      <w:szCs w:val="26"/>
                    </w:rPr>
                    <m:t>-</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Cambria Math"/>
                          <w:sz w:val="26"/>
                          <w:szCs w:val="26"/>
                          <w:vertAlign w:val="subscript"/>
                          <w:lang w:val="en-US"/>
                        </w:rPr>
                        <m:t>f</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Б</m:t>
                      </m:r>
                    </m:sub>
                  </m:sSub>
                </m:den>
              </m:f>
            </m:den>
          </m:f>
          <m:r>
            <w:rPr>
              <w:rFonts w:ascii="Cambria Math" w:hAnsi="Times New Roman"/>
              <w:sz w:val="26"/>
              <w:szCs w:val="26"/>
              <w:vertAlign w:val="subscript"/>
            </w:rPr>
            <m:t xml:space="preserve">  =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f>
                <m:fPr>
                  <m:ctrlPr>
                    <w:rPr>
                      <w:rFonts w:ascii="Cambria Math" w:hAnsi="Times New Roman"/>
                      <w:i/>
                      <w:sz w:val="26"/>
                      <w:szCs w:val="26"/>
                    </w:rPr>
                  </m:ctrlPr>
                </m:fPr>
                <m:num>
                  <m:r>
                    <w:rPr>
                      <w:rFonts w:ascii="Cambria Math" w:hAnsi="Times New Roman"/>
                      <w:sz w:val="26"/>
                      <w:szCs w:val="26"/>
                      <w:vertAlign w:val="subscript"/>
                      <w:lang w:val="en-US"/>
                    </w:rPr>
                    <m:t>0,35</m:t>
                  </m:r>
                </m:num>
                <m:den>
                  <m:r>
                    <w:rPr>
                      <w:rFonts w:ascii="Cambria Math" w:hAnsi="Times New Roman"/>
                      <w:sz w:val="26"/>
                      <w:szCs w:val="26"/>
                      <w:vertAlign w:val="subscript"/>
                    </w:rPr>
                    <m:t>78,11</m:t>
                  </m:r>
                </m:den>
              </m:f>
              <m:r>
                <w:rPr>
                  <w:rFonts w:ascii="Cambria Math" w:hAnsi="Times New Roman"/>
                  <w:sz w:val="26"/>
                  <w:szCs w:val="26"/>
                </w:rPr>
                <m:t xml:space="preserve"> </m:t>
              </m:r>
            </m:num>
            <m:den>
              <m:f>
                <m:fPr>
                  <m:ctrlPr>
                    <w:rPr>
                      <w:rFonts w:ascii="Cambria Math" w:hAnsi="Times New Roman"/>
                      <w:i/>
                      <w:sz w:val="26"/>
                      <w:szCs w:val="26"/>
                    </w:rPr>
                  </m:ctrlPr>
                </m:fPr>
                <m:num>
                  <m:r>
                    <w:rPr>
                      <w:rFonts w:ascii="Cambria Math" w:hAnsi="Times New Roman"/>
                      <w:sz w:val="26"/>
                      <w:szCs w:val="26"/>
                      <w:vertAlign w:val="subscript"/>
                      <w:lang w:val="en-US"/>
                    </w:rPr>
                    <m:t>0,35</m:t>
                  </m:r>
                  <m:r>
                    <w:rPr>
                      <w:rFonts w:ascii="Cambria Math" w:hAnsi="Times New Roman"/>
                      <w:sz w:val="26"/>
                      <w:szCs w:val="26"/>
                    </w:rPr>
                    <m:t xml:space="preserve"> </m:t>
                  </m:r>
                </m:num>
                <m:den>
                  <m:r>
                    <w:rPr>
                      <w:rFonts w:ascii="Cambria Math" w:hAnsi="Times New Roman"/>
                      <w:sz w:val="26"/>
                      <w:szCs w:val="26"/>
                      <w:vertAlign w:val="subscript"/>
                    </w:rPr>
                    <m:t>78,11</m:t>
                  </m:r>
                </m:den>
              </m:f>
              <m:r>
                <w:rPr>
                  <w:rFonts w:ascii="Cambria Math" w:hAnsi="Times New Roman"/>
                  <w:sz w:val="26"/>
                  <w:szCs w:val="26"/>
                </w:rPr>
                <m:t xml:space="preserve"> +  </m:t>
              </m:r>
              <m:f>
                <m:fPr>
                  <m:ctrlPr>
                    <w:rPr>
                      <w:rFonts w:ascii="Cambria Math" w:hAnsi="Times New Roman"/>
                      <w:i/>
                      <w:sz w:val="26"/>
                      <w:szCs w:val="26"/>
                    </w:rPr>
                  </m:ctrlPr>
                </m:fPr>
                <m:num>
                  <m:r>
                    <w:rPr>
                      <w:rFonts w:ascii="Cambria Math" w:hAnsi="Times New Roman"/>
                      <w:sz w:val="26"/>
                      <w:szCs w:val="26"/>
                    </w:rPr>
                    <m:t>1</m:t>
                  </m:r>
                  <m:r>
                    <w:rPr>
                      <w:rFonts w:ascii="Cambria Math" w:hAnsi="Times New Roman"/>
                      <w:sz w:val="26"/>
                      <w:szCs w:val="26"/>
                    </w:rPr>
                    <m:t>-</m:t>
                  </m:r>
                  <m:r>
                    <w:rPr>
                      <w:rFonts w:ascii="Cambria Math" w:hAnsi="Times New Roman"/>
                      <w:sz w:val="26"/>
                      <w:szCs w:val="26"/>
                      <w:vertAlign w:val="subscript"/>
                      <w:lang w:val="en-US"/>
                    </w:rPr>
                    <m:t>0,35</m:t>
                  </m:r>
                </m:num>
                <m:den>
                  <m:r>
                    <w:rPr>
                      <w:rFonts w:ascii="Cambria Math" w:hAnsi="Times New Roman"/>
                      <w:sz w:val="26"/>
                      <w:szCs w:val="26"/>
                      <w:vertAlign w:val="subscript"/>
                    </w:rPr>
                    <m:t>92,14</m:t>
                  </m:r>
                </m:den>
              </m:f>
            </m:den>
          </m:f>
          <m:r>
            <w:rPr>
              <w:rFonts w:ascii="Cambria Math" w:hAnsi="Times New Roman"/>
              <w:sz w:val="26"/>
              <w:szCs w:val="26"/>
              <w:vertAlign w:val="subscript"/>
            </w:rPr>
            <m:t>=0,3885;</m:t>
          </m:r>
        </m:oMath>
      </m:oMathPara>
    </w:p>
    <w:p w:rsidR="005D0C96" w:rsidRPr="00E96C5C" w:rsidRDefault="005D0C96"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16"/>
          <w:szCs w:val="16"/>
        </w:rPr>
      </w:pPr>
    </w:p>
    <w:p w:rsidR="00945CCE" w:rsidRPr="00E96C5C" w:rsidRDefault="00945CCE"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28"/>
          <w:szCs w:val="28"/>
        </w:rPr>
      </w:pPr>
      <w:r w:rsidRPr="00E96C5C">
        <w:rPr>
          <w:rFonts w:ascii="Times New Roman" w:hAnsi="Times New Roman"/>
          <w:sz w:val="28"/>
          <w:szCs w:val="28"/>
        </w:rPr>
        <w:t>- в дистилляте</w:t>
      </w:r>
    </w:p>
    <w:p w:rsidR="005D0C96" w:rsidRPr="00E96C5C" w:rsidRDefault="005D0C96"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16"/>
          <w:szCs w:val="16"/>
        </w:rPr>
      </w:pPr>
    </w:p>
    <w:p w:rsidR="00787AC7" w:rsidRPr="00E96C5C" w:rsidRDefault="0002370C"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26"/>
          <w:szCs w:val="26"/>
        </w:rPr>
      </w:pPr>
      <m:oMathPara>
        <m:oMath>
          <m:sSub>
            <m:sSubPr>
              <m:ctrlPr>
                <w:rPr>
                  <w:rFonts w:ascii="Cambria Math" w:eastAsia="TimesNewRomanPSMT" w:hAnsi="Cambria Math"/>
                  <w:i/>
                  <w:iCs/>
                  <w:sz w:val="26"/>
                  <w:szCs w:val="26"/>
                </w:rPr>
              </m:ctrlPr>
            </m:sSubPr>
            <m:e>
              <m:r>
                <w:rPr>
                  <w:rFonts w:ascii="Cambria Math" w:eastAsia="TimesNewRomanPSMT" w:hAnsi="Cambria Math"/>
                  <w:sz w:val="26"/>
                  <w:szCs w:val="26"/>
                </w:rPr>
                <m:t>X'</m:t>
              </m:r>
            </m:e>
            <m:sub>
              <m:r>
                <m:rPr>
                  <m:sty m:val="p"/>
                </m:rPr>
                <w:rPr>
                  <w:rFonts w:ascii="Cambria Math" w:eastAsia="TimesNewRomanPSMT" w:hAnsi="Cambria Math"/>
                  <w:sz w:val="26"/>
                  <w:szCs w:val="26"/>
                </w:rPr>
                <m:t>d</m:t>
              </m:r>
            </m:sub>
          </m:sSub>
          <m:r>
            <w:rPr>
              <w:rFonts w:ascii="Cambria Math" w:eastAsia="TimesNewRomanPSMT" w:hAnsi="Cambria Math"/>
              <w:sz w:val="26"/>
              <w:szCs w:val="26"/>
              <w:vertAlign w:val="subscript"/>
            </w:rPr>
            <m:t xml:space="preserve"> </m:t>
          </m:r>
          <m:r>
            <w:rPr>
              <w:rFonts w:ascii="Cambria Math" w:hAnsi="Times New Roman"/>
              <w:sz w:val="26"/>
              <w:szCs w:val="26"/>
              <w:vertAlign w:val="subscript"/>
            </w:rPr>
            <m:t xml:space="preserve">=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r>
                <w:rPr>
                  <w:rFonts w:ascii="Cambria Math" w:hAnsi="Times New Roman"/>
                  <w:sz w:val="26"/>
                  <w:szCs w:val="26"/>
                </w:rPr>
                <m:t xml:space="preserve"> </m:t>
              </m:r>
            </m:num>
            <m:den>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rPr>
                    <m:t xml:space="preserve"> </m:t>
                  </m:r>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r>
                <w:rPr>
                  <w:rFonts w:ascii="Cambria Math" w:hAnsi="Times New Roman"/>
                  <w:sz w:val="26"/>
                  <w:szCs w:val="26"/>
                </w:rPr>
                <m:t xml:space="preserve"> +  </m:t>
              </m:r>
              <m:f>
                <m:fPr>
                  <m:ctrlPr>
                    <w:rPr>
                      <w:rFonts w:ascii="Cambria Math" w:hAnsi="Times New Roman"/>
                      <w:i/>
                      <w:sz w:val="26"/>
                      <w:szCs w:val="26"/>
                    </w:rPr>
                  </m:ctrlPr>
                </m:fPr>
                <m:num>
                  <m:r>
                    <w:rPr>
                      <w:rFonts w:ascii="Cambria Math" w:hAnsi="Times New Roman"/>
                      <w:sz w:val="26"/>
                      <w:szCs w:val="26"/>
                    </w:rPr>
                    <m:t>1</m:t>
                  </m:r>
                  <m:r>
                    <w:rPr>
                      <w:rFonts w:ascii="Cambria Math" w:hAnsi="Times New Roman"/>
                      <w:sz w:val="26"/>
                      <w:szCs w:val="26"/>
                    </w:rPr>
                    <m:t>-</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Cambria Math"/>
                          <w:sz w:val="26"/>
                          <w:szCs w:val="26"/>
                          <w:vertAlign w:val="subscript"/>
                          <w:lang w:val="en-US"/>
                        </w:rPr>
                        <m:t>d</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Б</m:t>
                      </m:r>
                    </m:sub>
                  </m:sSub>
                </m:den>
              </m:f>
            </m:den>
          </m:f>
          <m:r>
            <w:rPr>
              <w:rFonts w:ascii="Cambria Math" w:hAnsi="Times New Roman"/>
              <w:sz w:val="26"/>
              <w:szCs w:val="26"/>
              <w:vertAlign w:val="subscript"/>
            </w:rPr>
            <m:t xml:space="preserve">  =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f>
                <m:fPr>
                  <m:ctrlPr>
                    <w:rPr>
                      <w:rFonts w:ascii="Cambria Math" w:hAnsi="Times New Roman"/>
                      <w:i/>
                      <w:sz w:val="26"/>
                      <w:szCs w:val="26"/>
                    </w:rPr>
                  </m:ctrlPr>
                </m:fPr>
                <m:num>
                  <m:r>
                    <w:rPr>
                      <w:rFonts w:ascii="Cambria Math" w:hAnsi="Times New Roman"/>
                      <w:sz w:val="26"/>
                      <w:szCs w:val="26"/>
                      <w:vertAlign w:val="subscript"/>
                      <w:lang w:val="en-US"/>
                    </w:rPr>
                    <m:t>0,97</m:t>
                  </m:r>
                </m:num>
                <m:den>
                  <m:r>
                    <w:rPr>
                      <w:rFonts w:ascii="Cambria Math" w:hAnsi="Times New Roman"/>
                      <w:sz w:val="26"/>
                      <w:szCs w:val="26"/>
                      <w:vertAlign w:val="subscript"/>
                    </w:rPr>
                    <m:t>78,11</m:t>
                  </m:r>
                </m:den>
              </m:f>
              <m:r>
                <w:rPr>
                  <w:rFonts w:ascii="Cambria Math" w:hAnsi="Times New Roman"/>
                  <w:sz w:val="26"/>
                  <w:szCs w:val="26"/>
                </w:rPr>
                <m:t xml:space="preserve"> </m:t>
              </m:r>
            </m:num>
            <m:den>
              <m:f>
                <m:fPr>
                  <m:ctrlPr>
                    <w:rPr>
                      <w:rFonts w:ascii="Cambria Math" w:hAnsi="Times New Roman"/>
                      <w:i/>
                      <w:sz w:val="26"/>
                      <w:szCs w:val="26"/>
                    </w:rPr>
                  </m:ctrlPr>
                </m:fPr>
                <m:num>
                  <m:r>
                    <w:rPr>
                      <w:rFonts w:ascii="Cambria Math" w:hAnsi="Times New Roman"/>
                      <w:sz w:val="26"/>
                      <w:szCs w:val="26"/>
                      <w:vertAlign w:val="subscript"/>
                      <w:lang w:val="en-US"/>
                    </w:rPr>
                    <m:t>0,97</m:t>
                  </m:r>
                  <m:r>
                    <w:rPr>
                      <w:rFonts w:ascii="Cambria Math" w:hAnsi="Times New Roman"/>
                      <w:sz w:val="26"/>
                      <w:szCs w:val="26"/>
                    </w:rPr>
                    <m:t xml:space="preserve"> </m:t>
                  </m:r>
                </m:num>
                <m:den>
                  <m:r>
                    <w:rPr>
                      <w:rFonts w:ascii="Cambria Math" w:hAnsi="Times New Roman"/>
                      <w:sz w:val="26"/>
                      <w:szCs w:val="26"/>
                      <w:vertAlign w:val="subscript"/>
                    </w:rPr>
                    <m:t>78,11</m:t>
                  </m:r>
                </m:den>
              </m:f>
              <m:r>
                <w:rPr>
                  <w:rFonts w:ascii="Cambria Math" w:hAnsi="Times New Roman"/>
                  <w:sz w:val="26"/>
                  <w:szCs w:val="26"/>
                </w:rPr>
                <m:t xml:space="preserve"> +  </m:t>
              </m:r>
              <m:f>
                <m:fPr>
                  <m:ctrlPr>
                    <w:rPr>
                      <w:rFonts w:ascii="Cambria Math" w:hAnsi="Times New Roman"/>
                      <w:i/>
                      <w:sz w:val="26"/>
                      <w:szCs w:val="26"/>
                    </w:rPr>
                  </m:ctrlPr>
                </m:fPr>
                <m:num>
                  <m:r>
                    <w:rPr>
                      <w:rFonts w:ascii="Cambria Math" w:hAnsi="Times New Roman"/>
                      <w:sz w:val="26"/>
                      <w:szCs w:val="26"/>
                    </w:rPr>
                    <m:t>1</m:t>
                  </m:r>
                  <m:r>
                    <w:rPr>
                      <w:rFonts w:ascii="Cambria Math" w:hAnsi="Times New Roman"/>
                      <w:sz w:val="26"/>
                      <w:szCs w:val="26"/>
                    </w:rPr>
                    <m:t>-</m:t>
                  </m:r>
                  <m:r>
                    <w:rPr>
                      <w:rFonts w:ascii="Cambria Math" w:hAnsi="Times New Roman"/>
                      <w:sz w:val="26"/>
                      <w:szCs w:val="26"/>
                      <w:vertAlign w:val="subscript"/>
                      <w:lang w:val="en-US"/>
                    </w:rPr>
                    <m:t>0,97</m:t>
                  </m:r>
                </m:num>
                <m:den>
                  <m:r>
                    <w:rPr>
                      <w:rFonts w:ascii="Cambria Math" w:hAnsi="Times New Roman"/>
                      <w:sz w:val="26"/>
                      <w:szCs w:val="26"/>
                      <w:vertAlign w:val="subscript"/>
                    </w:rPr>
                    <m:t>92,14</m:t>
                  </m:r>
                </m:den>
              </m:f>
            </m:den>
          </m:f>
          <m:r>
            <w:rPr>
              <w:rFonts w:ascii="Cambria Math" w:hAnsi="Times New Roman"/>
              <w:sz w:val="26"/>
              <w:szCs w:val="26"/>
              <w:vertAlign w:val="subscript"/>
            </w:rPr>
            <m:t>=0,9745;</m:t>
          </m:r>
        </m:oMath>
      </m:oMathPara>
    </w:p>
    <w:p w:rsidR="005D0C96" w:rsidRPr="00E96C5C" w:rsidRDefault="005D0C96"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16"/>
          <w:szCs w:val="16"/>
        </w:rPr>
      </w:pPr>
    </w:p>
    <w:p w:rsidR="00945CCE" w:rsidRPr="00E96C5C" w:rsidRDefault="00945CCE"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28"/>
          <w:szCs w:val="28"/>
        </w:rPr>
      </w:pPr>
      <w:r w:rsidRPr="00E96C5C">
        <w:rPr>
          <w:rFonts w:ascii="Times New Roman" w:hAnsi="Times New Roman"/>
          <w:sz w:val="28"/>
          <w:szCs w:val="28"/>
        </w:rPr>
        <w:t>- в кубовом остатке</w:t>
      </w:r>
    </w:p>
    <w:p w:rsidR="005D0C96" w:rsidRPr="00E96C5C" w:rsidRDefault="005D0C96"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16"/>
          <w:szCs w:val="16"/>
        </w:rPr>
      </w:pPr>
    </w:p>
    <w:p w:rsidR="00945CCE" w:rsidRPr="00E96C5C" w:rsidRDefault="0002370C" w:rsidP="005D0C96">
      <w:pPr>
        <w:shd w:val="clear" w:color="auto" w:fill="FFFFFF"/>
        <w:tabs>
          <w:tab w:val="num" w:pos="0"/>
          <w:tab w:val="left" w:pos="5610"/>
        </w:tabs>
        <w:suppressAutoHyphens/>
        <w:autoSpaceDE w:val="0"/>
        <w:autoSpaceDN w:val="0"/>
        <w:adjustRightInd w:val="0"/>
        <w:spacing w:after="0" w:line="24" w:lineRule="atLeast"/>
        <w:ind w:firstLine="567"/>
        <w:contextualSpacing/>
        <w:jc w:val="both"/>
        <w:rPr>
          <w:rFonts w:ascii="Times New Roman" w:hAnsi="Times New Roman"/>
          <w:sz w:val="26"/>
          <w:szCs w:val="26"/>
        </w:rPr>
      </w:pPr>
      <m:oMathPara>
        <m:oMath>
          <m:sSub>
            <m:sSubPr>
              <m:ctrlPr>
                <w:rPr>
                  <w:rFonts w:ascii="Cambria Math" w:eastAsia="TimesNewRomanPSMT" w:hAnsi="Cambria Math"/>
                  <w:i/>
                  <w:iCs/>
                  <w:sz w:val="26"/>
                  <w:szCs w:val="26"/>
                </w:rPr>
              </m:ctrlPr>
            </m:sSubPr>
            <m:e>
              <m:r>
                <w:rPr>
                  <w:rFonts w:ascii="Cambria Math" w:eastAsia="TimesNewRomanPSMT" w:hAnsi="Cambria Math"/>
                  <w:sz w:val="26"/>
                  <w:szCs w:val="26"/>
                </w:rPr>
                <m:t>X'</m:t>
              </m:r>
            </m:e>
            <m:sub>
              <m:r>
                <m:rPr>
                  <m:sty m:val="p"/>
                </m:rPr>
                <w:rPr>
                  <w:rFonts w:ascii="Cambria Math" w:eastAsia="TimesNewRomanPSMT" w:hAnsi="Cambria Math"/>
                  <w:sz w:val="26"/>
                  <w:szCs w:val="26"/>
                </w:rPr>
                <m:t>w</m:t>
              </m:r>
            </m:sub>
          </m:sSub>
          <m:r>
            <w:rPr>
              <w:rFonts w:ascii="Cambria Math" w:eastAsia="TimesNewRomanPSMT" w:hAnsi="Cambria Math"/>
              <w:sz w:val="26"/>
              <w:szCs w:val="26"/>
              <w:vertAlign w:val="subscript"/>
            </w:rPr>
            <m:t xml:space="preserve"> </m:t>
          </m:r>
          <m:r>
            <w:rPr>
              <w:rFonts w:ascii="Cambria Math" w:hAnsi="Times New Roman"/>
              <w:sz w:val="26"/>
              <w:szCs w:val="26"/>
              <w:vertAlign w:val="subscript"/>
            </w:rPr>
            <m:t xml:space="preserve">=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r>
                <w:rPr>
                  <w:rFonts w:ascii="Cambria Math" w:hAnsi="Times New Roman"/>
                  <w:sz w:val="26"/>
                  <w:szCs w:val="26"/>
                </w:rPr>
                <m:t xml:space="preserve"> </m:t>
              </m:r>
            </m:num>
            <m:den>
              <m:f>
                <m:fPr>
                  <m:ctrlPr>
                    <w:rPr>
                      <w:rFonts w:ascii="Cambria Math" w:hAnsi="Times New Roman"/>
                      <w:i/>
                      <w:sz w:val="26"/>
                      <w:szCs w:val="26"/>
                    </w:rPr>
                  </m:ctrlPr>
                </m:fPr>
                <m:num>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r>
                    <w:rPr>
                      <w:rFonts w:ascii="Cambria Math" w:hAnsi="Times New Roman"/>
                      <w:sz w:val="26"/>
                      <w:szCs w:val="26"/>
                    </w:rPr>
                    <m:t xml:space="preserve"> </m:t>
                  </m:r>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А</m:t>
                      </m:r>
                    </m:sub>
                  </m:sSub>
                </m:den>
              </m:f>
              <m:r>
                <w:rPr>
                  <w:rFonts w:ascii="Cambria Math" w:hAnsi="Times New Roman"/>
                  <w:sz w:val="26"/>
                  <w:szCs w:val="26"/>
                </w:rPr>
                <m:t xml:space="preserve"> +  </m:t>
              </m:r>
              <m:f>
                <m:fPr>
                  <m:ctrlPr>
                    <w:rPr>
                      <w:rFonts w:ascii="Cambria Math" w:hAnsi="Times New Roman"/>
                      <w:i/>
                      <w:sz w:val="26"/>
                      <w:szCs w:val="26"/>
                    </w:rPr>
                  </m:ctrlPr>
                </m:fPr>
                <m:num>
                  <m:r>
                    <w:rPr>
                      <w:rFonts w:ascii="Cambria Math" w:hAnsi="Times New Roman"/>
                      <w:sz w:val="26"/>
                      <w:szCs w:val="26"/>
                    </w:rPr>
                    <m:t>1</m:t>
                  </m:r>
                  <m:r>
                    <w:rPr>
                      <w:rFonts w:ascii="Cambria Math" w:hAnsi="Times New Roman"/>
                      <w:sz w:val="26"/>
                      <w:szCs w:val="26"/>
                    </w:rPr>
                    <m:t>-</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Cambria Math"/>
                          <w:sz w:val="26"/>
                          <w:szCs w:val="26"/>
                          <w:vertAlign w:val="subscript"/>
                          <w:lang w:val="en-US"/>
                        </w:rPr>
                        <m:t>w</m:t>
                      </m:r>
                    </m:sub>
                  </m:sSub>
                </m:num>
                <m:den>
                  <m:sSub>
                    <m:sSubPr>
                      <m:ctrlPr>
                        <w:rPr>
                          <w:rFonts w:ascii="Cambria Math" w:hAnsi="Times New Roman"/>
                          <w:i/>
                          <w:sz w:val="26"/>
                          <w:szCs w:val="26"/>
                          <w:vertAlign w:val="subscript"/>
                        </w:rPr>
                      </m:ctrlPr>
                    </m:sSubPr>
                    <m:e>
                      <m:r>
                        <w:rPr>
                          <w:rFonts w:ascii="Cambria Math" w:hAnsi="Times New Roman"/>
                          <w:sz w:val="26"/>
                          <w:szCs w:val="26"/>
                        </w:rPr>
                        <m:t>М</m:t>
                      </m:r>
                    </m:e>
                    <m:sub>
                      <m:r>
                        <m:rPr>
                          <m:sty m:val="p"/>
                        </m:rPr>
                        <w:rPr>
                          <w:rFonts w:ascii="Cambria Math" w:hAnsi="Times New Roman"/>
                          <w:sz w:val="26"/>
                          <w:szCs w:val="26"/>
                          <w:vertAlign w:val="subscript"/>
                        </w:rPr>
                        <m:t>Б</m:t>
                      </m:r>
                    </m:sub>
                  </m:sSub>
                </m:den>
              </m:f>
            </m:den>
          </m:f>
          <m:r>
            <w:rPr>
              <w:rFonts w:ascii="Cambria Math" w:hAnsi="Times New Roman"/>
              <w:sz w:val="26"/>
              <w:szCs w:val="26"/>
              <w:vertAlign w:val="subscript"/>
            </w:rPr>
            <m:t xml:space="preserve">  =  </m:t>
          </m:r>
          <m:f>
            <m:fPr>
              <m:ctrlPr>
                <w:rPr>
                  <w:rFonts w:ascii="Cambria Math" w:hAnsi="Times New Roman"/>
                  <w:i/>
                  <w:sz w:val="26"/>
                  <w:szCs w:val="26"/>
                  <w:vertAlign w:val="subscript"/>
                </w:rPr>
              </m:ctrlPr>
            </m:fPr>
            <m:num>
              <m:r>
                <w:rPr>
                  <w:rFonts w:ascii="Cambria Math" w:hAnsi="Times New Roman"/>
                  <w:sz w:val="26"/>
                  <w:szCs w:val="26"/>
                  <w:vertAlign w:val="subscript"/>
                </w:rPr>
                <m:t xml:space="preserve"> </m:t>
              </m:r>
              <m:f>
                <m:fPr>
                  <m:ctrlPr>
                    <w:rPr>
                      <w:rFonts w:ascii="Cambria Math" w:hAnsi="Times New Roman"/>
                      <w:i/>
                      <w:sz w:val="26"/>
                      <w:szCs w:val="26"/>
                    </w:rPr>
                  </m:ctrlPr>
                </m:fPr>
                <m:num>
                  <m:r>
                    <w:rPr>
                      <w:rFonts w:ascii="Cambria Math" w:hAnsi="Times New Roman"/>
                      <w:sz w:val="26"/>
                      <w:szCs w:val="26"/>
                      <w:vertAlign w:val="subscript"/>
                      <w:lang w:val="en-US"/>
                    </w:rPr>
                    <m:t>0,02</m:t>
                  </m:r>
                </m:num>
                <m:den>
                  <m:r>
                    <w:rPr>
                      <w:rFonts w:ascii="Cambria Math" w:hAnsi="Times New Roman"/>
                      <w:sz w:val="26"/>
                      <w:szCs w:val="26"/>
                      <w:vertAlign w:val="subscript"/>
                    </w:rPr>
                    <m:t>78,11</m:t>
                  </m:r>
                </m:den>
              </m:f>
              <m:r>
                <w:rPr>
                  <w:rFonts w:ascii="Cambria Math" w:hAnsi="Times New Roman"/>
                  <w:sz w:val="26"/>
                  <w:szCs w:val="26"/>
                </w:rPr>
                <m:t xml:space="preserve"> </m:t>
              </m:r>
            </m:num>
            <m:den>
              <m:f>
                <m:fPr>
                  <m:ctrlPr>
                    <w:rPr>
                      <w:rFonts w:ascii="Cambria Math" w:hAnsi="Times New Roman"/>
                      <w:i/>
                      <w:sz w:val="26"/>
                      <w:szCs w:val="26"/>
                    </w:rPr>
                  </m:ctrlPr>
                </m:fPr>
                <m:num>
                  <m:r>
                    <w:rPr>
                      <w:rFonts w:ascii="Cambria Math" w:hAnsi="Times New Roman"/>
                      <w:sz w:val="26"/>
                      <w:szCs w:val="26"/>
                      <w:vertAlign w:val="subscript"/>
                      <w:lang w:val="en-US"/>
                    </w:rPr>
                    <m:t>0,02</m:t>
                  </m:r>
                  <m:r>
                    <w:rPr>
                      <w:rFonts w:ascii="Cambria Math" w:hAnsi="Times New Roman"/>
                      <w:sz w:val="26"/>
                      <w:szCs w:val="26"/>
                    </w:rPr>
                    <m:t xml:space="preserve"> </m:t>
                  </m:r>
                </m:num>
                <m:den>
                  <m:r>
                    <w:rPr>
                      <w:rFonts w:ascii="Cambria Math" w:hAnsi="Times New Roman"/>
                      <w:sz w:val="26"/>
                      <w:szCs w:val="26"/>
                      <w:vertAlign w:val="subscript"/>
                    </w:rPr>
                    <m:t>78,11</m:t>
                  </m:r>
                </m:den>
              </m:f>
              <m:r>
                <w:rPr>
                  <w:rFonts w:ascii="Cambria Math" w:hAnsi="Times New Roman"/>
                  <w:sz w:val="26"/>
                  <w:szCs w:val="26"/>
                </w:rPr>
                <m:t xml:space="preserve"> +  </m:t>
              </m:r>
              <m:f>
                <m:fPr>
                  <m:ctrlPr>
                    <w:rPr>
                      <w:rFonts w:ascii="Cambria Math" w:hAnsi="Times New Roman"/>
                      <w:i/>
                      <w:sz w:val="26"/>
                      <w:szCs w:val="26"/>
                    </w:rPr>
                  </m:ctrlPr>
                </m:fPr>
                <m:num>
                  <m:r>
                    <w:rPr>
                      <w:rFonts w:ascii="Cambria Math" w:hAnsi="Times New Roman"/>
                      <w:sz w:val="26"/>
                      <w:szCs w:val="26"/>
                    </w:rPr>
                    <m:t>1</m:t>
                  </m:r>
                  <m:r>
                    <w:rPr>
                      <w:rFonts w:ascii="Cambria Math" w:hAnsi="Times New Roman"/>
                      <w:sz w:val="26"/>
                      <w:szCs w:val="26"/>
                    </w:rPr>
                    <m:t>-</m:t>
                  </m:r>
                  <m:r>
                    <w:rPr>
                      <w:rFonts w:ascii="Cambria Math" w:hAnsi="Times New Roman"/>
                      <w:sz w:val="26"/>
                      <w:szCs w:val="26"/>
                      <w:vertAlign w:val="subscript"/>
                      <w:lang w:val="en-US"/>
                    </w:rPr>
                    <m:t>0,02</m:t>
                  </m:r>
                </m:num>
                <m:den>
                  <m:r>
                    <w:rPr>
                      <w:rFonts w:ascii="Cambria Math" w:hAnsi="Times New Roman"/>
                      <w:sz w:val="26"/>
                      <w:szCs w:val="26"/>
                      <w:vertAlign w:val="subscript"/>
                    </w:rPr>
                    <m:t>92,14</m:t>
                  </m:r>
                </m:den>
              </m:f>
            </m:den>
          </m:f>
          <m:r>
            <w:rPr>
              <w:rFonts w:ascii="Cambria Math" w:hAnsi="Times New Roman"/>
              <w:sz w:val="26"/>
              <w:szCs w:val="26"/>
              <w:vertAlign w:val="subscript"/>
            </w:rPr>
            <m:t>=0,0235;</m:t>
          </m:r>
        </m:oMath>
      </m:oMathPara>
    </w:p>
    <w:p w:rsidR="00D651AF" w:rsidRPr="00E96C5C" w:rsidRDefault="006E2EAD" w:rsidP="0062511D">
      <w:pPr>
        <w:pageBreakBefore/>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lastRenderedPageBreak/>
        <w:t>2</w:t>
      </w:r>
      <w:r w:rsidR="00D651AF" w:rsidRPr="00E96C5C">
        <w:rPr>
          <w:rFonts w:ascii="Times New Roman" w:hAnsi="Times New Roman"/>
          <w:b/>
          <w:bCs/>
          <w:sz w:val="28"/>
          <w:szCs w:val="28"/>
        </w:rPr>
        <w:t>.4  Количество орошения и число теоретических тарелок</w:t>
      </w:r>
    </w:p>
    <w:p w:rsidR="00D651AF" w:rsidRPr="00E96C5C" w:rsidRDefault="00D651AF" w:rsidP="0062511D">
      <w:pPr>
        <w:autoSpaceDE w:val="0"/>
        <w:autoSpaceDN w:val="0"/>
        <w:adjustRightInd w:val="0"/>
        <w:spacing w:after="0" w:line="24" w:lineRule="atLeast"/>
        <w:jc w:val="center"/>
        <w:rPr>
          <w:rFonts w:ascii="Times New Roman" w:hAnsi="Times New Roman"/>
          <w:bCs/>
          <w:sz w:val="12"/>
          <w:szCs w:val="12"/>
        </w:rPr>
      </w:pPr>
    </w:p>
    <w:p w:rsidR="000E2E3B" w:rsidRPr="00E96C5C" w:rsidRDefault="00D651AF" w:rsidP="0062511D">
      <w:pPr>
        <w:pStyle w:val="ae"/>
        <w:shd w:val="clear" w:color="auto" w:fill="FFFFFF"/>
        <w:tabs>
          <w:tab w:val="num" w:pos="0"/>
          <w:tab w:val="left" w:pos="5610"/>
        </w:tabs>
        <w:suppressAutoHyphens/>
        <w:autoSpaceDE w:val="0"/>
        <w:autoSpaceDN w:val="0"/>
        <w:adjustRightInd w:val="0"/>
        <w:spacing w:after="0" w:line="24" w:lineRule="atLeast"/>
        <w:ind w:left="0" w:firstLine="567"/>
        <w:jc w:val="both"/>
        <w:rPr>
          <w:rFonts w:ascii="Times New Roman" w:eastAsia="Times New Roman" w:hAnsi="Times New Roman"/>
          <w:sz w:val="28"/>
          <w:szCs w:val="28"/>
          <w:lang w:eastAsia="ru-RU"/>
        </w:rPr>
      </w:pPr>
      <w:r w:rsidRPr="00E96C5C">
        <w:rPr>
          <w:rFonts w:ascii="Times New Roman" w:hAnsi="Times New Roman"/>
          <w:sz w:val="28"/>
          <w:szCs w:val="28"/>
        </w:rPr>
        <w:t xml:space="preserve">Для технологического расчета ректификационной колонны необходимо построить равновесную зависимость между фазами в координатах </w:t>
      </w:r>
      <w:r w:rsidR="004F2EE0" w:rsidRPr="00E96C5C">
        <w:rPr>
          <w:rFonts w:ascii="Cambria Math" w:hAnsi="Cambria Math"/>
          <w:i/>
          <w:sz w:val="28"/>
          <w:szCs w:val="28"/>
          <w:lang w:val="en-US"/>
        </w:rPr>
        <w:t>Y</w:t>
      </w:r>
      <w:r w:rsidR="00CC1A37" w:rsidRPr="00E96C5C">
        <w:rPr>
          <w:rFonts w:ascii="Cambria Math" w:hAnsi="Cambria Math"/>
          <w:i/>
          <w:sz w:val="28"/>
          <w:szCs w:val="28"/>
        </w:rPr>
        <w:t> </w:t>
      </w:r>
      <w:r w:rsidRPr="00E96C5C">
        <w:rPr>
          <w:rFonts w:ascii="Cambria Math" w:hAnsi="Cambria Math"/>
          <w:i/>
          <w:sz w:val="28"/>
          <w:szCs w:val="28"/>
        </w:rPr>
        <w:t>–</w:t>
      </w:r>
      <w:r w:rsidR="00CC1A37" w:rsidRPr="00E96C5C">
        <w:rPr>
          <w:rFonts w:ascii="Cambria Math" w:hAnsi="Cambria Math"/>
          <w:i/>
          <w:sz w:val="28"/>
          <w:szCs w:val="28"/>
        </w:rPr>
        <w:t> </w:t>
      </w:r>
      <w:r w:rsidR="004F2EE0" w:rsidRPr="00E96C5C">
        <w:rPr>
          <w:rFonts w:ascii="Cambria Math" w:hAnsi="Cambria Math"/>
          <w:i/>
          <w:sz w:val="28"/>
          <w:szCs w:val="28"/>
          <w:lang w:val="en-US"/>
        </w:rPr>
        <w:t>X</w:t>
      </w:r>
      <w:r w:rsidRPr="00E96C5C">
        <w:rPr>
          <w:rFonts w:ascii="Times New Roman" w:hAnsi="Times New Roman"/>
          <w:sz w:val="28"/>
          <w:szCs w:val="28"/>
        </w:rPr>
        <w:t xml:space="preserve"> и диаграмму </w:t>
      </w:r>
      <w:r w:rsidRPr="00E96C5C">
        <w:rPr>
          <w:rFonts w:ascii="Cambria Math" w:hAnsi="Cambria Math"/>
          <w:i/>
          <w:sz w:val="28"/>
          <w:szCs w:val="28"/>
          <w:lang w:val="en-US"/>
        </w:rPr>
        <w:t>t</w:t>
      </w:r>
      <w:r w:rsidR="00CC1A37" w:rsidRPr="00E96C5C">
        <w:rPr>
          <w:rFonts w:ascii="Cambria Math" w:hAnsi="Cambria Math"/>
          <w:i/>
          <w:sz w:val="28"/>
          <w:szCs w:val="28"/>
        </w:rPr>
        <w:t> </w:t>
      </w:r>
      <w:r w:rsidRPr="00E96C5C">
        <w:rPr>
          <w:rFonts w:ascii="Cambria Math" w:hAnsi="Cambria Math"/>
          <w:i/>
          <w:sz w:val="28"/>
          <w:szCs w:val="28"/>
        </w:rPr>
        <w:t>–</w:t>
      </w:r>
      <w:r w:rsidR="00CC1A37" w:rsidRPr="00E96C5C">
        <w:rPr>
          <w:rFonts w:ascii="Cambria Math" w:hAnsi="Cambria Math"/>
          <w:i/>
          <w:sz w:val="28"/>
          <w:szCs w:val="28"/>
        </w:rPr>
        <w:t> </w:t>
      </w:r>
      <w:r w:rsidR="004F2EE0" w:rsidRPr="00E96C5C">
        <w:rPr>
          <w:rFonts w:ascii="Cambria Math" w:hAnsi="Cambria Math"/>
          <w:i/>
          <w:sz w:val="28"/>
          <w:szCs w:val="28"/>
          <w:lang w:val="en-US"/>
        </w:rPr>
        <w:t>X</w:t>
      </w:r>
      <w:r w:rsidRPr="00E96C5C">
        <w:rPr>
          <w:rFonts w:ascii="Cambria Math" w:hAnsi="Cambria Math"/>
          <w:i/>
          <w:sz w:val="28"/>
          <w:szCs w:val="28"/>
        </w:rPr>
        <w:t>,</w:t>
      </w:r>
      <w:r w:rsidR="00CC1A37" w:rsidRPr="00E96C5C">
        <w:rPr>
          <w:rFonts w:ascii="Cambria Math" w:hAnsi="Cambria Math"/>
          <w:i/>
          <w:sz w:val="28"/>
          <w:szCs w:val="28"/>
        </w:rPr>
        <w:t> </w:t>
      </w:r>
      <w:r w:rsidR="004F2EE0" w:rsidRPr="00E96C5C">
        <w:rPr>
          <w:rFonts w:ascii="Cambria Math" w:hAnsi="Cambria Math"/>
          <w:i/>
          <w:sz w:val="28"/>
          <w:szCs w:val="28"/>
          <w:lang w:val="en-US"/>
        </w:rPr>
        <w:t>Y</w:t>
      </w:r>
      <w:r w:rsidRPr="00E96C5C">
        <w:rPr>
          <w:rFonts w:ascii="Times New Roman" w:hAnsi="Times New Roman"/>
          <w:sz w:val="28"/>
          <w:szCs w:val="28"/>
        </w:rPr>
        <w:t>. Эти диаграммы стро</w:t>
      </w:r>
      <w:r w:rsidR="008F5B0E" w:rsidRPr="00E96C5C">
        <w:rPr>
          <w:rFonts w:ascii="Times New Roman" w:hAnsi="Times New Roman"/>
          <w:sz w:val="28"/>
          <w:szCs w:val="28"/>
        </w:rPr>
        <w:t>ятся</w:t>
      </w:r>
      <w:r w:rsidRPr="00E96C5C">
        <w:rPr>
          <w:rFonts w:ascii="Times New Roman" w:hAnsi="Times New Roman"/>
          <w:sz w:val="28"/>
          <w:szCs w:val="28"/>
        </w:rPr>
        <w:t xml:space="preserve"> по</w:t>
      </w:r>
      <w:r w:rsidR="008F5B0E" w:rsidRPr="00E96C5C">
        <w:rPr>
          <w:rFonts w:ascii="Times New Roman" w:hAnsi="Times New Roman"/>
          <w:sz w:val="28"/>
          <w:szCs w:val="28"/>
        </w:rPr>
        <w:t xml:space="preserve"> расчетным </w:t>
      </w:r>
      <w:r w:rsidR="008F5B0E" w:rsidRPr="00E96C5C">
        <w:rPr>
          <w:rFonts w:ascii="Times New Roman" w:hAnsi="Times New Roman"/>
          <w:bCs/>
          <w:sz w:val="28"/>
          <w:szCs w:val="28"/>
        </w:rPr>
        <w:t xml:space="preserve">[1] или </w:t>
      </w:r>
      <w:r w:rsidRPr="00E96C5C">
        <w:rPr>
          <w:rFonts w:ascii="Times New Roman" w:hAnsi="Times New Roman"/>
          <w:sz w:val="28"/>
          <w:szCs w:val="28"/>
        </w:rPr>
        <w:t>опытным данным (</w:t>
      </w:r>
      <w:r w:rsidR="008F5B0E" w:rsidRPr="00E96C5C">
        <w:rPr>
          <w:rFonts w:ascii="Times New Roman" w:hAnsi="Times New Roman"/>
          <w:sz w:val="28"/>
          <w:szCs w:val="28"/>
        </w:rPr>
        <w:t>Приложение</w:t>
      </w:r>
      <w:r w:rsidR="004F2EE0" w:rsidRPr="00E96C5C">
        <w:rPr>
          <w:rFonts w:ascii="Times New Roman" w:hAnsi="Times New Roman"/>
          <w:sz w:val="28"/>
          <w:szCs w:val="28"/>
          <w:lang w:val="en-US"/>
        </w:rPr>
        <w:t> </w:t>
      </w:r>
      <w:r w:rsidR="00CF0E42" w:rsidRPr="00E96C5C">
        <w:rPr>
          <w:rFonts w:ascii="Times New Roman" w:hAnsi="Times New Roman"/>
          <w:sz w:val="28"/>
          <w:szCs w:val="28"/>
        </w:rPr>
        <w:t>2</w:t>
      </w:r>
      <w:r w:rsidRPr="00E96C5C">
        <w:rPr>
          <w:rFonts w:ascii="Times New Roman" w:hAnsi="Times New Roman"/>
          <w:sz w:val="28"/>
          <w:szCs w:val="28"/>
        </w:rPr>
        <w:t>)</w:t>
      </w:r>
      <w:r w:rsidRPr="00E96C5C">
        <w:rPr>
          <w:rFonts w:ascii="Times New Roman" w:eastAsia="Times New Roman" w:hAnsi="Times New Roman"/>
          <w:sz w:val="28"/>
          <w:szCs w:val="28"/>
          <w:lang w:eastAsia="ru-RU"/>
        </w:rPr>
        <w:t>. Диаграмма равновесия (</w:t>
      </w:r>
      <w:r w:rsidR="004F2EE0" w:rsidRPr="00E96C5C">
        <w:rPr>
          <w:rFonts w:ascii="Cambria Math" w:hAnsi="Cambria Math"/>
          <w:i/>
          <w:sz w:val="28"/>
          <w:szCs w:val="28"/>
          <w:lang w:val="en-US"/>
        </w:rPr>
        <w:t>Y</w:t>
      </w:r>
      <w:r w:rsidR="008F5B0E" w:rsidRPr="00E96C5C">
        <w:rPr>
          <w:rFonts w:ascii="Cambria Math" w:hAnsi="Cambria Math"/>
          <w:i/>
          <w:sz w:val="28"/>
          <w:szCs w:val="28"/>
        </w:rPr>
        <w:t> – </w:t>
      </w:r>
      <w:r w:rsidR="004F2EE0" w:rsidRPr="00E96C5C">
        <w:rPr>
          <w:rFonts w:ascii="Cambria Math" w:hAnsi="Cambria Math"/>
          <w:i/>
          <w:sz w:val="28"/>
          <w:szCs w:val="28"/>
          <w:lang w:val="en-US"/>
        </w:rPr>
        <w:t>X</w:t>
      </w:r>
      <w:r w:rsidR="004F2EE0" w:rsidRPr="00E96C5C">
        <w:rPr>
          <w:rFonts w:ascii="Times New Roman" w:hAnsi="Times New Roman"/>
          <w:i/>
          <w:sz w:val="28"/>
          <w:szCs w:val="28"/>
        </w:rPr>
        <w:t xml:space="preserve"> </w:t>
      </w:r>
      <w:r w:rsidRPr="00E96C5C">
        <w:rPr>
          <w:rFonts w:ascii="Times New Roman" w:eastAsia="Times New Roman" w:hAnsi="Times New Roman"/>
          <w:sz w:val="28"/>
          <w:szCs w:val="28"/>
          <w:lang w:eastAsia="ru-RU"/>
        </w:rPr>
        <w:t>)</w:t>
      </w:r>
      <w:r w:rsidR="008F5B0E" w:rsidRPr="00E96C5C">
        <w:rPr>
          <w:rFonts w:ascii="Times New Roman" w:eastAsia="Times New Roman" w:hAnsi="Times New Roman"/>
          <w:sz w:val="28"/>
          <w:szCs w:val="28"/>
          <w:lang w:eastAsia="ru-RU"/>
        </w:rPr>
        <w:t xml:space="preserve"> </w:t>
      </w:r>
      <w:r w:rsidRPr="00E96C5C">
        <w:rPr>
          <w:rFonts w:ascii="Times New Roman" w:eastAsia="Times New Roman" w:hAnsi="Times New Roman"/>
          <w:sz w:val="28"/>
          <w:szCs w:val="28"/>
          <w:lang w:eastAsia="ru-RU"/>
        </w:rPr>
        <w:t xml:space="preserve">для бинарной смеси </w:t>
      </w:r>
      <w:r w:rsidR="00D40C4F" w:rsidRPr="00E96C5C">
        <w:rPr>
          <w:rFonts w:ascii="Times New Roman" w:hAnsi="Times New Roman"/>
          <w:sz w:val="28"/>
          <w:szCs w:val="28"/>
        </w:rPr>
        <w:t xml:space="preserve">бензол – толуол </w:t>
      </w:r>
      <w:r w:rsidRPr="00E96C5C">
        <w:rPr>
          <w:rFonts w:ascii="Times New Roman" w:eastAsia="Times New Roman" w:hAnsi="Times New Roman"/>
          <w:sz w:val="28"/>
          <w:szCs w:val="28"/>
          <w:lang w:eastAsia="ru-RU"/>
        </w:rPr>
        <w:t>при</w:t>
      </w:r>
      <w:r w:rsidR="00D40C4F" w:rsidRPr="00E96C5C">
        <w:rPr>
          <w:rFonts w:ascii="Times New Roman" w:eastAsia="Times New Roman" w:hAnsi="Times New Roman"/>
          <w:sz w:val="28"/>
          <w:szCs w:val="28"/>
          <w:lang w:eastAsia="ru-RU"/>
        </w:rPr>
        <w:t xml:space="preserve"> атмосферном</w:t>
      </w:r>
      <w:r w:rsidRPr="00E96C5C">
        <w:rPr>
          <w:rFonts w:ascii="Times New Roman" w:eastAsia="Times New Roman" w:hAnsi="Times New Roman"/>
          <w:sz w:val="28"/>
          <w:szCs w:val="28"/>
          <w:lang w:eastAsia="ru-RU"/>
        </w:rPr>
        <w:t xml:space="preserve"> давлении 760 мм</w:t>
      </w:r>
      <w:r w:rsidR="00C30394" w:rsidRPr="00E96C5C">
        <w:rPr>
          <w:rFonts w:ascii="Times New Roman" w:eastAsia="Times New Roman" w:hAnsi="Times New Roman"/>
          <w:sz w:val="28"/>
          <w:szCs w:val="28"/>
          <w:lang w:eastAsia="ru-RU"/>
        </w:rPr>
        <w:t> </w:t>
      </w:r>
      <w:r w:rsidRPr="00E96C5C">
        <w:rPr>
          <w:rFonts w:ascii="Times New Roman" w:eastAsia="Times New Roman" w:hAnsi="Times New Roman"/>
          <w:sz w:val="28"/>
          <w:szCs w:val="28"/>
          <w:lang w:eastAsia="ru-RU"/>
        </w:rPr>
        <w:t>рт.ст.</w:t>
      </w:r>
      <w:r w:rsidR="00D40C4F" w:rsidRPr="00E96C5C">
        <w:rPr>
          <w:rFonts w:ascii="Times New Roman" w:eastAsia="Times New Roman" w:hAnsi="Times New Roman"/>
          <w:sz w:val="28"/>
          <w:szCs w:val="28"/>
          <w:lang w:eastAsia="ru-RU"/>
        </w:rPr>
        <w:t xml:space="preserve"> (1,013·10</w:t>
      </w:r>
      <w:r w:rsidR="00D40C4F" w:rsidRPr="00E96C5C">
        <w:rPr>
          <w:rFonts w:ascii="Times New Roman" w:eastAsia="Times New Roman" w:hAnsi="Times New Roman"/>
          <w:sz w:val="28"/>
          <w:szCs w:val="28"/>
          <w:vertAlign w:val="superscript"/>
          <w:lang w:eastAsia="ru-RU"/>
        </w:rPr>
        <w:t>5</w:t>
      </w:r>
      <w:r w:rsidR="00C30394" w:rsidRPr="00E96C5C">
        <w:rPr>
          <w:rFonts w:ascii="Times New Roman" w:eastAsia="Times New Roman" w:hAnsi="Times New Roman"/>
          <w:sz w:val="28"/>
          <w:szCs w:val="28"/>
          <w:lang w:eastAsia="ru-RU"/>
        </w:rPr>
        <w:t> </w:t>
      </w:r>
      <w:r w:rsidR="00D40C4F" w:rsidRPr="00E96C5C">
        <w:rPr>
          <w:rFonts w:ascii="Times New Roman" w:eastAsia="Times New Roman" w:hAnsi="Times New Roman"/>
          <w:sz w:val="28"/>
          <w:szCs w:val="28"/>
          <w:lang w:eastAsia="ru-RU"/>
        </w:rPr>
        <w:t>Па)</w:t>
      </w:r>
      <w:r w:rsidRPr="00E96C5C">
        <w:rPr>
          <w:rFonts w:ascii="Times New Roman" w:eastAsia="Times New Roman" w:hAnsi="Times New Roman"/>
          <w:sz w:val="28"/>
          <w:szCs w:val="28"/>
          <w:lang w:eastAsia="ru-RU"/>
        </w:rPr>
        <w:t xml:space="preserve"> представлена </w:t>
      </w:r>
      <w:r w:rsidR="00D40C4F" w:rsidRPr="00E96C5C">
        <w:rPr>
          <w:rFonts w:ascii="Times New Roman" w:eastAsia="Times New Roman" w:hAnsi="Times New Roman"/>
          <w:sz w:val="28"/>
          <w:szCs w:val="28"/>
          <w:lang w:eastAsia="ru-RU"/>
        </w:rPr>
        <w:t>на</w:t>
      </w:r>
      <w:r w:rsidRPr="00E96C5C">
        <w:rPr>
          <w:rFonts w:ascii="Times New Roman" w:eastAsia="Times New Roman" w:hAnsi="Times New Roman"/>
          <w:sz w:val="28"/>
          <w:szCs w:val="28"/>
          <w:lang w:eastAsia="ru-RU"/>
        </w:rPr>
        <w:t xml:space="preserve"> </w:t>
      </w:r>
      <w:r w:rsidR="00D40C4F" w:rsidRPr="00E96C5C">
        <w:rPr>
          <w:rFonts w:ascii="Times New Roman" w:eastAsia="Times New Roman" w:hAnsi="Times New Roman"/>
          <w:sz w:val="28"/>
          <w:szCs w:val="28"/>
          <w:lang w:eastAsia="ru-RU"/>
        </w:rPr>
        <w:t>рисунке </w:t>
      </w:r>
      <w:r w:rsidR="00A000E8" w:rsidRPr="00E96C5C">
        <w:rPr>
          <w:rFonts w:ascii="Times New Roman" w:eastAsia="Times New Roman" w:hAnsi="Times New Roman"/>
          <w:sz w:val="28"/>
          <w:szCs w:val="28"/>
          <w:lang w:eastAsia="ru-RU"/>
        </w:rPr>
        <w:t>3</w:t>
      </w:r>
      <w:r w:rsidR="000E2E3B" w:rsidRPr="00E96C5C">
        <w:rPr>
          <w:rFonts w:ascii="Times New Roman" w:eastAsia="Times New Roman" w:hAnsi="Times New Roman"/>
          <w:sz w:val="28"/>
          <w:szCs w:val="28"/>
          <w:lang w:eastAsia="ru-RU"/>
        </w:rPr>
        <w:t xml:space="preserve"> </w:t>
      </w:r>
      <w:r w:rsidR="00D40C4F" w:rsidRPr="00E96C5C">
        <w:rPr>
          <w:rFonts w:ascii="Times New Roman" w:hAnsi="Times New Roman"/>
          <w:bCs/>
          <w:sz w:val="28"/>
          <w:szCs w:val="28"/>
        </w:rPr>
        <w:t>[8]</w:t>
      </w:r>
      <w:r w:rsidRPr="00E96C5C">
        <w:rPr>
          <w:rFonts w:ascii="Times New Roman" w:eastAsia="Times New Roman" w:hAnsi="Times New Roman"/>
          <w:sz w:val="28"/>
          <w:szCs w:val="28"/>
          <w:lang w:eastAsia="ru-RU"/>
        </w:rPr>
        <w:t xml:space="preserve">. </w:t>
      </w:r>
      <w:r w:rsidR="001F01E2" w:rsidRPr="00E96C5C">
        <w:rPr>
          <w:rFonts w:ascii="Times New Roman" w:eastAsia="Times New Roman" w:hAnsi="Times New Roman"/>
          <w:sz w:val="28"/>
          <w:szCs w:val="28"/>
          <w:lang w:eastAsia="ru-RU"/>
        </w:rPr>
        <w:t>При построении для удобства производим перевод массовых процентов в доли единицы.</w:t>
      </w:r>
    </w:p>
    <w:p w:rsidR="00792000" w:rsidRPr="00E96C5C" w:rsidRDefault="00792000" w:rsidP="0062511D">
      <w:pPr>
        <w:pStyle w:val="ae"/>
        <w:shd w:val="clear" w:color="auto" w:fill="FFFFFF"/>
        <w:tabs>
          <w:tab w:val="num" w:pos="0"/>
          <w:tab w:val="left" w:pos="5610"/>
        </w:tabs>
        <w:suppressAutoHyphens/>
        <w:autoSpaceDE w:val="0"/>
        <w:autoSpaceDN w:val="0"/>
        <w:adjustRightInd w:val="0"/>
        <w:spacing w:after="0" w:line="24" w:lineRule="atLeast"/>
        <w:ind w:left="0" w:firstLine="567"/>
        <w:jc w:val="both"/>
        <w:rPr>
          <w:rFonts w:ascii="Times New Roman" w:eastAsia="Times New Roman" w:hAnsi="Times New Roman"/>
          <w:sz w:val="28"/>
          <w:szCs w:val="28"/>
          <w:lang w:eastAsia="ru-RU"/>
        </w:rPr>
      </w:pPr>
    </w:p>
    <w:p w:rsidR="00792000" w:rsidRPr="00E96C5C" w:rsidRDefault="00792000" w:rsidP="0062511D">
      <w:pPr>
        <w:spacing w:after="0" w:line="24" w:lineRule="atLeast"/>
        <w:ind w:left="1985" w:hanging="1418"/>
        <w:jc w:val="both"/>
        <w:rPr>
          <w:rFonts w:ascii="Times New Roman" w:hAnsi="Times New Roman"/>
          <w:sz w:val="28"/>
          <w:szCs w:val="28"/>
        </w:rPr>
      </w:pPr>
      <w:r w:rsidRPr="00E96C5C">
        <w:rPr>
          <w:rFonts w:ascii="Times New Roman" w:hAnsi="Times New Roman"/>
          <w:sz w:val="28"/>
          <w:szCs w:val="28"/>
        </w:rPr>
        <w:t>Таблица</w:t>
      </w:r>
      <w:r w:rsidR="00CD770B" w:rsidRPr="00E96C5C">
        <w:rPr>
          <w:rFonts w:ascii="Times New Roman" w:hAnsi="Times New Roman"/>
          <w:sz w:val="28"/>
          <w:szCs w:val="28"/>
        </w:rPr>
        <w:t> </w:t>
      </w:r>
      <w:r w:rsidRPr="00E96C5C">
        <w:rPr>
          <w:rFonts w:ascii="Times New Roman" w:hAnsi="Times New Roman"/>
          <w:sz w:val="28"/>
          <w:szCs w:val="28"/>
        </w:rPr>
        <w:t>1</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 xml:space="preserve">Равновесный состав жидкости и пара для бинарной системы </w:t>
      </w:r>
      <w:r w:rsidR="00CD770B" w:rsidRPr="00E96C5C">
        <w:rPr>
          <w:rFonts w:ascii="Times New Roman" w:hAnsi="Times New Roman"/>
          <w:sz w:val="28"/>
          <w:szCs w:val="28"/>
        </w:rPr>
        <w:t>бензол – толуол</w:t>
      </w:r>
      <w:r w:rsidRPr="00E96C5C">
        <w:rPr>
          <w:rFonts w:ascii="Times New Roman" w:hAnsi="Times New Roman"/>
          <w:sz w:val="28"/>
          <w:szCs w:val="28"/>
        </w:rPr>
        <w:t xml:space="preserve"> при </w:t>
      </w:r>
      <w:r w:rsidR="00CD770B" w:rsidRPr="00E96C5C">
        <w:rPr>
          <w:rFonts w:ascii="Times New Roman" w:eastAsia="Times New Roman" w:hAnsi="Times New Roman"/>
          <w:sz w:val="28"/>
          <w:szCs w:val="28"/>
          <w:lang w:eastAsia="ru-RU"/>
        </w:rPr>
        <w:t>атмосферном давлении</w:t>
      </w:r>
      <w:r w:rsidRPr="00E96C5C">
        <w:rPr>
          <w:rFonts w:ascii="Times New Roman" w:hAnsi="Times New Roman"/>
          <w:sz w:val="28"/>
          <w:szCs w:val="28"/>
        </w:rPr>
        <w:t>.</w:t>
      </w:r>
    </w:p>
    <w:p w:rsidR="00792000" w:rsidRPr="00E96C5C" w:rsidRDefault="00792000" w:rsidP="0062511D">
      <w:pPr>
        <w:spacing w:after="0" w:line="24" w:lineRule="atLeast"/>
        <w:ind w:firstLine="567"/>
        <w:rPr>
          <w:rFonts w:ascii="Times New Roman" w:hAnsi="Times New Roman"/>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73"/>
        <w:gridCol w:w="673"/>
        <w:gridCol w:w="674"/>
        <w:gridCol w:w="673"/>
        <w:gridCol w:w="673"/>
        <w:gridCol w:w="674"/>
        <w:gridCol w:w="673"/>
        <w:gridCol w:w="673"/>
        <w:gridCol w:w="674"/>
        <w:gridCol w:w="673"/>
        <w:gridCol w:w="673"/>
        <w:gridCol w:w="674"/>
      </w:tblGrid>
      <w:tr w:rsidR="004036A2" w:rsidRPr="00E96C5C" w:rsidTr="00620584">
        <w:tc>
          <w:tcPr>
            <w:tcW w:w="1276" w:type="dxa"/>
            <w:vAlign w:val="center"/>
          </w:tcPr>
          <w:p w:rsidR="004036A2" w:rsidRPr="00E96C5C" w:rsidRDefault="00CD770B" w:rsidP="00507F60">
            <w:pPr>
              <w:spacing w:after="0" w:line="240" w:lineRule="auto"/>
              <w:ind w:left="-108" w:right="-108"/>
              <w:jc w:val="center"/>
              <w:rPr>
                <w:rFonts w:ascii="Cambria Math" w:eastAsia="Times New Roman" w:hAnsi="Cambria Math"/>
                <w:i/>
                <w:sz w:val="18"/>
                <w:szCs w:val="18"/>
                <w:lang w:eastAsia="ru-RU"/>
              </w:rPr>
            </w:pPr>
            <w:r w:rsidRPr="00E96C5C">
              <w:rPr>
                <w:rFonts w:ascii="Times New Roman" w:eastAsia="Times New Roman" w:hAnsi="Times New Roman"/>
                <w:sz w:val="18"/>
                <w:szCs w:val="18"/>
                <w:lang w:eastAsia="ru-RU"/>
              </w:rPr>
              <w:t>Процентное содержание НКК</w:t>
            </w:r>
            <w:r w:rsidR="00792000" w:rsidRPr="00E96C5C">
              <w:rPr>
                <w:rFonts w:ascii="Times New Roman" w:eastAsia="Times New Roman" w:hAnsi="Times New Roman"/>
                <w:sz w:val="18"/>
                <w:szCs w:val="18"/>
                <w:lang w:eastAsia="ru-RU"/>
              </w:rPr>
              <w:t>,</w:t>
            </w:r>
            <w:r w:rsidRPr="00E96C5C">
              <w:rPr>
                <w:rFonts w:ascii="Times New Roman" w:eastAsia="Times New Roman" w:hAnsi="Times New Roman"/>
                <w:sz w:val="18"/>
                <w:szCs w:val="18"/>
                <w:lang w:eastAsia="ru-RU"/>
              </w:rPr>
              <w:t xml:space="preserve"> в</w:t>
            </w:r>
            <w:r w:rsidR="00792000" w:rsidRPr="00E96C5C">
              <w:rPr>
                <w:rFonts w:ascii="Times New Roman" w:eastAsia="Times New Roman" w:hAnsi="Times New Roman"/>
                <w:sz w:val="18"/>
                <w:szCs w:val="18"/>
                <w:lang w:eastAsia="ru-RU"/>
              </w:rPr>
              <w:t xml:space="preserve"> </w:t>
            </w:r>
            <w:r w:rsidRPr="00E96C5C">
              <w:rPr>
                <w:rFonts w:ascii="Times New Roman" w:eastAsia="Times New Roman" w:hAnsi="Times New Roman"/>
                <w:sz w:val="18"/>
                <w:szCs w:val="18"/>
                <w:lang w:eastAsia="ru-RU"/>
              </w:rPr>
              <w:t xml:space="preserve">жидкости </w:t>
            </w:r>
            <w:r w:rsidR="00792000" w:rsidRPr="00E96C5C">
              <w:rPr>
                <w:rFonts w:ascii="Cambria Math" w:eastAsia="Times New Roman" w:hAnsi="Cambria Math"/>
                <w:i/>
                <w:sz w:val="18"/>
                <w:szCs w:val="18"/>
                <w:lang w:eastAsia="ru-RU"/>
              </w:rPr>
              <w:t>Х</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0</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5</w:t>
            </w:r>
          </w:p>
        </w:tc>
        <w:tc>
          <w:tcPr>
            <w:tcW w:w="674"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10</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20</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30</w:t>
            </w:r>
          </w:p>
        </w:tc>
        <w:tc>
          <w:tcPr>
            <w:tcW w:w="674"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40</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50</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60</w:t>
            </w:r>
          </w:p>
        </w:tc>
        <w:tc>
          <w:tcPr>
            <w:tcW w:w="674"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70</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80</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90</w:t>
            </w:r>
          </w:p>
        </w:tc>
        <w:tc>
          <w:tcPr>
            <w:tcW w:w="674"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100</w:t>
            </w:r>
          </w:p>
        </w:tc>
      </w:tr>
      <w:tr w:rsidR="004036A2" w:rsidRPr="00E96C5C" w:rsidTr="00620584">
        <w:tc>
          <w:tcPr>
            <w:tcW w:w="1276" w:type="dxa"/>
            <w:vAlign w:val="center"/>
          </w:tcPr>
          <w:p w:rsidR="00620584" w:rsidRPr="00E96C5C" w:rsidRDefault="008D092E" w:rsidP="00620584">
            <w:pPr>
              <w:spacing w:after="0" w:line="240" w:lineRule="auto"/>
              <w:ind w:left="-108" w:right="-108"/>
              <w:jc w:val="center"/>
              <w:rPr>
                <w:rFonts w:ascii="Times New Roman" w:eastAsia="Times New Roman" w:hAnsi="Times New Roman"/>
                <w:sz w:val="18"/>
                <w:szCs w:val="18"/>
                <w:lang w:eastAsia="ru-RU"/>
              </w:rPr>
            </w:pPr>
            <w:r w:rsidRPr="00E96C5C">
              <w:rPr>
                <w:rFonts w:ascii="Times New Roman" w:eastAsia="Times New Roman" w:hAnsi="Times New Roman"/>
                <w:sz w:val="18"/>
                <w:szCs w:val="18"/>
                <w:lang w:eastAsia="ru-RU"/>
              </w:rPr>
              <w:t>Процентное</w:t>
            </w:r>
            <w:r w:rsidR="00792000" w:rsidRPr="00E96C5C">
              <w:rPr>
                <w:rFonts w:ascii="Times New Roman" w:eastAsia="Times New Roman" w:hAnsi="Times New Roman"/>
                <w:sz w:val="18"/>
                <w:szCs w:val="18"/>
                <w:lang w:eastAsia="ru-RU"/>
              </w:rPr>
              <w:t xml:space="preserve"> содержание</w:t>
            </w:r>
            <w:r w:rsidRPr="00E96C5C">
              <w:rPr>
                <w:rFonts w:ascii="Times New Roman" w:eastAsia="Times New Roman" w:hAnsi="Times New Roman"/>
                <w:sz w:val="18"/>
                <w:szCs w:val="18"/>
                <w:lang w:eastAsia="ru-RU"/>
              </w:rPr>
              <w:t xml:space="preserve"> </w:t>
            </w:r>
            <w:r w:rsidR="00CD770B" w:rsidRPr="00E96C5C">
              <w:rPr>
                <w:rFonts w:ascii="Times New Roman" w:eastAsia="Times New Roman" w:hAnsi="Times New Roman"/>
                <w:sz w:val="18"/>
                <w:szCs w:val="18"/>
                <w:lang w:eastAsia="ru-RU"/>
              </w:rPr>
              <w:t>НКК</w:t>
            </w:r>
            <w:r w:rsidR="00792000" w:rsidRPr="00E96C5C">
              <w:rPr>
                <w:rFonts w:ascii="Times New Roman" w:eastAsia="Times New Roman" w:hAnsi="Times New Roman"/>
                <w:sz w:val="18"/>
                <w:szCs w:val="18"/>
                <w:lang w:eastAsia="ru-RU"/>
              </w:rPr>
              <w:t xml:space="preserve">, </w:t>
            </w:r>
            <w:r w:rsidRPr="00E96C5C">
              <w:rPr>
                <w:rFonts w:ascii="Times New Roman" w:eastAsia="Times New Roman" w:hAnsi="Times New Roman"/>
                <w:sz w:val="18"/>
                <w:szCs w:val="18"/>
                <w:lang w:eastAsia="ru-RU"/>
              </w:rPr>
              <w:t>в</w:t>
            </w:r>
            <w:r w:rsidR="00620584" w:rsidRPr="00E96C5C">
              <w:rPr>
                <w:rFonts w:ascii="Times New Roman" w:eastAsia="Times New Roman" w:hAnsi="Times New Roman"/>
                <w:sz w:val="18"/>
                <w:szCs w:val="18"/>
                <w:lang w:eastAsia="ru-RU"/>
              </w:rPr>
              <w:t xml:space="preserve"> </w:t>
            </w:r>
          </w:p>
          <w:p w:rsidR="00CD770B" w:rsidRPr="00E96C5C" w:rsidRDefault="00620584" w:rsidP="00620584">
            <w:pPr>
              <w:spacing w:after="0" w:line="240" w:lineRule="auto"/>
              <w:ind w:left="-108" w:right="-108"/>
              <w:jc w:val="center"/>
              <w:rPr>
                <w:rFonts w:ascii="Cambria Math" w:eastAsia="Times New Roman" w:hAnsi="Cambria Math"/>
                <w:i/>
                <w:sz w:val="18"/>
                <w:szCs w:val="18"/>
                <w:lang w:eastAsia="ru-RU"/>
              </w:rPr>
            </w:pPr>
            <w:r w:rsidRPr="00E96C5C">
              <w:rPr>
                <w:rFonts w:ascii="Times New Roman" w:eastAsia="Times New Roman" w:hAnsi="Times New Roman"/>
                <w:sz w:val="18"/>
                <w:szCs w:val="18"/>
                <w:lang w:eastAsia="ru-RU"/>
              </w:rPr>
              <w:t>п</w:t>
            </w:r>
            <w:r w:rsidR="008D092E" w:rsidRPr="00E96C5C">
              <w:rPr>
                <w:rFonts w:ascii="Times New Roman" w:eastAsia="Times New Roman" w:hAnsi="Times New Roman"/>
                <w:sz w:val="18"/>
                <w:szCs w:val="18"/>
                <w:lang w:eastAsia="ru-RU"/>
              </w:rPr>
              <w:t>аре</w:t>
            </w:r>
            <w:r w:rsidRPr="00E96C5C">
              <w:rPr>
                <w:rFonts w:ascii="Times New Roman" w:eastAsia="Times New Roman" w:hAnsi="Times New Roman"/>
                <w:sz w:val="18"/>
                <w:szCs w:val="18"/>
                <w:lang w:eastAsia="ru-RU"/>
              </w:rPr>
              <w:t xml:space="preserve"> </w:t>
            </w:r>
            <w:r w:rsidR="00792000" w:rsidRPr="00E96C5C">
              <w:rPr>
                <w:rFonts w:ascii="Cambria Math" w:eastAsia="Times New Roman" w:hAnsi="Cambria Math"/>
                <w:i/>
                <w:sz w:val="18"/>
                <w:szCs w:val="18"/>
                <w:lang w:val="en-US" w:eastAsia="ru-RU"/>
              </w:rPr>
              <w:t>Y</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eastAsia="ru-RU"/>
              </w:rPr>
              <w:t>0</w:t>
            </w:r>
          </w:p>
        </w:tc>
        <w:tc>
          <w:tcPr>
            <w:tcW w:w="673"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11</w:t>
            </w:r>
            <w:r w:rsidR="00792000" w:rsidRPr="00E96C5C">
              <w:rPr>
                <w:rFonts w:ascii="Times New Roman" w:eastAsia="Times New Roman" w:hAnsi="Times New Roman"/>
                <w:sz w:val="26"/>
                <w:szCs w:val="26"/>
                <w:lang w:eastAsia="ru-RU"/>
              </w:rPr>
              <w:t>,</w:t>
            </w:r>
            <w:r w:rsidRPr="00E96C5C">
              <w:rPr>
                <w:rFonts w:ascii="Times New Roman" w:eastAsia="Times New Roman" w:hAnsi="Times New Roman"/>
                <w:sz w:val="26"/>
                <w:szCs w:val="26"/>
                <w:lang w:val="en-US" w:eastAsia="ru-RU"/>
              </w:rPr>
              <w:t>5</w:t>
            </w:r>
          </w:p>
        </w:tc>
        <w:tc>
          <w:tcPr>
            <w:tcW w:w="674"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21</w:t>
            </w:r>
            <w:r w:rsidR="00792000" w:rsidRPr="00E96C5C">
              <w:rPr>
                <w:rFonts w:ascii="Times New Roman" w:eastAsia="Times New Roman" w:hAnsi="Times New Roman"/>
                <w:sz w:val="26"/>
                <w:szCs w:val="26"/>
                <w:lang w:eastAsia="ru-RU"/>
              </w:rPr>
              <w:t>,</w:t>
            </w:r>
            <w:r w:rsidRPr="00E96C5C">
              <w:rPr>
                <w:rFonts w:ascii="Times New Roman" w:eastAsia="Times New Roman" w:hAnsi="Times New Roman"/>
                <w:sz w:val="26"/>
                <w:szCs w:val="26"/>
                <w:lang w:val="en-US" w:eastAsia="ru-RU"/>
              </w:rPr>
              <w:t>4</w:t>
            </w:r>
          </w:p>
        </w:tc>
        <w:tc>
          <w:tcPr>
            <w:tcW w:w="673" w:type="dxa"/>
            <w:vAlign w:val="center"/>
          </w:tcPr>
          <w:p w:rsidR="00792000" w:rsidRPr="00E96C5C" w:rsidRDefault="00792000"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eastAsia="ru-RU"/>
              </w:rPr>
              <w:t>3</w:t>
            </w:r>
            <w:r w:rsidR="004036A2" w:rsidRPr="00E96C5C">
              <w:rPr>
                <w:rFonts w:ascii="Times New Roman" w:eastAsia="Times New Roman" w:hAnsi="Times New Roman"/>
                <w:sz w:val="26"/>
                <w:szCs w:val="26"/>
                <w:lang w:val="en-US" w:eastAsia="ru-RU"/>
              </w:rPr>
              <w:t>8</w:t>
            </w:r>
            <w:r w:rsidRPr="00E96C5C">
              <w:rPr>
                <w:rFonts w:ascii="Times New Roman" w:eastAsia="Times New Roman" w:hAnsi="Times New Roman"/>
                <w:sz w:val="26"/>
                <w:szCs w:val="26"/>
                <w:lang w:eastAsia="ru-RU"/>
              </w:rPr>
              <w:t>,</w:t>
            </w:r>
            <w:r w:rsidR="004036A2" w:rsidRPr="00E96C5C">
              <w:rPr>
                <w:rFonts w:ascii="Times New Roman" w:eastAsia="Times New Roman" w:hAnsi="Times New Roman"/>
                <w:sz w:val="26"/>
                <w:szCs w:val="26"/>
                <w:lang w:val="en-US" w:eastAsia="ru-RU"/>
              </w:rPr>
              <w:t>0</w:t>
            </w:r>
          </w:p>
        </w:tc>
        <w:tc>
          <w:tcPr>
            <w:tcW w:w="673"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51,1</w:t>
            </w:r>
          </w:p>
        </w:tc>
        <w:tc>
          <w:tcPr>
            <w:tcW w:w="674"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61,9</w:t>
            </w:r>
          </w:p>
        </w:tc>
        <w:tc>
          <w:tcPr>
            <w:tcW w:w="673"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71,2</w:t>
            </w:r>
          </w:p>
        </w:tc>
        <w:tc>
          <w:tcPr>
            <w:tcW w:w="673"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79,0</w:t>
            </w:r>
          </w:p>
        </w:tc>
        <w:tc>
          <w:tcPr>
            <w:tcW w:w="674"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85,4</w:t>
            </w:r>
          </w:p>
        </w:tc>
        <w:tc>
          <w:tcPr>
            <w:tcW w:w="673"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91</w:t>
            </w:r>
          </w:p>
        </w:tc>
        <w:tc>
          <w:tcPr>
            <w:tcW w:w="673"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96</w:t>
            </w:r>
          </w:p>
        </w:tc>
        <w:tc>
          <w:tcPr>
            <w:tcW w:w="674" w:type="dxa"/>
            <w:vAlign w:val="center"/>
          </w:tcPr>
          <w:p w:rsidR="00792000" w:rsidRPr="00E96C5C" w:rsidRDefault="004036A2"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eastAsia="ru-RU"/>
              </w:rPr>
              <w:t>100</w:t>
            </w:r>
          </w:p>
        </w:tc>
      </w:tr>
      <w:tr w:rsidR="004036A2" w:rsidRPr="00E96C5C" w:rsidTr="00620584">
        <w:trPr>
          <w:trHeight w:val="896"/>
        </w:trPr>
        <w:tc>
          <w:tcPr>
            <w:tcW w:w="1276" w:type="dxa"/>
            <w:vAlign w:val="center"/>
          </w:tcPr>
          <w:p w:rsidR="00F00D13" w:rsidRPr="00E96C5C" w:rsidRDefault="004036A2" w:rsidP="00507F60">
            <w:pPr>
              <w:spacing w:after="0" w:line="240" w:lineRule="auto"/>
              <w:ind w:left="-108" w:right="-108"/>
              <w:jc w:val="center"/>
              <w:rPr>
                <w:rFonts w:ascii="Times New Roman" w:eastAsia="Times New Roman" w:hAnsi="Times New Roman"/>
                <w:sz w:val="18"/>
                <w:szCs w:val="18"/>
                <w:lang w:eastAsia="ru-RU"/>
              </w:rPr>
            </w:pPr>
            <w:r w:rsidRPr="00E96C5C">
              <w:rPr>
                <w:rFonts w:ascii="Times New Roman" w:eastAsia="Times New Roman" w:hAnsi="Times New Roman"/>
                <w:sz w:val="18"/>
                <w:szCs w:val="18"/>
                <w:lang w:eastAsia="ru-RU"/>
              </w:rPr>
              <w:t>Температура кипения</w:t>
            </w:r>
            <w:r w:rsidR="008D092E" w:rsidRPr="00E96C5C">
              <w:rPr>
                <w:rFonts w:ascii="Times New Roman" w:eastAsia="Times New Roman" w:hAnsi="Times New Roman"/>
                <w:sz w:val="18"/>
                <w:szCs w:val="18"/>
                <w:lang w:eastAsia="ru-RU"/>
              </w:rPr>
              <w:t xml:space="preserve"> </w:t>
            </w:r>
          </w:p>
          <w:p w:rsidR="00792000" w:rsidRPr="00E96C5C" w:rsidRDefault="008D092E" w:rsidP="00507F60">
            <w:pPr>
              <w:spacing w:after="0" w:line="240" w:lineRule="auto"/>
              <w:ind w:left="-108" w:right="-108"/>
              <w:jc w:val="center"/>
              <w:rPr>
                <w:rFonts w:ascii="Times New Roman" w:eastAsia="Times New Roman" w:hAnsi="Times New Roman"/>
                <w:sz w:val="18"/>
                <w:szCs w:val="18"/>
                <w:lang w:eastAsia="ru-RU"/>
              </w:rPr>
            </w:pPr>
            <w:r w:rsidRPr="00E96C5C">
              <w:rPr>
                <w:rFonts w:ascii="Times New Roman" w:eastAsia="Times New Roman" w:hAnsi="Times New Roman"/>
                <w:sz w:val="18"/>
                <w:szCs w:val="18"/>
                <w:lang w:eastAsia="ru-RU"/>
              </w:rPr>
              <w:t>смеси</w:t>
            </w:r>
            <w:r w:rsidR="004036A2" w:rsidRPr="00E96C5C">
              <w:rPr>
                <w:rFonts w:ascii="Times New Roman" w:eastAsia="Times New Roman" w:hAnsi="Times New Roman"/>
                <w:sz w:val="18"/>
                <w:szCs w:val="18"/>
                <w:lang w:eastAsia="ru-RU"/>
              </w:rPr>
              <w:t xml:space="preserve"> </w:t>
            </w:r>
            <w:r w:rsidRPr="00E96C5C">
              <w:rPr>
                <w:rFonts w:ascii="Cambria Math" w:eastAsia="Times New Roman" w:hAnsi="Cambria Math"/>
                <w:i/>
                <w:sz w:val="18"/>
                <w:szCs w:val="18"/>
                <w:lang w:val="en-US" w:eastAsia="ru-RU"/>
              </w:rPr>
              <w:t>t</w:t>
            </w:r>
            <w:r w:rsidRPr="00E96C5C">
              <w:rPr>
                <w:rFonts w:ascii="Cambria Math" w:eastAsia="Times New Roman" w:hAnsi="Cambria Math"/>
                <w:i/>
                <w:sz w:val="18"/>
                <w:szCs w:val="18"/>
                <w:lang w:eastAsia="ru-RU"/>
              </w:rPr>
              <w:t xml:space="preserve"> ,</w:t>
            </w:r>
            <w:r w:rsidRPr="00E96C5C">
              <w:rPr>
                <w:rFonts w:ascii="Times New Roman" w:eastAsia="Times New Roman" w:hAnsi="Times New Roman"/>
                <w:sz w:val="18"/>
                <w:szCs w:val="18"/>
                <w:lang w:eastAsia="ru-RU"/>
              </w:rPr>
              <w:t xml:space="preserve">  </w:t>
            </w:r>
            <w:r w:rsidRPr="00E96C5C">
              <w:rPr>
                <w:rFonts w:ascii="Times New Roman" w:eastAsia="Times New Roman" w:hAnsi="Times New Roman"/>
                <w:sz w:val="18"/>
                <w:szCs w:val="18"/>
                <w:vertAlign w:val="superscript"/>
                <w:lang w:eastAsia="ru-RU"/>
              </w:rPr>
              <w:t>о</w:t>
            </w:r>
            <w:r w:rsidRPr="00E96C5C">
              <w:rPr>
                <w:rFonts w:ascii="Times New Roman" w:eastAsia="Times New Roman" w:hAnsi="Times New Roman"/>
                <w:sz w:val="18"/>
                <w:szCs w:val="18"/>
                <w:lang w:eastAsia="ru-RU"/>
              </w:rPr>
              <w:t>С</w:t>
            </w:r>
          </w:p>
          <w:p w:rsidR="00CD770B" w:rsidRPr="00E96C5C" w:rsidRDefault="00CD770B" w:rsidP="00507F60">
            <w:pPr>
              <w:spacing w:after="0" w:line="240" w:lineRule="auto"/>
              <w:ind w:left="-108" w:right="-108"/>
              <w:jc w:val="center"/>
              <w:rPr>
                <w:rFonts w:ascii="Times New Roman" w:eastAsia="Times New Roman" w:hAnsi="Times New Roman"/>
                <w:sz w:val="18"/>
                <w:szCs w:val="18"/>
                <w:lang w:eastAsia="ru-RU"/>
              </w:rPr>
            </w:pPr>
          </w:p>
        </w:tc>
        <w:tc>
          <w:tcPr>
            <w:tcW w:w="673" w:type="dxa"/>
            <w:vAlign w:val="center"/>
          </w:tcPr>
          <w:p w:rsidR="00792000" w:rsidRPr="00E96C5C" w:rsidRDefault="004036A2" w:rsidP="0032246B">
            <w:pPr>
              <w:spacing w:after="0" w:line="240" w:lineRule="auto"/>
              <w:ind w:left="-108" w:right="-123"/>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110,6</w:t>
            </w:r>
          </w:p>
        </w:tc>
        <w:tc>
          <w:tcPr>
            <w:tcW w:w="673" w:type="dxa"/>
            <w:vAlign w:val="center"/>
          </w:tcPr>
          <w:p w:rsidR="00792000" w:rsidRPr="00E96C5C" w:rsidRDefault="004036A2" w:rsidP="0032246B">
            <w:pPr>
              <w:spacing w:after="0" w:line="240" w:lineRule="auto"/>
              <w:ind w:left="-108" w:right="-123"/>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eastAsia="ru-RU"/>
              </w:rPr>
              <w:t>1</w:t>
            </w:r>
            <w:r w:rsidR="00385695" w:rsidRPr="00E96C5C">
              <w:rPr>
                <w:rFonts w:ascii="Times New Roman" w:eastAsia="Times New Roman" w:hAnsi="Times New Roman"/>
                <w:sz w:val="26"/>
                <w:szCs w:val="26"/>
                <w:lang w:val="en-US" w:eastAsia="ru-RU"/>
              </w:rPr>
              <w:t>08</w:t>
            </w:r>
            <w:r w:rsidRPr="00E96C5C">
              <w:rPr>
                <w:rFonts w:ascii="Times New Roman" w:eastAsia="Times New Roman" w:hAnsi="Times New Roman"/>
                <w:sz w:val="26"/>
                <w:szCs w:val="26"/>
                <w:lang w:eastAsia="ru-RU"/>
              </w:rPr>
              <w:t>,</w:t>
            </w:r>
            <w:r w:rsidR="00385695" w:rsidRPr="00E96C5C">
              <w:rPr>
                <w:rFonts w:ascii="Times New Roman" w:eastAsia="Times New Roman" w:hAnsi="Times New Roman"/>
                <w:sz w:val="26"/>
                <w:szCs w:val="26"/>
                <w:lang w:val="en-US" w:eastAsia="ru-RU"/>
              </w:rPr>
              <w:t>3</w:t>
            </w:r>
          </w:p>
        </w:tc>
        <w:tc>
          <w:tcPr>
            <w:tcW w:w="674" w:type="dxa"/>
            <w:vAlign w:val="center"/>
          </w:tcPr>
          <w:p w:rsidR="00792000" w:rsidRPr="00E96C5C" w:rsidRDefault="004036A2" w:rsidP="0032246B">
            <w:pPr>
              <w:spacing w:after="0" w:line="240" w:lineRule="auto"/>
              <w:ind w:left="-108" w:right="-123"/>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eastAsia="ru-RU"/>
              </w:rPr>
              <w:t>1</w:t>
            </w:r>
            <w:r w:rsidR="00385695" w:rsidRPr="00E96C5C">
              <w:rPr>
                <w:rFonts w:ascii="Times New Roman" w:eastAsia="Times New Roman" w:hAnsi="Times New Roman"/>
                <w:sz w:val="26"/>
                <w:szCs w:val="26"/>
                <w:lang w:val="en-US" w:eastAsia="ru-RU"/>
              </w:rPr>
              <w:t>06</w:t>
            </w:r>
            <w:r w:rsidRPr="00E96C5C">
              <w:rPr>
                <w:rFonts w:ascii="Times New Roman" w:eastAsia="Times New Roman" w:hAnsi="Times New Roman"/>
                <w:sz w:val="26"/>
                <w:szCs w:val="26"/>
                <w:lang w:eastAsia="ru-RU"/>
              </w:rPr>
              <w:t>,</w:t>
            </w:r>
            <w:r w:rsidR="00385695" w:rsidRPr="00E96C5C">
              <w:rPr>
                <w:rFonts w:ascii="Times New Roman" w:eastAsia="Times New Roman" w:hAnsi="Times New Roman"/>
                <w:sz w:val="26"/>
                <w:szCs w:val="26"/>
                <w:lang w:val="en-US" w:eastAsia="ru-RU"/>
              </w:rPr>
              <w:t>1</w:t>
            </w:r>
          </w:p>
        </w:tc>
        <w:tc>
          <w:tcPr>
            <w:tcW w:w="673" w:type="dxa"/>
            <w:vAlign w:val="center"/>
          </w:tcPr>
          <w:p w:rsidR="00792000" w:rsidRPr="00E96C5C" w:rsidRDefault="004036A2" w:rsidP="0032246B">
            <w:pPr>
              <w:spacing w:after="0" w:line="240" w:lineRule="auto"/>
              <w:ind w:left="-108" w:right="-123"/>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eastAsia="ru-RU"/>
              </w:rPr>
              <w:t>1</w:t>
            </w:r>
            <w:r w:rsidR="00385695" w:rsidRPr="00E96C5C">
              <w:rPr>
                <w:rFonts w:ascii="Times New Roman" w:eastAsia="Times New Roman" w:hAnsi="Times New Roman"/>
                <w:sz w:val="26"/>
                <w:szCs w:val="26"/>
                <w:lang w:val="en-US" w:eastAsia="ru-RU"/>
              </w:rPr>
              <w:t>02</w:t>
            </w:r>
            <w:r w:rsidRPr="00E96C5C">
              <w:rPr>
                <w:rFonts w:ascii="Times New Roman" w:eastAsia="Times New Roman" w:hAnsi="Times New Roman"/>
                <w:sz w:val="26"/>
                <w:szCs w:val="26"/>
                <w:lang w:eastAsia="ru-RU"/>
              </w:rPr>
              <w:t>,</w:t>
            </w:r>
            <w:r w:rsidR="00385695" w:rsidRPr="00E96C5C">
              <w:rPr>
                <w:rFonts w:ascii="Times New Roman" w:eastAsia="Times New Roman" w:hAnsi="Times New Roman"/>
                <w:sz w:val="26"/>
                <w:szCs w:val="26"/>
                <w:lang w:val="en-US" w:eastAsia="ru-RU"/>
              </w:rPr>
              <w:t>2</w:t>
            </w:r>
          </w:p>
        </w:tc>
        <w:tc>
          <w:tcPr>
            <w:tcW w:w="673" w:type="dxa"/>
            <w:vAlign w:val="center"/>
          </w:tcPr>
          <w:p w:rsidR="00792000" w:rsidRPr="00E96C5C" w:rsidRDefault="00385695"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98</w:t>
            </w:r>
            <w:r w:rsidR="004036A2" w:rsidRPr="00E96C5C">
              <w:rPr>
                <w:rFonts w:ascii="Times New Roman" w:eastAsia="Times New Roman" w:hAnsi="Times New Roman"/>
                <w:sz w:val="26"/>
                <w:szCs w:val="26"/>
                <w:lang w:eastAsia="ru-RU"/>
              </w:rPr>
              <w:t>,</w:t>
            </w:r>
            <w:r w:rsidRPr="00E96C5C">
              <w:rPr>
                <w:rFonts w:ascii="Times New Roman" w:eastAsia="Times New Roman" w:hAnsi="Times New Roman"/>
                <w:sz w:val="26"/>
                <w:szCs w:val="26"/>
                <w:lang w:val="en-US" w:eastAsia="ru-RU"/>
              </w:rPr>
              <w:t>6</w:t>
            </w:r>
          </w:p>
        </w:tc>
        <w:tc>
          <w:tcPr>
            <w:tcW w:w="674" w:type="dxa"/>
            <w:vAlign w:val="center"/>
          </w:tcPr>
          <w:p w:rsidR="00792000" w:rsidRPr="00E96C5C" w:rsidRDefault="00385695"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9</w:t>
            </w:r>
            <w:r w:rsidR="004036A2" w:rsidRPr="00E96C5C">
              <w:rPr>
                <w:rFonts w:ascii="Times New Roman" w:eastAsia="Times New Roman" w:hAnsi="Times New Roman"/>
                <w:sz w:val="26"/>
                <w:szCs w:val="26"/>
                <w:lang w:eastAsia="ru-RU"/>
              </w:rPr>
              <w:t>5,</w:t>
            </w:r>
            <w:r w:rsidRPr="00E96C5C">
              <w:rPr>
                <w:rFonts w:ascii="Times New Roman" w:eastAsia="Times New Roman" w:hAnsi="Times New Roman"/>
                <w:sz w:val="26"/>
                <w:szCs w:val="26"/>
                <w:lang w:val="en-US" w:eastAsia="ru-RU"/>
              </w:rPr>
              <w:t>2</w:t>
            </w:r>
          </w:p>
        </w:tc>
        <w:tc>
          <w:tcPr>
            <w:tcW w:w="673" w:type="dxa"/>
            <w:vAlign w:val="center"/>
          </w:tcPr>
          <w:p w:rsidR="00792000" w:rsidRPr="00E96C5C" w:rsidRDefault="00385695"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92</w:t>
            </w:r>
            <w:r w:rsidR="004036A2" w:rsidRPr="00E96C5C">
              <w:rPr>
                <w:rFonts w:ascii="Times New Roman" w:eastAsia="Times New Roman" w:hAnsi="Times New Roman"/>
                <w:sz w:val="26"/>
                <w:szCs w:val="26"/>
                <w:lang w:eastAsia="ru-RU"/>
              </w:rPr>
              <w:t>,</w:t>
            </w:r>
            <w:r w:rsidRPr="00E96C5C">
              <w:rPr>
                <w:rFonts w:ascii="Times New Roman" w:eastAsia="Times New Roman" w:hAnsi="Times New Roman"/>
                <w:sz w:val="26"/>
                <w:szCs w:val="26"/>
                <w:lang w:val="en-US" w:eastAsia="ru-RU"/>
              </w:rPr>
              <w:t>1</w:t>
            </w:r>
          </w:p>
        </w:tc>
        <w:tc>
          <w:tcPr>
            <w:tcW w:w="673" w:type="dxa"/>
            <w:vAlign w:val="center"/>
          </w:tcPr>
          <w:p w:rsidR="00792000" w:rsidRPr="00E96C5C" w:rsidRDefault="00385695"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val="en-US" w:eastAsia="ru-RU"/>
              </w:rPr>
              <w:t>89</w:t>
            </w:r>
            <w:r w:rsidR="004036A2" w:rsidRPr="00E96C5C">
              <w:rPr>
                <w:rFonts w:ascii="Times New Roman" w:eastAsia="Times New Roman" w:hAnsi="Times New Roman"/>
                <w:sz w:val="26"/>
                <w:szCs w:val="26"/>
                <w:lang w:eastAsia="ru-RU"/>
              </w:rPr>
              <w:t>,</w:t>
            </w:r>
            <w:r w:rsidRPr="00E96C5C">
              <w:rPr>
                <w:rFonts w:ascii="Times New Roman" w:eastAsia="Times New Roman" w:hAnsi="Times New Roman"/>
                <w:sz w:val="26"/>
                <w:szCs w:val="26"/>
                <w:lang w:val="en-US" w:eastAsia="ru-RU"/>
              </w:rPr>
              <w:t>4</w:t>
            </w:r>
          </w:p>
        </w:tc>
        <w:tc>
          <w:tcPr>
            <w:tcW w:w="674" w:type="dxa"/>
            <w:vAlign w:val="center"/>
          </w:tcPr>
          <w:p w:rsidR="00792000" w:rsidRPr="00E96C5C" w:rsidRDefault="00385695" w:rsidP="0032246B">
            <w:pPr>
              <w:spacing w:after="0" w:line="240" w:lineRule="auto"/>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86,8</w:t>
            </w:r>
          </w:p>
        </w:tc>
        <w:tc>
          <w:tcPr>
            <w:tcW w:w="673" w:type="dxa"/>
            <w:vAlign w:val="center"/>
          </w:tcPr>
          <w:p w:rsidR="00792000" w:rsidRPr="00E96C5C" w:rsidRDefault="006C4634" w:rsidP="0032246B">
            <w:pPr>
              <w:spacing w:after="0" w:line="240" w:lineRule="auto"/>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val="en-US" w:eastAsia="ru-RU"/>
              </w:rPr>
              <w:t>84,2</w:t>
            </w:r>
          </w:p>
        </w:tc>
        <w:tc>
          <w:tcPr>
            <w:tcW w:w="673" w:type="dxa"/>
            <w:vAlign w:val="center"/>
          </w:tcPr>
          <w:p w:rsidR="00792000" w:rsidRPr="00E96C5C" w:rsidRDefault="006C4634" w:rsidP="0032246B">
            <w:pPr>
              <w:spacing w:after="0" w:line="240" w:lineRule="auto"/>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val="en-US" w:eastAsia="ru-RU"/>
              </w:rPr>
              <w:t>81,9</w:t>
            </w:r>
          </w:p>
        </w:tc>
        <w:tc>
          <w:tcPr>
            <w:tcW w:w="674" w:type="dxa"/>
            <w:vAlign w:val="center"/>
          </w:tcPr>
          <w:p w:rsidR="00792000" w:rsidRPr="00E96C5C" w:rsidRDefault="00385695" w:rsidP="0032246B">
            <w:pPr>
              <w:spacing w:after="0" w:line="240" w:lineRule="auto"/>
              <w:jc w:val="center"/>
              <w:rPr>
                <w:rFonts w:ascii="Times New Roman" w:eastAsia="Times New Roman" w:hAnsi="Times New Roman"/>
                <w:sz w:val="26"/>
                <w:szCs w:val="26"/>
                <w:lang w:val="en-US" w:eastAsia="ru-RU"/>
              </w:rPr>
            </w:pPr>
            <w:r w:rsidRPr="00E96C5C">
              <w:rPr>
                <w:rFonts w:ascii="Times New Roman" w:eastAsia="Times New Roman" w:hAnsi="Times New Roman"/>
                <w:sz w:val="26"/>
                <w:szCs w:val="26"/>
                <w:lang w:eastAsia="ru-RU"/>
              </w:rPr>
              <w:t>80</w:t>
            </w:r>
            <w:r w:rsidRPr="00E96C5C">
              <w:rPr>
                <w:rFonts w:ascii="Times New Roman" w:eastAsia="Times New Roman" w:hAnsi="Times New Roman"/>
                <w:sz w:val="26"/>
                <w:szCs w:val="26"/>
                <w:lang w:val="en-US" w:eastAsia="ru-RU"/>
              </w:rPr>
              <w:t>,1</w:t>
            </w:r>
          </w:p>
        </w:tc>
      </w:tr>
    </w:tbl>
    <w:p w:rsidR="00792000" w:rsidRPr="00E96C5C" w:rsidRDefault="00792000" w:rsidP="0062511D">
      <w:pPr>
        <w:spacing w:after="0" w:line="24" w:lineRule="atLeast"/>
        <w:ind w:firstLine="567"/>
        <w:rPr>
          <w:rFonts w:ascii="Times New Roman" w:hAnsi="Times New Roman"/>
          <w:sz w:val="28"/>
          <w:szCs w:val="28"/>
        </w:rPr>
      </w:pPr>
    </w:p>
    <w:p w:rsidR="00792000" w:rsidRPr="00E96C5C" w:rsidRDefault="00CD770B" w:rsidP="0062511D">
      <w:pPr>
        <w:spacing w:after="0" w:line="24" w:lineRule="atLeast"/>
        <w:ind w:firstLine="567"/>
        <w:jc w:val="both"/>
        <w:rPr>
          <w:rFonts w:ascii="Times New Roman" w:hAnsi="Times New Roman"/>
          <w:sz w:val="28"/>
          <w:szCs w:val="28"/>
        </w:rPr>
      </w:pPr>
      <w:r w:rsidRPr="00E96C5C">
        <w:rPr>
          <w:rFonts w:ascii="Times New Roman" w:hAnsi="Times New Roman"/>
          <w:sz w:val="28"/>
          <w:szCs w:val="28"/>
        </w:rPr>
        <w:t>Провед</w:t>
      </w:r>
      <w:r w:rsidR="00AC0E86" w:rsidRPr="00E96C5C">
        <w:rPr>
          <w:rFonts w:ascii="Times New Roman" w:hAnsi="Times New Roman"/>
          <w:sz w:val="28"/>
          <w:szCs w:val="28"/>
        </w:rPr>
        <w:t>ё</w:t>
      </w:r>
      <w:r w:rsidRPr="00E96C5C">
        <w:rPr>
          <w:rFonts w:ascii="Times New Roman" w:hAnsi="Times New Roman"/>
          <w:sz w:val="28"/>
          <w:szCs w:val="28"/>
        </w:rPr>
        <w:t xml:space="preserve">м построение </w:t>
      </w:r>
      <w:r w:rsidR="00AC0E86" w:rsidRPr="00E96C5C">
        <w:rPr>
          <w:rFonts w:ascii="Times New Roman" w:hAnsi="Times New Roman"/>
          <w:sz w:val="28"/>
          <w:szCs w:val="28"/>
        </w:rPr>
        <w:t>диаграмм</w:t>
      </w:r>
      <w:r w:rsidR="00E11FB5" w:rsidRPr="00E96C5C">
        <w:rPr>
          <w:rFonts w:ascii="Times New Roman" w:hAnsi="Times New Roman"/>
          <w:sz w:val="28"/>
          <w:szCs w:val="28"/>
        </w:rPr>
        <w:t>ы</w:t>
      </w:r>
      <w:r w:rsidR="00AC0E86" w:rsidRPr="00E96C5C">
        <w:rPr>
          <w:rFonts w:ascii="Cambria Math" w:hAnsi="Cambria Math"/>
          <w:i/>
          <w:sz w:val="28"/>
          <w:szCs w:val="28"/>
        </w:rPr>
        <w:t xml:space="preserve"> </w:t>
      </w:r>
      <w:r w:rsidR="00F876EC" w:rsidRPr="00E96C5C">
        <w:rPr>
          <w:rFonts w:ascii="Cambria Math" w:hAnsi="Cambria Math"/>
          <w:i/>
          <w:sz w:val="28"/>
          <w:szCs w:val="28"/>
          <w:lang w:val="en-US"/>
        </w:rPr>
        <w:t>Y</w:t>
      </w:r>
      <w:r w:rsidR="00F876EC" w:rsidRPr="00E96C5C">
        <w:rPr>
          <w:rFonts w:ascii="Cambria Math" w:hAnsi="Cambria Math"/>
          <w:i/>
          <w:sz w:val="28"/>
          <w:szCs w:val="28"/>
        </w:rPr>
        <w:t> – </w:t>
      </w:r>
      <w:r w:rsidR="00F876EC" w:rsidRPr="00E96C5C">
        <w:rPr>
          <w:rFonts w:ascii="Cambria Math" w:hAnsi="Cambria Math"/>
          <w:i/>
          <w:sz w:val="28"/>
          <w:szCs w:val="28"/>
          <w:lang w:val="en-US"/>
        </w:rPr>
        <w:t>X</w:t>
      </w:r>
      <w:r w:rsidR="00AC0E86" w:rsidRPr="00E96C5C">
        <w:rPr>
          <w:rFonts w:ascii="Cambria Math" w:hAnsi="Cambria Math"/>
          <w:i/>
          <w:sz w:val="28"/>
          <w:szCs w:val="28"/>
        </w:rPr>
        <w:t>.</w:t>
      </w:r>
      <w:r w:rsidR="00AC0E86" w:rsidRPr="00E96C5C">
        <w:rPr>
          <w:rFonts w:ascii="Times New Roman" w:hAnsi="Times New Roman"/>
          <w:sz w:val="28"/>
          <w:szCs w:val="28"/>
        </w:rPr>
        <w:t xml:space="preserve"> </w:t>
      </w:r>
      <w:r w:rsidR="00E11FB5" w:rsidRPr="00E96C5C">
        <w:rPr>
          <w:rFonts w:ascii="Times New Roman" w:hAnsi="Times New Roman"/>
          <w:sz w:val="28"/>
          <w:szCs w:val="28"/>
        </w:rPr>
        <w:t>Соединим при помощи</w:t>
      </w:r>
      <w:r w:rsidR="00C30394" w:rsidRPr="00E96C5C">
        <w:rPr>
          <w:rFonts w:ascii="Times New Roman" w:hAnsi="Times New Roman"/>
          <w:sz w:val="28"/>
          <w:szCs w:val="28"/>
        </w:rPr>
        <w:t xml:space="preserve"> прям</w:t>
      </w:r>
      <w:r w:rsidR="00E11FB5" w:rsidRPr="00E96C5C">
        <w:rPr>
          <w:rFonts w:ascii="Times New Roman" w:hAnsi="Times New Roman"/>
          <w:sz w:val="28"/>
          <w:szCs w:val="28"/>
        </w:rPr>
        <w:t>ой</w:t>
      </w:r>
      <w:r w:rsidR="00C30394" w:rsidRPr="00E96C5C">
        <w:rPr>
          <w:rFonts w:ascii="Times New Roman" w:hAnsi="Times New Roman"/>
          <w:sz w:val="28"/>
          <w:szCs w:val="28"/>
        </w:rPr>
        <w:t xml:space="preserve"> лини</w:t>
      </w:r>
      <w:r w:rsidR="00E11FB5" w:rsidRPr="00E96C5C">
        <w:rPr>
          <w:rFonts w:ascii="Times New Roman" w:hAnsi="Times New Roman"/>
          <w:sz w:val="28"/>
          <w:szCs w:val="28"/>
        </w:rPr>
        <w:t>и</w:t>
      </w:r>
      <w:r w:rsidR="00285338" w:rsidRPr="00E96C5C">
        <w:rPr>
          <w:rFonts w:ascii="Times New Roman" w:hAnsi="Times New Roman"/>
          <w:sz w:val="28"/>
          <w:szCs w:val="28"/>
        </w:rPr>
        <w:t xml:space="preserve"> </w:t>
      </w:r>
      <w:r w:rsidR="00C30394" w:rsidRPr="00E96C5C">
        <w:rPr>
          <w:rFonts w:ascii="Times New Roman" w:hAnsi="Times New Roman"/>
          <w:sz w:val="28"/>
          <w:szCs w:val="28"/>
        </w:rPr>
        <w:t>начальн</w:t>
      </w:r>
      <w:r w:rsidR="00285338" w:rsidRPr="00E96C5C">
        <w:rPr>
          <w:rFonts w:ascii="Times New Roman" w:hAnsi="Times New Roman"/>
          <w:sz w:val="28"/>
          <w:szCs w:val="28"/>
        </w:rPr>
        <w:t>ую и конечную</w:t>
      </w:r>
      <w:r w:rsidR="00C30394" w:rsidRPr="00E96C5C">
        <w:rPr>
          <w:rFonts w:ascii="Times New Roman" w:hAnsi="Times New Roman"/>
          <w:sz w:val="28"/>
          <w:szCs w:val="28"/>
        </w:rPr>
        <w:t xml:space="preserve"> точки </w:t>
      </w:r>
      <w:r w:rsidR="001F01E2" w:rsidRPr="00E96C5C">
        <w:rPr>
          <w:rFonts w:ascii="Times New Roman" w:hAnsi="Times New Roman"/>
          <w:sz w:val="28"/>
          <w:szCs w:val="28"/>
        </w:rPr>
        <w:t xml:space="preserve">диаграммы. </w:t>
      </w:r>
      <w:r w:rsidR="00285338" w:rsidRPr="00E96C5C">
        <w:rPr>
          <w:rFonts w:ascii="Times New Roman" w:hAnsi="Times New Roman"/>
          <w:sz w:val="28"/>
          <w:szCs w:val="28"/>
        </w:rPr>
        <w:t>Нанесем</w:t>
      </w:r>
      <w:r w:rsidR="00AC0E86" w:rsidRPr="00E96C5C">
        <w:rPr>
          <w:rFonts w:ascii="Times New Roman" w:hAnsi="Times New Roman"/>
          <w:sz w:val="28"/>
          <w:szCs w:val="28"/>
        </w:rPr>
        <w:t xml:space="preserve"> на диаграмм</w:t>
      </w:r>
      <w:r w:rsidR="00285338" w:rsidRPr="00E96C5C">
        <w:rPr>
          <w:rFonts w:ascii="Times New Roman" w:hAnsi="Times New Roman"/>
          <w:sz w:val="28"/>
          <w:szCs w:val="28"/>
        </w:rPr>
        <w:t>у значения</w:t>
      </w:r>
      <w:r w:rsidR="00AC0E86" w:rsidRPr="00E96C5C">
        <w:rPr>
          <w:rFonts w:ascii="Times New Roman" w:hAnsi="Times New Roman"/>
          <w:sz w:val="28"/>
          <w:szCs w:val="28"/>
        </w:rPr>
        <w:t xml:space="preserve"> концентраци</w:t>
      </w:r>
      <w:r w:rsidR="00070D28" w:rsidRPr="00E96C5C">
        <w:rPr>
          <w:rFonts w:ascii="Times New Roman" w:hAnsi="Times New Roman"/>
          <w:sz w:val="28"/>
          <w:szCs w:val="28"/>
        </w:rPr>
        <w:t>й</w:t>
      </w:r>
      <w:r w:rsidR="00AC0E86" w:rsidRPr="00E96C5C">
        <w:rPr>
          <w:rFonts w:ascii="Times New Roman" w:hAnsi="Times New Roman"/>
          <w:sz w:val="28"/>
          <w:szCs w:val="28"/>
        </w:rPr>
        <w:t xml:space="preserve"> легколетучего компонента</w:t>
      </w:r>
      <w:r w:rsidR="00285338" w:rsidRPr="00E96C5C">
        <w:rPr>
          <w:rFonts w:ascii="Cambria Math" w:eastAsia="TimesNewRomanPSMT" w:hAnsi="Cambria Math"/>
          <w:i/>
          <w:iCs/>
          <w:sz w:val="28"/>
          <w:szCs w:val="28"/>
        </w:rPr>
        <w:t xml:space="preserve"> X'</w:t>
      </w:r>
      <w:r w:rsidR="00285338" w:rsidRPr="00E96C5C">
        <w:rPr>
          <w:rFonts w:ascii="Cambria Math" w:eastAsia="TimesNewRomanPSMT" w:hAnsi="Cambria Math"/>
          <w:iCs/>
          <w:sz w:val="28"/>
          <w:szCs w:val="28"/>
          <w:vertAlign w:val="subscript"/>
          <w:lang w:val="en-US"/>
        </w:rPr>
        <w:t>f</w:t>
      </w:r>
      <w:r w:rsidR="00285338" w:rsidRPr="00E96C5C">
        <w:rPr>
          <w:rFonts w:ascii="Cambria Math" w:eastAsia="TimesNewRomanPSMT" w:hAnsi="Cambria Math"/>
          <w:iCs/>
          <w:sz w:val="28"/>
          <w:szCs w:val="28"/>
          <w:vertAlign w:val="subscript"/>
        </w:rPr>
        <w:t xml:space="preserve"> </w:t>
      </w:r>
      <w:r w:rsidR="00285338" w:rsidRPr="00E96C5C">
        <w:rPr>
          <w:rFonts w:ascii="Cambria Math" w:eastAsia="TimesNewRomanPSMT" w:hAnsi="Cambria Math"/>
          <w:sz w:val="28"/>
          <w:szCs w:val="28"/>
        </w:rPr>
        <w:t>, </w:t>
      </w:r>
      <w:r w:rsidR="00285338" w:rsidRPr="00E96C5C">
        <w:rPr>
          <w:rFonts w:ascii="Cambria Math" w:eastAsia="TimesNewRomanPSMT" w:hAnsi="Cambria Math"/>
          <w:i/>
          <w:iCs/>
          <w:sz w:val="28"/>
          <w:szCs w:val="28"/>
        </w:rPr>
        <w:t>X'</w:t>
      </w:r>
      <w:r w:rsidR="00070D28" w:rsidRPr="00E96C5C">
        <w:rPr>
          <w:rFonts w:ascii="Cambria Math" w:eastAsia="TimesNewRomanPSMT" w:hAnsi="Cambria Math"/>
          <w:iCs/>
          <w:sz w:val="28"/>
          <w:szCs w:val="28"/>
          <w:vertAlign w:val="subscript"/>
          <w:lang w:val="en-US"/>
        </w:rPr>
        <w:t>d</w:t>
      </w:r>
      <w:r w:rsidR="00070D28" w:rsidRPr="00E96C5C">
        <w:rPr>
          <w:rFonts w:ascii="Cambria Math" w:eastAsia="TimesNewRomanPSMT" w:hAnsi="Cambria Math"/>
          <w:i/>
          <w:iCs/>
          <w:sz w:val="28"/>
          <w:szCs w:val="28"/>
          <w:vertAlign w:val="subscript"/>
        </w:rPr>
        <w:t xml:space="preserve"> </w:t>
      </w:r>
      <w:r w:rsidR="00285338" w:rsidRPr="00E96C5C">
        <w:rPr>
          <w:rFonts w:ascii="Cambria Math" w:eastAsia="TimesNewRomanPSMT" w:hAnsi="Cambria Math"/>
          <w:sz w:val="28"/>
          <w:szCs w:val="28"/>
        </w:rPr>
        <w:t>, </w:t>
      </w:r>
      <w:r w:rsidR="00070D28" w:rsidRPr="00E96C5C">
        <w:rPr>
          <w:rFonts w:ascii="Cambria Math" w:eastAsia="TimesNewRomanPSMT" w:hAnsi="Cambria Math"/>
          <w:i/>
          <w:iCs/>
          <w:sz w:val="28"/>
          <w:szCs w:val="28"/>
        </w:rPr>
        <w:t>X'</w:t>
      </w:r>
      <w:r w:rsidR="00070D28" w:rsidRPr="00E96C5C">
        <w:rPr>
          <w:rFonts w:ascii="Cambria Math" w:eastAsia="TimesNewRomanPSMT" w:hAnsi="Cambria Math"/>
          <w:iCs/>
          <w:sz w:val="28"/>
          <w:szCs w:val="28"/>
          <w:vertAlign w:val="subscript"/>
          <w:lang w:val="en-US"/>
        </w:rPr>
        <w:t>w</w:t>
      </w:r>
      <w:r w:rsidR="00070D28" w:rsidRPr="00E96C5C">
        <w:rPr>
          <w:rFonts w:ascii="Cambria Math" w:eastAsia="TimesNewRomanPSMT" w:hAnsi="Cambria Math"/>
          <w:i/>
          <w:iCs/>
          <w:sz w:val="8"/>
          <w:szCs w:val="8"/>
          <w:vertAlign w:val="subscript"/>
        </w:rPr>
        <w:t xml:space="preserve"> </w:t>
      </w:r>
      <w:r w:rsidR="00285338" w:rsidRPr="00E96C5C">
        <w:rPr>
          <w:rFonts w:ascii="Times New Roman" w:hAnsi="Times New Roman"/>
          <w:sz w:val="28"/>
          <w:szCs w:val="28"/>
        </w:rPr>
        <w:t>.</w:t>
      </w:r>
      <w:r w:rsidR="00070D28" w:rsidRPr="00E96C5C">
        <w:rPr>
          <w:rFonts w:ascii="Times New Roman" w:hAnsi="Times New Roman"/>
          <w:sz w:val="28"/>
          <w:szCs w:val="28"/>
        </w:rPr>
        <w:t xml:space="preserve"> Проведем вертикали из этих точек до прямой линии. В точк</w:t>
      </w:r>
      <w:r w:rsidR="005435D2" w:rsidRPr="00E96C5C">
        <w:rPr>
          <w:rFonts w:ascii="Times New Roman" w:hAnsi="Times New Roman"/>
          <w:sz w:val="28"/>
          <w:szCs w:val="28"/>
        </w:rPr>
        <w:t>е</w:t>
      </w:r>
      <w:r w:rsidR="00070D28" w:rsidRPr="00E96C5C">
        <w:rPr>
          <w:rFonts w:ascii="Times New Roman" w:hAnsi="Times New Roman"/>
          <w:sz w:val="28"/>
          <w:szCs w:val="28"/>
        </w:rPr>
        <w:t xml:space="preserve"> пересечения</w:t>
      </w:r>
      <w:r w:rsidR="005435D2" w:rsidRPr="00E96C5C">
        <w:rPr>
          <w:rFonts w:ascii="Times New Roman" w:hAnsi="Times New Roman"/>
          <w:sz w:val="28"/>
          <w:szCs w:val="28"/>
        </w:rPr>
        <w:t xml:space="preserve"> </w:t>
      </w:r>
      <w:r w:rsidR="005435D2" w:rsidRPr="00E96C5C">
        <w:rPr>
          <w:rFonts w:ascii="Cambria Math" w:eastAsia="TimesNewRomanPSMT" w:hAnsi="Cambria Math"/>
          <w:i/>
          <w:iCs/>
          <w:sz w:val="28"/>
          <w:szCs w:val="28"/>
        </w:rPr>
        <w:t>X'</w:t>
      </w:r>
      <w:r w:rsidR="005435D2" w:rsidRPr="00E96C5C">
        <w:rPr>
          <w:rFonts w:ascii="Cambria Math" w:eastAsia="TimesNewRomanPSMT" w:hAnsi="Cambria Math"/>
          <w:iCs/>
          <w:sz w:val="28"/>
          <w:szCs w:val="28"/>
          <w:vertAlign w:val="subscript"/>
          <w:lang w:val="en-US"/>
        </w:rPr>
        <w:t>w</w:t>
      </w:r>
      <w:r w:rsidR="005435D2" w:rsidRPr="00E96C5C">
        <w:rPr>
          <w:rFonts w:ascii="Times New Roman" w:hAnsi="Times New Roman"/>
          <w:sz w:val="28"/>
          <w:szCs w:val="28"/>
        </w:rPr>
        <w:t xml:space="preserve"> вертикали с прямой</w:t>
      </w:r>
      <w:r w:rsidR="00070D28" w:rsidRPr="00E96C5C">
        <w:rPr>
          <w:rFonts w:ascii="Times New Roman" w:hAnsi="Times New Roman"/>
          <w:sz w:val="28"/>
          <w:szCs w:val="28"/>
        </w:rPr>
        <w:t xml:space="preserve"> лини</w:t>
      </w:r>
      <w:r w:rsidR="005435D2" w:rsidRPr="00E96C5C">
        <w:rPr>
          <w:rFonts w:ascii="Times New Roman" w:hAnsi="Times New Roman"/>
          <w:sz w:val="28"/>
          <w:szCs w:val="28"/>
        </w:rPr>
        <w:t>ей</w:t>
      </w:r>
      <w:r w:rsidR="00070D28" w:rsidRPr="00E96C5C">
        <w:rPr>
          <w:rFonts w:ascii="Times New Roman" w:hAnsi="Times New Roman"/>
          <w:sz w:val="28"/>
          <w:szCs w:val="28"/>
        </w:rPr>
        <w:t xml:space="preserve"> наносим точку</w:t>
      </w:r>
      <w:r w:rsidR="005435D2" w:rsidRPr="00E96C5C">
        <w:rPr>
          <w:rFonts w:ascii="Times New Roman" w:hAnsi="Times New Roman"/>
          <w:sz w:val="28"/>
          <w:szCs w:val="28"/>
        </w:rPr>
        <w:t xml:space="preserve"> </w:t>
      </w:r>
      <w:r w:rsidR="005435D2" w:rsidRPr="00E96C5C">
        <w:rPr>
          <w:rFonts w:ascii="Cambria Math" w:eastAsia="TimesNewRomanPSMT" w:hAnsi="Cambria Math"/>
          <w:i/>
          <w:iCs/>
          <w:sz w:val="28"/>
          <w:szCs w:val="28"/>
        </w:rPr>
        <w:t>С</w:t>
      </w:r>
      <w:r w:rsidR="00070D28" w:rsidRPr="00E96C5C">
        <w:rPr>
          <w:rFonts w:ascii="Times New Roman" w:hAnsi="Times New Roman"/>
          <w:sz w:val="28"/>
          <w:szCs w:val="28"/>
        </w:rPr>
        <w:t xml:space="preserve">, а в </w:t>
      </w:r>
      <w:r w:rsidR="005435D2" w:rsidRPr="00E96C5C">
        <w:rPr>
          <w:rFonts w:ascii="Times New Roman" w:hAnsi="Times New Roman"/>
          <w:sz w:val="28"/>
          <w:szCs w:val="28"/>
        </w:rPr>
        <w:t>точке пересечения вертикали</w:t>
      </w:r>
      <w:r w:rsidR="005435D2" w:rsidRPr="00E96C5C">
        <w:rPr>
          <w:rFonts w:ascii="Cambria Math" w:eastAsia="TimesNewRomanPSMT" w:hAnsi="Cambria Math"/>
          <w:i/>
          <w:iCs/>
          <w:sz w:val="28"/>
          <w:szCs w:val="28"/>
        </w:rPr>
        <w:t xml:space="preserve"> X'</w:t>
      </w:r>
      <w:r w:rsidR="005435D2" w:rsidRPr="00E96C5C">
        <w:rPr>
          <w:rFonts w:ascii="Cambria Math" w:eastAsia="TimesNewRomanPSMT" w:hAnsi="Cambria Math"/>
          <w:iCs/>
          <w:sz w:val="28"/>
          <w:szCs w:val="28"/>
          <w:vertAlign w:val="subscript"/>
          <w:lang w:val="en-US"/>
        </w:rPr>
        <w:t>d</w:t>
      </w:r>
      <w:r w:rsidR="005435D2" w:rsidRPr="00E96C5C">
        <w:rPr>
          <w:rFonts w:ascii="Times New Roman" w:hAnsi="Times New Roman"/>
          <w:sz w:val="28"/>
          <w:szCs w:val="28"/>
        </w:rPr>
        <w:t xml:space="preserve"> с прямой линией наносим точку </w:t>
      </w:r>
      <w:r w:rsidR="005435D2" w:rsidRPr="00E96C5C">
        <w:rPr>
          <w:rFonts w:ascii="Cambria Math" w:eastAsia="TimesNewRomanPSMT" w:hAnsi="Cambria Math"/>
          <w:i/>
          <w:iCs/>
          <w:sz w:val="28"/>
          <w:szCs w:val="28"/>
        </w:rPr>
        <w:t>А</w:t>
      </w:r>
      <w:r w:rsidR="005435D2" w:rsidRPr="00E96C5C">
        <w:rPr>
          <w:rFonts w:ascii="Times New Roman" w:hAnsi="Times New Roman"/>
          <w:sz w:val="28"/>
          <w:szCs w:val="28"/>
        </w:rPr>
        <w:t>. Вертикальную линию</w:t>
      </w:r>
      <w:r w:rsidR="007B5E9D" w:rsidRPr="00E96C5C">
        <w:rPr>
          <w:rFonts w:ascii="Cambria Math" w:eastAsia="TimesNewRomanPSMT" w:hAnsi="Cambria Math"/>
          <w:i/>
          <w:iCs/>
          <w:sz w:val="28"/>
          <w:szCs w:val="28"/>
        </w:rPr>
        <w:t xml:space="preserve"> X'</w:t>
      </w:r>
      <w:r w:rsidR="007B5E9D" w:rsidRPr="00E96C5C">
        <w:rPr>
          <w:rFonts w:ascii="Cambria Math" w:eastAsia="TimesNewRomanPSMT" w:hAnsi="Cambria Math"/>
          <w:iCs/>
          <w:sz w:val="28"/>
          <w:szCs w:val="28"/>
          <w:vertAlign w:val="subscript"/>
          <w:lang w:val="en-US"/>
        </w:rPr>
        <w:t>f</w:t>
      </w:r>
      <w:r w:rsidR="005435D2" w:rsidRPr="00E96C5C">
        <w:rPr>
          <w:rFonts w:ascii="Times New Roman" w:hAnsi="Times New Roman"/>
          <w:i/>
          <w:sz w:val="28"/>
          <w:szCs w:val="28"/>
        </w:rPr>
        <w:t xml:space="preserve"> </w:t>
      </w:r>
      <w:r w:rsidR="007B5E9D" w:rsidRPr="00E96C5C">
        <w:rPr>
          <w:rFonts w:ascii="Times New Roman" w:hAnsi="Times New Roman"/>
          <w:sz w:val="28"/>
          <w:szCs w:val="28"/>
        </w:rPr>
        <w:t xml:space="preserve"> продлим </w:t>
      </w:r>
      <w:r w:rsidR="005435D2" w:rsidRPr="00E96C5C">
        <w:rPr>
          <w:rFonts w:ascii="Times New Roman" w:hAnsi="Times New Roman"/>
          <w:sz w:val="28"/>
          <w:szCs w:val="28"/>
        </w:rPr>
        <w:t>от точки пересечения с</w:t>
      </w:r>
      <w:r w:rsidR="007B5E9D" w:rsidRPr="00E96C5C">
        <w:rPr>
          <w:rFonts w:ascii="Times New Roman" w:hAnsi="Times New Roman"/>
          <w:sz w:val="28"/>
          <w:szCs w:val="28"/>
        </w:rPr>
        <w:t xml:space="preserve"> прямой линией до диаграммы, в точке их пересечения откладываем</w:t>
      </w:r>
      <w:r w:rsidR="00FC52A9" w:rsidRPr="00E96C5C">
        <w:rPr>
          <w:rFonts w:ascii="Times New Roman" w:hAnsi="Times New Roman"/>
          <w:sz w:val="28"/>
          <w:szCs w:val="28"/>
        </w:rPr>
        <w:t xml:space="preserve"> точку </w:t>
      </w:r>
      <w:r w:rsidR="00FC52A9" w:rsidRPr="00E96C5C">
        <w:rPr>
          <w:rFonts w:ascii="Cambria Math" w:eastAsia="TimesNewRomanPSMT" w:hAnsi="Cambria Math"/>
          <w:i/>
          <w:iCs/>
          <w:sz w:val="28"/>
          <w:szCs w:val="28"/>
          <w:lang w:val="en-US"/>
        </w:rPr>
        <w:t>B</w:t>
      </w:r>
      <w:r w:rsidR="00FC52A9" w:rsidRPr="00E96C5C">
        <w:rPr>
          <w:rFonts w:ascii="Cambria Math" w:eastAsia="TimesNewRomanPSMT" w:hAnsi="Cambria Math"/>
          <w:i/>
          <w:iCs/>
          <w:sz w:val="28"/>
          <w:szCs w:val="28"/>
        </w:rPr>
        <w:t>'</w:t>
      </w:r>
      <w:r w:rsidR="00FC52A9" w:rsidRPr="00E96C5C">
        <w:rPr>
          <w:rFonts w:ascii="Times New Roman" w:hAnsi="Times New Roman"/>
          <w:sz w:val="28"/>
          <w:szCs w:val="28"/>
        </w:rPr>
        <w:t xml:space="preserve">. Из этой точки проведем перпендикулярную линию до пересечения с осью </w:t>
      </w:r>
      <w:r w:rsidR="00FC52A9" w:rsidRPr="00E96C5C">
        <w:rPr>
          <w:rFonts w:ascii="Cambria Math" w:eastAsia="TimesNewRomanPSMT" w:hAnsi="Cambria Math"/>
          <w:i/>
          <w:iCs/>
          <w:sz w:val="28"/>
          <w:szCs w:val="28"/>
          <w:lang w:val="en-US"/>
        </w:rPr>
        <w:t>Y</w:t>
      </w:r>
      <w:r w:rsidR="00F506EB" w:rsidRPr="00E96C5C">
        <w:rPr>
          <w:rFonts w:ascii="Times New Roman" w:hAnsi="Times New Roman"/>
          <w:sz w:val="28"/>
          <w:szCs w:val="28"/>
        </w:rPr>
        <w:t>,</w:t>
      </w:r>
      <w:r w:rsidR="00FC52A9" w:rsidRPr="00E96C5C">
        <w:rPr>
          <w:rFonts w:ascii="Times New Roman" w:hAnsi="Times New Roman"/>
          <w:sz w:val="28"/>
          <w:szCs w:val="28"/>
        </w:rPr>
        <w:t xml:space="preserve"> </w:t>
      </w:r>
      <w:r w:rsidR="00F506EB" w:rsidRPr="00E96C5C">
        <w:rPr>
          <w:rFonts w:ascii="Times New Roman" w:hAnsi="Times New Roman"/>
          <w:sz w:val="28"/>
          <w:szCs w:val="28"/>
        </w:rPr>
        <w:t xml:space="preserve">получившуюся точку обозначим </w:t>
      </w:r>
      <w:r w:rsidR="00F506EB" w:rsidRPr="00E96C5C">
        <w:rPr>
          <w:rFonts w:ascii="Cambria Math" w:eastAsia="TimesNewRomanPSMT" w:hAnsi="Cambria Math"/>
          <w:i/>
          <w:iCs/>
          <w:sz w:val="28"/>
          <w:szCs w:val="28"/>
          <w:lang w:val="en-US"/>
        </w:rPr>
        <w:t>Y</w:t>
      </w:r>
      <w:r w:rsidR="00F506EB" w:rsidRPr="00E96C5C">
        <w:rPr>
          <w:rFonts w:ascii="Cambria Math" w:eastAsia="TimesNewRomanPSMT" w:hAnsi="Cambria Math"/>
          <w:iCs/>
          <w:sz w:val="28"/>
          <w:szCs w:val="28"/>
          <w:vertAlign w:val="subscript"/>
        </w:rPr>
        <w:t>р</w:t>
      </w:r>
      <w:r w:rsidR="00F506EB" w:rsidRPr="00E96C5C">
        <w:rPr>
          <w:rFonts w:ascii="Times New Roman" w:hAnsi="Times New Roman"/>
          <w:sz w:val="28"/>
          <w:szCs w:val="28"/>
        </w:rPr>
        <w:t>.</w:t>
      </w:r>
    </w:p>
    <w:p w:rsidR="000E2E3B" w:rsidRPr="00E96C5C" w:rsidRDefault="000E2E3B" w:rsidP="0062511D">
      <w:pPr>
        <w:spacing w:after="0" w:line="24" w:lineRule="atLeast"/>
        <w:ind w:firstLine="567"/>
        <w:jc w:val="both"/>
        <w:rPr>
          <w:rFonts w:ascii="Times New Roman" w:hAnsi="Times New Roman"/>
          <w:sz w:val="28"/>
          <w:szCs w:val="28"/>
        </w:rPr>
      </w:pPr>
      <w:r w:rsidRPr="00E96C5C">
        <w:rPr>
          <w:rFonts w:ascii="Times New Roman" w:hAnsi="Times New Roman"/>
          <w:sz w:val="28"/>
          <w:szCs w:val="28"/>
        </w:rPr>
        <w:t>Минимальное флегмовое число опред</w:t>
      </w:r>
      <w:r w:rsidR="00D04AA3" w:rsidRPr="00E96C5C">
        <w:rPr>
          <w:rFonts w:ascii="Times New Roman" w:hAnsi="Times New Roman"/>
          <w:sz w:val="28"/>
          <w:szCs w:val="28"/>
        </w:rPr>
        <w:t>е</w:t>
      </w:r>
      <w:r w:rsidRPr="00E96C5C">
        <w:rPr>
          <w:rFonts w:ascii="Times New Roman" w:hAnsi="Times New Roman"/>
          <w:sz w:val="28"/>
          <w:szCs w:val="28"/>
        </w:rPr>
        <w:t>ляется по формуле:</w:t>
      </w:r>
    </w:p>
    <w:p w:rsidR="000E2E3B" w:rsidRPr="00E96C5C" w:rsidRDefault="0002370C" w:rsidP="0062511D">
      <w:pPr>
        <w:spacing w:after="0" w:line="24" w:lineRule="atLeast"/>
        <w:ind w:firstLine="567"/>
        <w:rPr>
          <w:rFonts w:ascii="Times New Roman" w:hAnsi="Times New Roman"/>
          <w:sz w:val="16"/>
          <w:szCs w:val="16"/>
        </w:rPr>
      </w:pPr>
      <w:r>
        <w:rPr>
          <w:rFonts w:ascii="Times New Roman" w:hAnsi="Times New Roman"/>
          <w:noProof/>
          <w:sz w:val="28"/>
          <w:szCs w:val="28"/>
          <w:lang w:eastAsia="ru-RU"/>
        </w:rPr>
        <w:pict>
          <v:rect id="_x0000_s1064" style="position:absolute;left:0;text-align:left;margin-left:419pt;margin-top:.15pt;width:40.35pt;height:91pt;z-index:251644928" filled="f" stroked="f">
            <v:textbox style="mso-next-textbox:#_x0000_s1064">
              <w:txbxContent>
                <w:p w:rsidR="0002370C" w:rsidRDefault="0002370C" w:rsidP="0062511D">
                  <w:pPr>
                    <w:autoSpaceDE w:val="0"/>
                    <w:autoSpaceDN w:val="0"/>
                    <w:adjustRightInd w:val="0"/>
                    <w:spacing w:after="0" w:line="24" w:lineRule="atLeast"/>
                    <w:jc w:val="both"/>
                    <w:rPr>
                      <w:rFonts w:ascii="Times New Roman" w:hAnsi="Times New Roman"/>
                      <w:bCs/>
                      <w:color w:val="800080"/>
                      <w:sz w:val="26"/>
                      <w:szCs w:val="26"/>
                    </w:rPr>
                  </w:pPr>
                </w:p>
                <w:p w:rsidR="0002370C" w:rsidRPr="00D651AF" w:rsidRDefault="0002370C" w:rsidP="0062511D">
                  <w:pPr>
                    <w:autoSpaceDE w:val="0"/>
                    <w:autoSpaceDN w:val="0"/>
                    <w:adjustRightInd w:val="0"/>
                    <w:spacing w:after="0" w:line="24" w:lineRule="atLeast"/>
                    <w:jc w:val="both"/>
                    <w:rPr>
                      <w:rFonts w:ascii="Times New Roman" w:hAnsi="Times New Roman"/>
                      <w:bCs/>
                      <w:color w:val="800080"/>
                      <w:sz w:val="26"/>
                      <w:szCs w:val="26"/>
                    </w:rPr>
                  </w:pPr>
                  <w:r w:rsidRPr="00D651AF">
                    <w:rPr>
                      <w:rFonts w:ascii="Times New Roman" w:hAnsi="Times New Roman"/>
                      <w:bCs/>
                      <w:color w:val="800080"/>
                      <w:sz w:val="26"/>
                      <w:szCs w:val="26"/>
                    </w:rPr>
                    <w:t>(</w:t>
                  </w:r>
                  <w:r>
                    <w:rPr>
                      <w:rFonts w:ascii="Times New Roman" w:hAnsi="Times New Roman"/>
                      <w:bCs/>
                      <w:color w:val="800080"/>
                      <w:sz w:val="26"/>
                      <w:szCs w:val="26"/>
                    </w:rPr>
                    <w:t>1</w:t>
                  </w:r>
                  <w:r w:rsidRPr="00D651AF">
                    <w:rPr>
                      <w:rFonts w:ascii="Times New Roman" w:hAnsi="Times New Roman"/>
                      <w:bCs/>
                      <w:color w:val="800080"/>
                      <w:sz w:val="26"/>
                      <w:szCs w:val="26"/>
                    </w:rPr>
                    <w:t>.</w:t>
                  </w:r>
                  <w:r>
                    <w:rPr>
                      <w:rFonts w:ascii="Times New Roman" w:hAnsi="Times New Roman"/>
                      <w:bCs/>
                      <w:color w:val="800080"/>
                      <w:sz w:val="26"/>
                      <w:szCs w:val="26"/>
                    </w:rPr>
                    <w:t>6</w:t>
                  </w:r>
                  <w:r w:rsidRPr="00D651AF">
                    <w:rPr>
                      <w:rFonts w:ascii="Times New Roman" w:hAnsi="Times New Roman"/>
                      <w:bCs/>
                      <w:color w:val="800080"/>
                      <w:sz w:val="26"/>
                      <w:szCs w:val="26"/>
                    </w:rPr>
                    <w:t>)</w:t>
                  </w:r>
                </w:p>
              </w:txbxContent>
            </v:textbox>
          </v:rect>
        </w:pict>
      </w:r>
    </w:p>
    <w:p w:rsidR="000E2E3B" w:rsidRPr="00E96C5C" w:rsidRDefault="0002370C" w:rsidP="0062511D">
      <w:pPr>
        <w:spacing w:after="0" w:line="24" w:lineRule="atLeast"/>
        <w:ind w:firstLine="567"/>
        <w:rPr>
          <w:rFonts w:ascii="Times New Roman" w:eastAsia="Times New Roman" w:hAnsi="Times New Roman"/>
          <w:i/>
          <w:sz w:val="26"/>
          <w:szCs w:val="26"/>
          <w:vertAlign w:val="subscript"/>
        </w:rPr>
      </w:pPr>
      <m:oMathPara>
        <m:oMath>
          <m:sSub>
            <m:sSubPr>
              <m:ctrlPr>
                <w:rPr>
                  <w:rFonts w:ascii="Cambria Math" w:hAnsi="Times New Roman"/>
                  <w:i/>
                  <w:sz w:val="26"/>
                  <w:szCs w:val="26"/>
                  <w:lang w:val="en-US"/>
                </w:rPr>
              </m:ctrlPr>
            </m:sSubPr>
            <m:e>
              <m:r>
                <w:rPr>
                  <w:rFonts w:ascii="Cambria Math" w:hAnsi="Times New Roman"/>
                  <w:sz w:val="26"/>
                  <w:szCs w:val="26"/>
                  <w:lang w:val="en-US"/>
                </w:rPr>
                <m:t>R</m:t>
              </m:r>
            </m:e>
            <m:sub>
              <m:r>
                <m:rPr>
                  <m:sty m:val="p"/>
                </m:rPr>
                <w:rPr>
                  <w:rFonts w:ascii="Cambria Math" w:hAnsi="Times New Roman"/>
                  <w:sz w:val="26"/>
                  <w:szCs w:val="26"/>
                  <w:vertAlign w:val="subscript"/>
                </w:rPr>
                <m:t>мин</m:t>
              </m:r>
            </m:sub>
          </m:sSub>
          <m:r>
            <w:rPr>
              <w:rFonts w:ascii="Cambria Math" w:hAnsi="Times New Roman"/>
              <w:sz w:val="26"/>
              <w:szCs w:val="26"/>
              <w:vertAlign w:val="subscript"/>
            </w:rPr>
            <m:t xml:space="preserve">=  </m:t>
          </m:r>
          <m:f>
            <m:fPr>
              <m:ctrlPr>
                <w:rPr>
                  <w:rFonts w:ascii="Cambria Math" w:hAnsi="Times New Roman"/>
                  <w:i/>
                  <w:sz w:val="26"/>
                  <w:szCs w:val="26"/>
                  <w:vertAlign w:val="subscript"/>
                  <w:lang w:val="en-US"/>
                </w:rPr>
              </m:ctrlPr>
            </m:fPr>
            <m:num>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rPr>
                <m:t xml:space="preserve"> </m:t>
              </m:r>
              <m:r>
                <w:rPr>
                  <w:rFonts w:ascii="Cambria Math" w:hAnsi="Times New Roman"/>
                  <w:sz w:val="26"/>
                  <w:szCs w:val="26"/>
                </w:rPr>
                <m:t>-</m:t>
              </m:r>
              <m:sSub>
                <m:sSubPr>
                  <m:ctrlPr>
                    <w:rPr>
                      <w:rFonts w:ascii="Cambria Math" w:hAnsi="Times New Roman"/>
                      <w:i/>
                      <w:sz w:val="26"/>
                      <w:szCs w:val="26"/>
                    </w:rPr>
                  </m:ctrlPr>
                </m:sSubPr>
                <m:e>
                  <m:r>
                    <w:rPr>
                      <w:rFonts w:ascii="Cambria Math" w:hAnsi="Times New Roman"/>
                      <w:sz w:val="26"/>
                      <w:szCs w:val="26"/>
                    </w:rPr>
                    <m:t xml:space="preserve"> </m:t>
                  </m:r>
                  <m:r>
                    <w:rPr>
                      <w:rFonts w:ascii="Cambria Math" w:hAnsi="Times New Roman"/>
                      <w:sz w:val="26"/>
                      <w:szCs w:val="26"/>
                      <w:lang w:val="en-US"/>
                    </w:rPr>
                    <m:t>Y</m:t>
                  </m:r>
                </m:e>
                <m:sub>
                  <m:r>
                    <m:rPr>
                      <m:sty m:val="p"/>
                    </m:rPr>
                    <w:rPr>
                      <w:rFonts w:ascii="Cambria Math" w:hAnsi="Times New Roman"/>
                      <w:sz w:val="26"/>
                      <w:szCs w:val="26"/>
                      <w:vertAlign w:val="subscript"/>
                    </w:rPr>
                    <m:t>р</m:t>
                  </m:r>
                </m:sub>
              </m:sSub>
              <m:r>
                <w:rPr>
                  <w:rFonts w:ascii="Cambria Math" w:hAnsi="Times New Roman"/>
                  <w:sz w:val="26"/>
                  <w:szCs w:val="26"/>
                  <w:vertAlign w:val="subscript"/>
                </w:rPr>
                <m:t xml:space="preserve"> </m:t>
              </m:r>
            </m:num>
            <m:den>
              <m:sSub>
                <m:sSubPr>
                  <m:ctrlPr>
                    <w:rPr>
                      <w:rFonts w:ascii="Cambria Math" w:hAnsi="Times New Roman"/>
                      <w:i/>
                      <w:sz w:val="26"/>
                      <w:szCs w:val="26"/>
                    </w:rPr>
                  </m:ctrlPr>
                </m:sSubPr>
                <m:e>
                  <m:r>
                    <w:rPr>
                      <w:rFonts w:ascii="Cambria Math" w:hAnsi="Times New Roman"/>
                      <w:sz w:val="26"/>
                      <w:szCs w:val="26"/>
                      <w:lang w:val="en-US"/>
                    </w:rPr>
                    <m:t>Y</m:t>
                  </m:r>
                </m:e>
                <m:sub>
                  <m:r>
                    <m:rPr>
                      <m:sty m:val="p"/>
                    </m:rPr>
                    <w:rPr>
                      <w:rFonts w:ascii="Cambria Math" w:hAnsi="Times New Roman"/>
                      <w:sz w:val="26"/>
                      <w:szCs w:val="26"/>
                      <w:vertAlign w:val="subscript"/>
                    </w:rPr>
                    <m:t>р</m:t>
                  </m:r>
                </m:sub>
              </m:sSub>
              <m:r>
                <w:rPr>
                  <w:rFonts w:ascii="Cambria Math" w:hAnsi="Cambria Math"/>
                  <w:sz w:val="26"/>
                  <w:szCs w:val="26"/>
                  <w:vertAlign w:val="subscript"/>
                </w:rPr>
                <m:t>-</m:t>
              </m:r>
              <m:r>
                <w:rPr>
                  <w:rFonts w:ascii="Cambria Math" w:hAnsi="Times New Roman"/>
                  <w:sz w:val="26"/>
                  <w:szCs w:val="26"/>
                  <w:vertAlign w:val="subscript"/>
                </w:rPr>
                <m:t xml:space="preserve"> </m:t>
              </m:r>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den>
          </m:f>
          <m:r>
            <w:rPr>
              <w:rFonts w:ascii="Cambria Math" w:hAnsi="Times New Roman"/>
              <w:sz w:val="26"/>
              <w:szCs w:val="26"/>
              <w:vertAlign w:val="subscript"/>
            </w:rPr>
            <m:t xml:space="preserve"> = </m:t>
          </m:r>
          <m:f>
            <m:fPr>
              <m:ctrlPr>
                <w:rPr>
                  <w:rFonts w:ascii="Cambria Math" w:hAnsi="Times New Roman"/>
                  <w:i/>
                  <w:sz w:val="26"/>
                  <w:szCs w:val="26"/>
                  <w:vertAlign w:val="subscript"/>
                  <w:lang w:val="en-US"/>
                </w:rPr>
              </m:ctrlPr>
            </m:fPr>
            <m:num>
              <m:r>
                <w:rPr>
                  <w:rFonts w:ascii="Cambria Math" w:hAnsi="Times New Roman"/>
                  <w:sz w:val="26"/>
                  <w:szCs w:val="26"/>
                </w:rPr>
                <m:t xml:space="preserve">0,9745 </m:t>
              </m:r>
              <m:r>
                <w:rPr>
                  <w:rFonts w:ascii="Cambria Math" w:hAnsi="Times New Roman"/>
                  <w:sz w:val="26"/>
                  <w:szCs w:val="26"/>
                </w:rPr>
                <m:t>-</m:t>
              </m:r>
              <m:r>
                <w:rPr>
                  <w:rFonts w:ascii="Cambria Math" w:hAnsi="Times New Roman"/>
                  <w:sz w:val="26"/>
                  <w:szCs w:val="26"/>
                </w:rPr>
                <m:t>0,605</m:t>
              </m:r>
              <m:r>
                <w:rPr>
                  <w:rFonts w:ascii="Cambria Math" w:hAnsi="Times New Roman"/>
                  <w:sz w:val="26"/>
                  <w:szCs w:val="26"/>
                  <w:vertAlign w:val="subscript"/>
                </w:rPr>
                <m:t xml:space="preserve"> </m:t>
              </m:r>
            </m:num>
            <m:den>
              <m:r>
                <w:rPr>
                  <w:rFonts w:ascii="Cambria Math" w:hAnsi="Times New Roman"/>
                  <w:sz w:val="26"/>
                  <w:szCs w:val="26"/>
                </w:rPr>
                <m:t xml:space="preserve">0,605 </m:t>
              </m:r>
              <m:r>
                <w:rPr>
                  <w:rFonts w:ascii="Cambria Math" w:hAnsi="Cambria Math"/>
                  <w:sz w:val="26"/>
                  <w:szCs w:val="26"/>
                  <w:vertAlign w:val="subscript"/>
                </w:rPr>
                <m:t>–</m:t>
              </m:r>
              <m:r>
                <w:rPr>
                  <w:rFonts w:ascii="Cambria Math" w:hAnsi="Times New Roman"/>
                  <w:sz w:val="26"/>
                  <w:szCs w:val="26"/>
                  <w:vertAlign w:val="subscript"/>
                </w:rPr>
                <m:t xml:space="preserve"> </m:t>
              </m:r>
              <m:r>
                <w:rPr>
                  <w:rFonts w:ascii="Cambria Math" w:hAnsi="Times New Roman"/>
                  <w:sz w:val="26"/>
                  <w:szCs w:val="26"/>
                  <w:vertAlign w:val="subscript"/>
                  <w:lang w:val="en-US"/>
                </w:rPr>
                <m:t>0,3879</m:t>
              </m:r>
            </m:den>
          </m:f>
          <m:r>
            <w:rPr>
              <w:rFonts w:ascii="Cambria Math" w:hAnsi="Times New Roman"/>
              <w:sz w:val="26"/>
              <w:szCs w:val="26"/>
              <w:vertAlign w:val="subscript"/>
            </w:rPr>
            <m:t xml:space="preserve"> =1,7</m:t>
          </m:r>
        </m:oMath>
      </m:oMathPara>
    </w:p>
    <w:p w:rsidR="000E2E3B" w:rsidRPr="00E96C5C" w:rsidRDefault="000E2E3B" w:rsidP="0062511D">
      <w:pPr>
        <w:spacing w:after="0" w:line="24" w:lineRule="atLeast"/>
        <w:ind w:firstLine="567"/>
        <w:rPr>
          <w:rFonts w:ascii="Times New Roman" w:hAnsi="Times New Roman"/>
          <w:b/>
          <w:sz w:val="16"/>
          <w:szCs w:val="16"/>
        </w:rPr>
      </w:pPr>
    </w:p>
    <w:p w:rsidR="008A68CC" w:rsidRPr="00E96C5C" w:rsidRDefault="000E2E3B" w:rsidP="00FF02DF">
      <w:pPr>
        <w:spacing w:after="0" w:line="24" w:lineRule="atLeast"/>
        <w:ind w:left="1134" w:hanging="567"/>
        <w:jc w:val="both"/>
        <w:rPr>
          <w:rFonts w:ascii="Times New Roman" w:hAnsi="Times New Roman"/>
          <w:sz w:val="28"/>
          <w:szCs w:val="28"/>
        </w:rPr>
      </w:pPr>
      <w:r w:rsidRPr="00E96C5C">
        <w:rPr>
          <w:rFonts w:ascii="Times New Roman" w:hAnsi="Times New Roman"/>
          <w:sz w:val="28"/>
          <w:szCs w:val="28"/>
        </w:rPr>
        <w:t>где</w:t>
      </w:r>
      <w:r w:rsidR="00F506EB" w:rsidRPr="00E96C5C">
        <w:rPr>
          <w:rFonts w:ascii="Times New Roman" w:hAnsi="Times New Roman"/>
          <w:sz w:val="28"/>
          <w:szCs w:val="28"/>
        </w:rPr>
        <w:t>  </w:t>
      </w:r>
      <w:r w:rsidR="00F506EB" w:rsidRPr="00E96C5C">
        <w:rPr>
          <w:rFonts w:ascii="Cambria Math" w:eastAsia="TimesNewRomanPSMT" w:hAnsi="Cambria Math"/>
          <w:i/>
          <w:iCs/>
          <w:sz w:val="28"/>
          <w:szCs w:val="28"/>
          <w:lang w:val="en-US"/>
        </w:rPr>
        <w:t>Y</w:t>
      </w:r>
      <w:r w:rsidR="00F506EB" w:rsidRPr="00E96C5C">
        <w:rPr>
          <w:rFonts w:ascii="Cambria Math" w:eastAsia="TimesNewRomanPSMT" w:hAnsi="Cambria Math"/>
          <w:iCs/>
          <w:sz w:val="28"/>
          <w:szCs w:val="28"/>
          <w:vertAlign w:val="subscript"/>
        </w:rPr>
        <w:t>р</w:t>
      </w:r>
      <w:r w:rsidR="00F506EB" w:rsidRPr="00E96C5C">
        <w:rPr>
          <w:rFonts w:ascii="Times New Roman" w:eastAsia="TimesNewRomanPSMT" w:hAnsi="Times New Roman"/>
          <w:sz w:val="28"/>
          <w:szCs w:val="28"/>
        </w:rPr>
        <w:t> </w:t>
      </w:r>
      <w:r w:rsidR="00F506EB" w:rsidRPr="00E96C5C">
        <w:rPr>
          <w:rFonts w:ascii="Times New Roman" w:eastAsia="SymbolMT" w:hAnsi="Times New Roman"/>
          <w:sz w:val="28"/>
          <w:szCs w:val="28"/>
        </w:rPr>
        <w:t>− </w:t>
      </w:r>
      <w:r w:rsidRPr="00E96C5C">
        <w:rPr>
          <w:rFonts w:ascii="Times New Roman" w:hAnsi="Times New Roman"/>
          <w:sz w:val="28"/>
          <w:szCs w:val="28"/>
        </w:rPr>
        <w:t>концентраци</w:t>
      </w:r>
      <w:r w:rsidR="00F506EB" w:rsidRPr="00E96C5C">
        <w:rPr>
          <w:rFonts w:ascii="Times New Roman" w:hAnsi="Times New Roman"/>
          <w:sz w:val="28"/>
          <w:szCs w:val="28"/>
        </w:rPr>
        <w:t>я легколетучего компонента в паровой фазе</w:t>
      </w:r>
      <w:r w:rsidRPr="00E96C5C">
        <w:rPr>
          <w:rFonts w:ascii="Times New Roman" w:hAnsi="Times New Roman"/>
          <w:sz w:val="28"/>
          <w:szCs w:val="28"/>
        </w:rPr>
        <w:t>, равно</w:t>
      </w:r>
      <w:r w:rsidR="00F506EB" w:rsidRPr="00E96C5C">
        <w:rPr>
          <w:rFonts w:ascii="Times New Roman" w:hAnsi="Times New Roman"/>
          <w:sz w:val="28"/>
          <w:szCs w:val="28"/>
        </w:rPr>
        <w:softHyphen/>
      </w:r>
      <w:r w:rsidRPr="00E96C5C">
        <w:rPr>
          <w:rFonts w:ascii="Times New Roman" w:hAnsi="Times New Roman"/>
          <w:sz w:val="28"/>
          <w:szCs w:val="28"/>
        </w:rPr>
        <w:t xml:space="preserve">весной с исходной смесью питания колонны, определяемая по </w:t>
      </w:r>
      <w:r w:rsidR="00A660DB" w:rsidRPr="00E96C5C">
        <w:rPr>
          <w:rFonts w:ascii="Times New Roman" w:hAnsi="Times New Roman"/>
          <w:sz w:val="28"/>
          <w:szCs w:val="28"/>
        </w:rPr>
        <w:t>кон</w:t>
      </w:r>
      <w:r w:rsidR="0062511D" w:rsidRPr="00E96C5C">
        <w:rPr>
          <w:rFonts w:ascii="Times New Roman" w:hAnsi="Times New Roman"/>
          <w:sz w:val="28"/>
          <w:szCs w:val="28"/>
        </w:rPr>
        <w:softHyphen/>
      </w:r>
      <w:r w:rsidR="00A660DB" w:rsidRPr="00E96C5C">
        <w:rPr>
          <w:rFonts w:ascii="Times New Roman" w:hAnsi="Times New Roman"/>
          <w:sz w:val="28"/>
          <w:szCs w:val="28"/>
        </w:rPr>
        <w:t>центра</w:t>
      </w:r>
      <w:r w:rsidRPr="00E96C5C">
        <w:rPr>
          <w:rFonts w:ascii="Times New Roman" w:hAnsi="Times New Roman"/>
          <w:sz w:val="28"/>
          <w:szCs w:val="28"/>
        </w:rPr>
        <w:t xml:space="preserve">ции </w:t>
      </w:r>
      <w:r w:rsidR="00A660DB" w:rsidRPr="00E96C5C">
        <w:rPr>
          <w:rFonts w:ascii="Cambria Math" w:eastAsia="TimesNewRomanPSMT" w:hAnsi="Cambria Math"/>
          <w:i/>
          <w:iCs/>
          <w:sz w:val="28"/>
          <w:szCs w:val="28"/>
        </w:rPr>
        <w:t>X'</w:t>
      </w:r>
      <w:r w:rsidR="00A660DB" w:rsidRPr="00E96C5C">
        <w:rPr>
          <w:rFonts w:ascii="Cambria Math" w:eastAsia="TimesNewRomanPSMT" w:hAnsi="Cambria Math"/>
          <w:iCs/>
          <w:sz w:val="28"/>
          <w:szCs w:val="28"/>
          <w:vertAlign w:val="subscript"/>
          <w:lang w:val="en-US"/>
        </w:rPr>
        <w:t>f</w:t>
      </w:r>
      <w:r w:rsidR="00A660DB" w:rsidRPr="00E96C5C">
        <w:rPr>
          <w:rFonts w:ascii="Times New Roman" w:hAnsi="Times New Roman"/>
          <w:sz w:val="28"/>
          <w:szCs w:val="28"/>
        </w:rPr>
        <w:t xml:space="preserve">  (</w:t>
      </w:r>
      <w:r w:rsidR="008A1E70" w:rsidRPr="00E96C5C">
        <w:rPr>
          <w:rFonts w:ascii="Times New Roman" w:hAnsi="Times New Roman"/>
          <w:sz w:val="28"/>
          <w:szCs w:val="28"/>
        </w:rPr>
        <w:t>Р</w:t>
      </w:r>
      <w:r w:rsidR="00A660DB" w:rsidRPr="00E96C5C">
        <w:rPr>
          <w:rFonts w:ascii="Times New Roman" w:eastAsia="Times New Roman" w:hAnsi="Times New Roman"/>
          <w:sz w:val="28"/>
          <w:szCs w:val="28"/>
          <w:lang w:eastAsia="ru-RU"/>
        </w:rPr>
        <w:t>исунке </w:t>
      </w:r>
      <w:r w:rsidR="00A000E8" w:rsidRPr="00E96C5C">
        <w:rPr>
          <w:rFonts w:ascii="Times New Roman" w:eastAsia="Times New Roman" w:hAnsi="Times New Roman"/>
          <w:sz w:val="28"/>
          <w:szCs w:val="28"/>
          <w:lang w:eastAsia="ru-RU"/>
        </w:rPr>
        <w:t>3</w:t>
      </w:r>
      <w:r w:rsidR="00A660DB" w:rsidRPr="00E96C5C">
        <w:rPr>
          <w:rFonts w:ascii="Times New Roman" w:hAnsi="Times New Roman"/>
          <w:sz w:val="28"/>
          <w:szCs w:val="28"/>
        </w:rPr>
        <w:t>)</w:t>
      </w:r>
      <w:r w:rsidR="006A0D2E" w:rsidRPr="00E96C5C">
        <w:rPr>
          <w:rFonts w:ascii="Times New Roman" w:hAnsi="Times New Roman"/>
          <w:sz w:val="28"/>
          <w:szCs w:val="28"/>
        </w:rPr>
        <w:t>.</w:t>
      </w:r>
      <w:r w:rsidR="008A68CC" w:rsidRPr="00E96C5C">
        <w:rPr>
          <w:rFonts w:ascii="Times New Roman" w:hAnsi="Times New Roman"/>
          <w:sz w:val="28"/>
          <w:szCs w:val="28"/>
        </w:rPr>
        <w:t xml:space="preserve"> </w:t>
      </w:r>
    </w:p>
    <w:p w:rsidR="008A68CC" w:rsidRPr="00E96C5C" w:rsidRDefault="008A68CC" w:rsidP="00FF02DF">
      <w:pPr>
        <w:spacing w:after="0" w:line="24" w:lineRule="atLeast"/>
        <w:ind w:firstLine="567"/>
        <w:jc w:val="both"/>
        <w:rPr>
          <w:rFonts w:ascii="Times New Roman" w:hAnsi="Times New Roman"/>
          <w:sz w:val="28"/>
          <w:szCs w:val="28"/>
        </w:rPr>
      </w:pPr>
    </w:p>
    <w:p w:rsidR="008A68CC" w:rsidRPr="00E96C5C" w:rsidRDefault="008A68CC" w:rsidP="00FF02DF">
      <w:pPr>
        <w:spacing w:after="0" w:line="24" w:lineRule="atLeast"/>
        <w:ind w:firstLine="567"/>
        <w:jc w:val="both"/>
        <w:rPr>
          <w:rFonts w:ascii="Times New Roman" w:hAnsi="Times New Roman"/>
          <w:sz w:val="28"/>
          <w:szCs w:val="28"/>
        </w:rPr>
      </w:pPr>
      <w:r w:rsidRPr="00E96C5C">
        <w:rPr>
          <w:rFonts w:ascii="Times New Roman" w:hAnsi="Times New Roman"/>
          <w:sz w:val="28"/>
          <w:szCs w:val="28"/>
        </w:rPr>
        <w:t>Рабочее значение флегмового числа</w:t>
      </w:r>
      <w:r w:rsidRPr="00E96C5C">
        <w:rPr>
          <w:rFonts w:ascii="Cambria Math" w:hAnsi="Cambria Math"/>
          <w:i/>
          <w:sz w:val="28"/>
          <w:szCs w:val="28"/>
        </w:rPr>
        <w:t xml:space="preserve"> </w:t>
      </w:r>
      <w:r w:rsidRPr="00E96C5C">
        <w:rPr>
          <w:rFonts w:ascii="Cambria Math" w:hAnsi="Cambria Math"/>
          <w:i/>
          <w:sz w:val="28"/>
          <w:szCs w:val="28"/>
          <w:lang w:val="en-US"/>
        </w:rPr>
        <w:t>R</w:t>
      </w:r>
      <w:r w:rsidRPr="00E96C5C">
        <w:rPr>
          <w:rFonts w:ascii="Cambria Math" w:hAnsi="Cambria Math"/>
          <w:i/>
          <w:sz w:val="28"/>
          <w:szCs w:val="28"/>
        </w:rPr>
        <w:t xml:space="preserve">  </w:t>
      </w:r>
      <w:r w:rsidRPr="00E96C5C">
        <w:rPr>
          <w:rFonts w:ascii="Times New Roman" w:hAnsi="Times New Roman"/>
          <w:sz w:val="28"/>
          <w:szCs w:val="28"/>
        </w:rPr>
        <w:t xml:space="preserve">найдем по графику зависимости </w:t>
      </w:r>
      <w:r w:rsidRPr="00E96C5C">
        <w:rPr>
          <w:rFonts w:ascii="Cambria Math" w:hAnsi="Cambria Math"/>
          <w:sz w:val="28"/>
          <w:szCs w:val="28"/>
        </w:rPr>
        <w:t>(</w:t>
      </w:r>
      <w:r w:rsidRPr="00E96C5C">
        <w:rPr>
          <w:rFonts w:ascii="Cambria Math" w:hAnsi="Cambria Math"/>
          <w:i/>
          <w:sz w:val="28"/>
          <w:szCs w:val="28"/>
          <w:lang w:val="en-US"/>
        </w:rPr>
        <w:t>R </w:t>
      </w:r>
      <w:r w:rsidRPr="00E96C5C">
        <w:rPr>
          <w:rFonts w:ascii="Cambria Math" w:hAnsi="Cambria Math"/>
          <w:sz w:val="28"/>
          <w:szCs w:val="28"/>
        </w:rPr>
        <w:t>+</w:t>
      </w:r>
      <w:r w:rsidRPr="00E96C5C">
        <w:rPr>
          <w:rFonts w:ascii="Cambria Math" w:hAnsi="Cambria Math"/>
          <w:sz w:val="28"/>
          <w:szCs w:val="28"/>
          <w:lang w:val="en-US"/>
        </w:rPr>
        <w:t> </w:t>
      </w:r>
      <w:r w:rsidRPr="00E96C5C">
        <w:rPr>
          <w:rFonts w:ascii="Cambria Math" w:hAnsi="Cambria Math"/>
          <w:sz w:val="28"/>
          <w:szCs w:val="28"/>
        </w:rPr>
        <w:t>1)</w:t>
      </w:r>
      <w:r w:rsidRPr="00E96C5C">
        <w:rPr>
          <w:rFonts w:ascii="Cambria Math" w:hAnsi="Cambria Math"/>
          <w:i/>
          <w:sz w:val="28"/>
          <w:szCs w:val="28"/>
        </w:rPr>
        <w:t>·</w:t>
      </w:r>
      <w:r w:rsidRPr="00E96C5C">
        <w:rPr>
          <w:rFonts w:ascii="Cambria Math" w:hAnsi="Cambria Math"/>
          <w:i/>
          <w:sz w:val="28"/>
          <w:szCs w:val="28"/>
          <w:lang w:val="en-US"/>
        </w:rPr>
        <w:t>N</w:t>
      </w:r>
      <w:r w:rsidRPr="00E96C5C">
        <w:rPr>
          <w:rFonts w:ascii="Cambria Math" w:hAnsi="Cambria Math"/>
          <w:sz w:val="28"/>
          <w:szCs w:val="28"/>
          <w:vertAlign w:val="subscript"/>
        </w:rPr>
        <w:t>т</w:t>
      </w:r>
      <w:r w:rsidRPr="00E96C5C">
        <w:rPr>
          <w:rFonts w:ascii="Cambria Math" w:hAnsi="Cambria Math"/>
          <w:i/>
          <w:sz w:val="28"/>
          <w:szCs w:val="28"/>
        </w:rPr>
        <w:t> </w:t>
      </w:r>
      <w:r w:rsidRPr="00E96C5C">
        <w:rPr>
          <w:rFonts w:ascii="Cambria Math" w:hAnsi="Cambria Math"/>
          <w:sz w:val="28"/>
          <w:szCs w:val="28"/>
        </w:rPr>
        <w:t>=</w:t>
      </w:r>
      <w:r w:rsidRPr="00E96C5C">
        <w:rPr>
          <w:rFonts w:ascii="Cambria Math" w:hAnsi="Cambria Math"/>
          <w:i/>
          <w:sz w:val="28"/>
          <w:szCs w:val="28"/>
        </w:rPr>
        <w:t> </w:t>
      </w:r>
      <w:r w:rsidRPr="00E96C5C">
        <w:rPr>
          <w:rFonts w:ascii="Cambria Math" w:hAnsi="Cambria Math"/>
          <w:i/>
          <w:sz w:val="28"/>
          <w:szCs w:val="28"/>
          <w:lang w:val="en-US"/>
        </w:rPr>
        <w:t>f</w:t>
      </w:r>
      <w:r w:rsidRPr="00E96C5C">
        <w:rPr>
          <w:rFonts w:ascii="Cambria Math" w:hAnsi="Cambria Math"/>
          <w:i/>
          <w:sz w:val="28"/>
          <w:szCs w:val="28"/>
        </w:rPr>
        <w:t> </w:t>
      </w:r>
      <w:r w:rsidRPr="00E96C5C">
        <w:rPr>
          <w:rFonts w:ascii="Cambria Math" w:hAnsi="Cambria Math"/>
          <w:sz w:val="28"/>
          <w:szCs w:val="28"/>
        </w:rPr>
        <w:t>(</w:t>
      </w:r>
      <w:r w:rsidRPr="00E96C5C">
        <w:rPr>
          <w:rFonts w:ascii="Cambria Math" w:hAnsi="Cambria Math"/>
          <w:i/>
          <w:sz w:val="28"/>
          <w:szCs w:val="28"/>
          <w:lang w:val="en-US"/>
        </w:rPr>
        <w:t>R</w:t>
      </w:r>
      <w:r w:rsidRPr="00E96C5C">
        <w:rPr>
          <w:rFonts w:ascii="Cambria Math" w:hAnsi="Cambria Math"/>
          <w:sz w:val="28"/>
          <w:szCs w:val="28"/>
        </w:rPr>
        <w:t>)</w:t>
      </w:r>
      <w:r w:rsidRPr="00E96C5C">
        <w:rPr>
          <w:rFonts w:ascii="Times New Roman" w:hAnsi="Times New Roman"/>
          <w:sz w:val="28"/>
          <w:szCs w:val="28"/>
        </w:rPr>
        <w:t>, приведённому на Рисунок </w:t>
      </w:r>
      <w:r w:rsidR="00A000E8" w:rsidRPr="00E96C5C">
        <w:rPr>
          <w:rFonts w:ascii="Times New Roman" w:hAnsi="Times New Roman"/>
          <w:sz w:val="28"/>
          <w:szCs w:val="28"/>
        </w:rPr>
        <w:t>3</w:t>
      </w:r>
      <w:r w:rsidRPr="00E96C5C">
        <w:rPr>
          <w:rFonts w:ascii="Times New Roman" w:hAnsi="Times New Roman"/>
          <w:sz w:val="28"/>
          <w:szCs w:val="28"/>
        </w:rPr>
        <w:t xml:space="preserve">, где </w:t>
      </w:r>
      <w:r w:rsidRPr="00E96C5C">
        <w:rPr>
          <w:rFonts w:ascii="Cambria Math" w:hAnsi="Cambria Math"/>
          <w:i/>
          <w:sz w:val="28"/>
          <w:szCs w:val="28"/>
          <w:lang w:val="en-US"/>
        </w:rPr>
        <w:t>N</w:t>
      </w:r>
      <w:r w:rsidRPr="00E96C5C">
        <w:rPr>
          <w:rFonts w:ascii="Cambria Math" w:hAnsi="Cambria Math"/>
          <w:sz w:val="28"/>
          <w:szCs w:val="28"/>
          <w:vertAlign w:val="subscript"/>
        </w:rPr>
        <w:t>т</w:t>
      </w:r>
      <w:r w:rsidRPr="00E96C5C">
        <w:rPr>
          <w:rFonts w:ascii="Cambria Math" w:hAnsi="Cambria Math"/>
          <w:i/>
          <w:sz w:val="28"/>
          <w:szCs w:val="28"/>
        </w:rPr>
        <w:t> </w:t>
      </w:r>
      <w:r w:rsidRPr="00E96C5C">
        <w:rPr>
          <w:rFonts w:ascii="Times New Roman" w:eastAsia="SymbolMT" w:hAnsi="Times New Roman"/>
          <w:sz w:val="28"/>
          <w:szCs w:val="28"/>
        </w:rPr>
        <w:t xml:space="preserve">– число теоретических тарелок. Для построения этого графика необходимо задаться рядом значений коэффициента избытка флегмы </w:t>
      </w:r>
      <w:r w:rsidRPr="00E96C5C">
        <w:rPr>
          <w:rFonts w:ascii="Cambria Math" w:eastAsia="SymbolMT" w:hAnsi="Cambria Math"/>
          <w:sz w:val="28"/>
          <w:szCs w:val="28"/>
        </w:rPr>
        <w:t xml:space="preserve">β </w:t>
      </w:r>
      <w:r w:rsidRPr="00E96C5C">
        <w:rPr>
          <w:rFonts w:ascii="Times New Roman" w:eastAsia="SymbolMT" w:hAnsi="Times New Roman"/>
          <w:sz w:val="28"/>
          <w:szCs w:val="28"/>
        </w:rPr>
        <w:t xml:space="preserve">(1,1; 1,3; 1,5; 1,7; 1,9; 2,1; 2,3) и определить для каждого из них флегмовое число теоретических тарелок графически </w:t>
      </w:r>
      <w:r w:rsidRPr="00E96C5C">
        <w:rPr>
          <w:rFonts w:ascii="Times New Roman" w:eastAsia="SymbolMT" w:hAnsi="Times New Roman"/>
          <w:sz w:val="28"/>
          <w:szCs w:val="28"/>
        </w:rPr>
        <w:lastRenderedPageBreak/>
        <w:t xml:space="preserve">методом </w:t>
      </w:r>
      <w:r w:rsidRPr="00E96C5C">
        <w:rPr>
          <w:rFonts w:ascii="Times New Roman" w:hAnsi="Times New Roman"/>
          <w:bCs/>
          <w:sz w:val="28"/>
          <w:szCs w:val="28"/>
        </w:rPr>
        <w:t>[</w:t>
      </w:r>
      <w:r w:rsidR="005A4215" w:rsidRPr="00E96C5C">
        <w:rPr>
          <w:rFonts w:ascii="Times New Roman" w:hAnsi="Times New Roman"/>
          <w:bCs/>
          <w:sz w:val="28"/>
          <w:szCs w:val="28"/>
        </w:rPr>
        <w:t>7</w:t>
      </w:r>
      <w:r w:rsidRPr="00E96C5C">
        <w:rPr>
          <w:rFonts w:ascii="Times New Roman" w:hAnsi="Times New Roman"/>
          <w:bCs/>
          <w:sz w:val="28"/>
          <w:szCs w:val="28"/>
        </w:rPr>
        <w:t>]</w:t>
      </w:r>
      <w:r w:rsidRPr="00E96C5C">
        <w:rPr>
          <w:rFonts w:ascii="Times New Roman" w:eastAsia="SymbolMT" w:hAnsi="Times New Roman"/>
          <w:sz w:val="28"/>
          <w:szCs w:val="28"/>
        </w:rPr>
        <w:t xml:space="preserve">. Так, при коэффициенте избытка флегмы </w:t>
      </w:r>
      <w:r w:rsidRPr="00E96C5C">
        <w:rPr>
          <w:rFonts w:ascii="Cambria Math" w:eastAsia="SymbolMT" w:hAnsi="Cambria Math"/>
          <w:sz w:val="28"/>
          <w:szCs w:val="28"/>
        </w:rPr>
        <w:t>β</w:t>
      </w:r>
      <w:r w:rsidRPr="00E96C5C">
        <w:rPr>
          <w:rFonts w:ascii="Times New Roman" w:eastAsia="SymbolMT" w:hAnsi="Times New Roman"/>
          <w:sz w:val="28"/>
          <w:szCs w:val="28"/>
        </w:rPr>
        <w:t xml:space="preserve"> = 2,3 рабочее флегмовое число равно:</w:t>
      </w:r>
    </w:p>
    <w:p w:rsidR="008A68CC" w:rsidRPr="00E96C5C" w:rsidRDefault="008A68CC" w:rsidP="00FF02DF">
      <w:pPr>
        <w:spacing w:after="0" w:line="24" w:lineRule="atLeast"/>
        <w:ind w:firstLine="567"/>
        <w:rPr>
          <w:rFonts w:ascii="Times New Roman" w:hAnsi="Times New Roman"/>
          <w:sz w:val="16"/>
          <w:szCs w:val="16"/>
        </w:rPr>
      </w:pPr>
    </w:p>
    <w:p w:rsidR="008A68CC" w:rsidRPr="00E96C5C" w:rsidRDefault="00F7202D" w:rsidP="00FF02DF">
      <w:pPr>
        <w:spacing w:after="0" w:line="24" w:lineRule="atLeast"/>
        <w:ind w:firstLine="567"/>
        <w:jc w:val="center"/>
        <w:rPr>
          <w:rFonts w:ascii="Times New Roman" w:hAnsi="Times New Roman"/>
          <w:sz w:val="26"/>
          <w:szCs w:val="26"/>
          <w:vertAlign w:val="subscript"/>
        </w:rPr>
      </w:pPr>
      <w:r w:rsidRPr="00E96C5C">
        <w:rPr>
          <w:rFonts w:ascii="Times New Roman" w:hAnsi="Times New Roman"/>
          <w:noProof/>
          <w:sz w:val="16"/>
          <w:szCs w:val="16"/>
          <w:lang w:eastAsia="ru-RU"/>
        </w:rPr>
        <w:drawing>
          <wp:anchor distT="0" distB="0" distL="114300" distR="114300" simplePos="0" relativeHeight="251973632" behindDoc="1" locked="0" layoutInCell="1" allowOverlap="1">
            <wp:simplePos x="0" y="0"/>
            <wp:positionH relativeFrom="column">
              <wp:posOffset>641985</wp:posOffset>
            </wp:positionH>
            <wp:positionV relativeFrom="paragraph">
              <wp:posOffset>34925</wp:posOffset>
            </wp:positionV>
            <wp:extent cx="5014595" cy="4740275"/>
            <wp:effectExtent l="0" t="0" r="0" b="0"/>
            <wp:wrapNone/>
            <wp:docPr id="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m:oMath>
        <m:r>
          <w:rPr>
            <w:rFonts w:ascii="Cambria Math" w:hAnsi="Cambria Math"/>
            <w:sz w:val="26"/>
            <w:szCs w:val="26"/>
            <w:lang w:val="en-US"/>
          </w:rPr>
          <m:t>R</m:t>
        </m:r>
        <m:r>
          <w:rPr>
            <w:rFonts w:ascii="Cambria Math" w:hAnsi="Times New Roman"/>
            <w:sz w:val="26"/>
            <w:szCs w:val="26"/>
            <w:vertAlign w:val="subscript"/>
          </w:rPr>
          <m:t xml:space="preserve"> = </m:t>
        </m:r>
        <m:r>
          <m:rPr>
            <m:sty m:val="p"/>
          </m:rPr>
          <w:rPr>
            <w:rFonts w:ascii="Cambria Math" w:eastAsia="SymbolMT" w:hAnsi="Cambria Math"/>
            <w:sz w:val="26"/>
            <w:szCs w:val="26"/>
          </w:rPr>
          <m:t>β</m:t>
        </m:r>
        <m:r>
          <w:rPr>
            <w:rFonts w:ascii="Cambria Math" w:hAnsi="Cambria Math"/>
            <w:sz w:val="26"/>
            <w:szCs w:val="26"/>
            <w:vertAlign w:val="subscript"/>
          </w:rPr>
          <m:t>∙</m:t>
        </m:r>
        <m:sSub>
          <m:sSubPr>
            <m:ctrlPr>
              <w:rPr>
                <w:rFonts w:ascii="Cambria Math" w:hAnsi="Cambria Math"/>
                <w:i/>
                <w:sz w:val="26"/>
                <w:szCs w:val="26"/>
              </w:rPr>
            </m:ctrlPr>
          </m:sSubPr>
          <m:e>
            <m:r>
              <w:rPr>
                <w:rFonts w:ascii="Cambria Math" w:hAnsi="Cambria Math"/>
                <w:sz w:val="26"/>
                <w:szCs w:val="26"/>
                <w:lang w:val="en-US"/>
              </w:rPr>
              <m:t>R</m:t>
            </m:r>
          </m:e>
          <m:sub>
            <m:r>
              <w:rPr>
                <w:rFonts w:ascii="Cambria Math" w:hAnsi="Cambria Math"/>
                <w:sz w:val="26"/>
                <w:szCs w:val="26"/>
              </w:rPr>
              <m:t>мин</m:t>
            </m:r>
          </m:sub>
        </m:sSub>
        <m:r>
          <w:rPr>
            <w:rFonts w:ascii="Cambria Math" w:hAnsi="Times New Roman"/>
            <w:sz w:val="26"/>
            <w:szCs w:val="26"/>
            <w:vertAlign w:val="subscript"/>
          </w:rPr>
          <m:t xml:space="preserve"> = 2,3</m:t>
        </m:r>
        <m:r>
          <w:rPr>
            <w:rFonts w:ascii="Cambria Math" w:hAnsi="Cambria Math"/>
            <w:sz w:val="26"/>
            <w:szCs w:val="26"/>
            <w:vertAlign w:val="subscript"/>
          </w:rPr>
          <m:t>∙1,7=3,92</m:t>
        </m:r>
      </m:oMath>
    </w:p>
    <w:p w:rsidR="00FC7BC8" w:rsidRPr="00E96C5C" w:rsidRDefault="0002370C" w:rsidP="008A68CC">
      <w:pPr>
        <w:spacing w:after="0"/>
        <w:ind w:firstLine="567"/>
        <w:jc w:val="center"/>
        <w:rPr>
          <w:rFonts w:ascii="Times New Roman" w:hAnsi="Times New Roman"/>
          <w:sz w:val="26"/>
          <w:szCs w:val="26"/>
        </w:rPr>
      </w:pPr>
      <w:r>
        <w:rPr>
          <w:noProof/>
          <w:lang w:eastAsia="ru-RU"/>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652" type="#_x0000_t120" style="position:absolute;left:0;text-align:left;margin-left:92.65pt;margin-top:151.45pt;width:3.55pt;height:3.55pt;z-index:251871232" fillcolor="black" stroked="f" strokeweight=".5pt"/>
        </w:pict>
      </w:r>
      <w:r>
        <w:rPr>
          <w:noProof/>
          <w:lang w:eastAsia="ru-RU"/>
        </w:rPr>
        <w:pict>
          <v:shape id="_x0000_s1647" type="#_x0000_t120" style="position:absolute;left:0;text-align:left;margin-left:92.65pt;margin-top:272.7pt;width:3.55pt;height:3.55pt;z-index:251866112" fillcolor="black" stroked="f" strokeweight=".5pt"/>
        </w:pict>
      </w:r>
    </w:p>
    <w:p w:rsidR="0062511D" w:rsidRPr="00E96C5C" w:rsidRDefault="0062511D" w:rsidP="00A000E8">
      <w:pPr>
        <w:spacing w:after="0"/>
        <w:rPr>
          <w:rFonts w:ascii="Times New Roman" w:hAnsi="Times New Roman"/>
          <w:sz w:val="4"/>
          <w:szCs w:val="4"/>
        </w:rPr>
      </w:pPr>
    </w:p>
    <w:p w:rsidR="00F7202D" w:rsidRPr="00E96C5C" w:rsidRDefault="0002370C" w:rsidP="00A000E8">
      <w:pPr>
        <w:spacing w:after="0" w:line="24" w:lineRule="atLeast"/>
        <w:rPr>
          <w:rFonts w:ascii="Times New Roman" w:hAnsi="Times New Roman"/>
          <w:sz w:val="28"/>
          <w:szCs w:val="28"/>
        </w:rPr>
      </w:pPr>
      <w:r>
        <w:rPr>
          <w:noProof/>
          <w:lang w:eastAsia="ru-RU"/>
        </w:rPr>
        <w:pict>
          <v:shape id="_x0000_s1651" type="#_x0000_t120" style="position:absolute;margin-left:421.7pt;margin-top:8.55pt;width:3.55pt;height:3.55pt;z-index:251870208" fillcolor="black" stroked="f" strokeweight=".5pt"/>
        </w:pict>
      </w: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02370C" w:rsidP="00A000E8">
      <w:pPr>
        <w:spacing w:after="0" w:line="24" w:lineRule="atLeast"/>
        <w:rPr>
          <w:rFonts w:ascii="Times New Roman" w:hAnsi="Times New Roman"/>
          <w:sz w:val="28"/>
          <w:szCs w:val="28"/>
        </w:rPr>
      </w:pPr>
      <w:r>
        <w:rPr>
          <w:noProof/>
          <w:lang w:eastAsia="ru-RU"/>
        </w:rPr>
        <w:pict>
          <v:shape id="_x0000_s1650" type="#_x0000_t120" style="position:absolute;margin-left:222.65pt;margin-top:6.95pt;width:3.55pt;height:3.55pt;z-index:251869184" fillcolor="black" stroked="f" strokeweight=".5pt"/>
        </w:pict>
      </w:r>
    </w:p>
    <w:p w:rsidR="00F7202D" w:rsidRPr="00E96C5C" w:rsidRDefault="00F7202D" w:rsidP="00A000E8">
      <w:pPr>
        <w:spacing w:after="0" w:line="24" w:lineRule="atLeast"/>
        <w:rPr>
          <w:rFonts w:ascii="Times New Roman" w:hAnsi="Times New Roman"/>
          <w:sz w:val="28"/>
          <w:szCs w:val="28"/>
        </w:rPr>
      </w:pPr>
    </w:p>
    <w:p w:rsidR="00F7202D" w:rsidRPr="00E96C5C" w:rsidRDefault="0002370C" w:rsidP="00A000E8">
      <w:pPr>
        <w:spacing w:after="0" w:line="24" w:lineRule="atLeast"/>
        <w:rPr>
          <w:rFonts w:ascii="Times New Roman" w:hAnsi="Times New Roman"/>
          <w:sz w:val="28"/>
          <w:szCs w:val="28"/>
        </w:rPr>
      </w:pPr>
      <w:r>
        <w:rPr>
          <w:noProof/>
          <w:lang w:eastAsia="ru-RU"/>
        </w:rPr>
        <w:pict>
          <v:shape id="_x0000_s1649" type="#_x0000_t120" style="position:absolute;margin-left:222.65pt;margin-top:3.35pt;width:3.55pt;height:3.55pt;z-index:251868160" fillcolor="black" stroked="f" strokeweight=".5pt"/>
        </w:pict>
      </w: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02370C" w:rsidP="00A000E8">
      <w:pPr>
        <w:spacing w:after="0" w:line="24" w:lineRule="atLeast"/>
        <w:rPr>
          <w:rFonts w:ascii="Times New Roman" w:hAnsi="Times New Roman"/>
          <w:sz w:val="28"/>
          <w:szCs w:val="28"/>
        </w:rPr>
      </w:pPr>
      <w:r>
        <w:rPr>
          <w:noProof/>
          <w:lang w:eastAsia="ru-RU"/>
        </w:rPr>
        <w:pict>
          <v:shape id="_x0000_s1645" type="#_x0000_t120" style="position:absolute;margin-left:100pt;margin-top:10.05pt;width:3.55pt;height:3.55pt;z-index:251864064" fillcolor="black" stroked="f" strokeweight=".5pt"/>
        </w:pict>
      </w:r>
      <w:r>
        <w:rPr>
          <w:noProof/>
          <w:lang w:eastAsia="ru-RU"/>
        </w:rPr>
        <w:pict>
          <v:shape id="_x0000_s1381" type="#_x0000_t120" style="position:absolute;margin-left:100pt;margin-top:2.9pt;width:3.55pt;height:3.55pt;z-index:251668480" fillcolor="black" stroked="f" strokeweight=".5pt"/>
        </w:pict>
      </w:r>
      <w:r>
        <w:rPr>
          <w:noProof/>
          <w:lang w:eastAsia="ru-RU"/>
        </w:rPr>
        <w:pict>
          <v:shape id="_x0000_s1646" type="#_x0000_t120" style="position:absolute;margin-left:222.65pt;margin-top:10.05pt;width:3.55pt;height:3.55pt;z-index:251865088" fillcolor="black" stroked="f" strokeweight=".5pt"/>
        </w:pict>
      </w:r>
      <w:r>
        <w:rPr>
          <w:noProof/>
          <w:lang w:eastAsia="ru-RU"/>
        </w:rPr>
        <w:pict>
          <v:shape id="_x0000_s1648" type="#_x0000_t120" style="position:absolute;margin-left:421.7pt;margin-top:10.05pt;width:3.55pt;height:3.55pt;z-index:251867136" fillcolor="black" stroked="f" strokeweight=".5pt"/>
        </w:pict>
      </w: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28"/>
          <w:szCs w:val="28"/>
        </w:rPr>
      </w:pPr>
    </w:p>
    <w:p w:rsidR="00F7202D" w:rsidRPr="00E96C5C" w:rsidRDefault="00F7202D" w:rsidP="00A000E8">
      <w:pPr>
        <w:spacing w:after="0" w:line="24" w:lineRule="atLeast"/>
        <w:rPr>
          <w:rFonts w:ascii="Times New Roman" w:hAnsi="Times New Roman"/>
          <w:sz w:val="8"/>
          <w:szCs w:val="8"/>
        </w:rPr>
      </w:pPr>
    </w:p>
    <w:p w:rsidR="004F2EE0" w:rsidRPr="00E96C5C" w:rsidRDefault="0002370C" w:rsidP="00FF02DF">
      <w:pPr>
        <w:spacing w:after="0" w:line="24" w:lineRule="atLeast"/>
        <w:jc w:val="center"/>
        <w:rPr>
          <w:rFonts w:ascii="Times New Roman" w:hAnsi="Times New Roman"/>
          <w:sz w:val="28"/>
          <w:szCs w:val="28"/>
        </w:rPr>
      </w:pPr>
      <w:r>
        <w:rPr>
          <w:noProof/>
          <w:sz w:val="28"/>
          <w:szCs w:val="28"/>
          <w:lang w:eastAsia="ru-RU"/>
        </w:rPr>
        <w:pict>
          <v:group id="_x0000_s1544" style="position:absolute;left:0;text-align:left;margin-left:83.35pt;margin-top:323.85pt;width:140.2pt;height:9.45pt;z-index:251664896" coordorigin="2518,9000" coordsize="2804,189" o:regroupid="5">
            <v:rect id="_x0000_s1073" style="position:absolute;left:2518;top:9000;width:201;height:189" o:regroupid="6" strokecolor="white"/>
            <v:rect id="_x0000_s1074" style="position:absolute;left:4784;top:9000;width:538;height:189" o:regroupid="6" strokecolor="white"/>
          </v:group>
        </w:pict>
      </w:r>
      <w:r>
        <w:rPr>
          <w:noProof/>
          <w:sz w:val="28"/>
          <w:szCs w:val="28"/>
          <w:lang w:eastAsia="ru-RU"/>
        </w:rPr>
        <w:pict>
          <v:rect id="_x0000_s1079" style="position:absolute;left:0;text-align:left;margin-left:91.5pt;margin-top:323.85pt;width:13.4pt;height:9.45pt;z-index:251663360" o:regroupid="5" strokecolor="white"/>
        </w:pict>
      </w:r>
      <w:r w:rsidR="004F2EE0" w:rsidRPr="00E96C5C">
        <w:rPr>
          <w:rFonts w:ascii="Times New Roman" w:hAnsi="Times New Roman"/>
          <w:sz w:val="28"/>
          <w:szCs w:val="28"/>
        </w:rPr>
        <w:t>Рисунок </w:t>
      </w:r>
      <w:r w:rsidR="00A000E8" w:rsidRPr="00E96C5C">
        <w:rPr>
          <w:rFonts w:ascii="Times New Roman" w:hAnsi="Times New Roman"/>
          <w:sz w:val="28"/>
          <w:szCs w:val="28"/>
        </w:rPr>
        <w:t>3</w:t>
      </w:r>
      <w:r w:rsidR="004F2EE0" w:rsidRPr="00E96C5C">
        <w:rPr>
          <w:rFonts w:ascii="Times New Roman" w:eastAsia="TimesNewRomanPSMT" w:hAnsi="Times New Roman"/>
          <w:sz w:val="28"/>
          <w:szCs w:val="28"/>
        </w:rPr>
        <w:t> </w:t>
      </w:r>
      <w:r w:rsidR="004F2EE0" w:rsidRPr="00E96C5C">
        <w:rPr>
          <w:rFonts w:ascii="Times New Roman" w:eastAsia="SymbolMT" w:hAnsi="Times New Roman"/>
          <w:sz w:val="28"/>
          <w:szCs w:val="28"/>
        </w:rPr>
        <w:t>– Диаграмма</w:t>
      </w:r>
      <w:r w:rsidR="00F876EC" w:rsidRPr="00E96C5C">
        <w:rPr>
          <w:rFonts w:ascii="Times New Roman" w:eastAsia="SymbolMT" w:hAnsi="Times New Roman"/>
          <w:sz w:val="28"/>
          <w:szCs w:val="28"/>
        </w:rPr>
        <w:t xml:space="preserve"> </w:t>
      </w:r>
      <w:r w:rsidR="00F876EC" w:rsidRPr="00E96C5C">
        <w:rPr>
          <w:rFonts w:ascii="Cambria Math" w:hAnsi="Cambria Math"/>
          <w:i/>
          <w:sz w:val="28"/>
          <w:szCs w:val="28"/>
          <w:lang w:val="en-US"/>
        </w:rPr>
        <w:t>Y</w:t>
      </w:r>
      <w:r w:rsidR="00F876EC" w:rsidRPr="00E96C5C">
        <w:rPr>
          <w:rFonts w:ascii="Cambria Math" w:hAnsi="Cambria Math"/>
          <w:i/>
          <w:sz w:val="28"/>
          <w:szCs w:val="28"/>
        </w:rPr>
        <w:t> – </w:t>
      </w:r>
      <w:r w:rsidR="00F876EC" w:rsidRPr="00E96C5C">
        <w:rPr>
          <w:rFonts w:ascii="Cambria Math" w:hAnsi="Cambria Math"/>
          <w:i/>
          <w:sz w:val="28"/>
          <w:szCs w:val="28"/>
          <w:lang w:val="en-US"/>
        </w:rPr>
        <w:t>X</w:t>
      </w:r>
      <w:r w:rsidR="004F2EE0" w:rsidRPr="00E96C5C">
        <w:rPr>
          <w:rFonts w:ascii="Times New Roman" w:eastAsia="SymbolMT" w:hAnsi="Times New Roman"/>
          <w:sz w:val="28"/>
          <w:szCs w:val="28"/>
        </w:rPr>
        <w:t xml:space="preserve"> </w:t>
      </w:r>
      <w:r w:rsidR="00F876EC" w:rsidRPr="00E96C5C">
        <w:rPr>
          <w:rFonts w:ascii="Times New Roman" w:eastAsia="SymbolMT" w:hAnsi="Times New Roman"/>
          <w:sz w:val="28"/>
          <w:szCs w:val="28"/>
        </w:rPr>
        <w:t>для определения флегмового числа</w:t>
      </w:r>
      <w:r w:rsidR="004F2EE0" w:rsidRPr="00E96C5C">
        <w:rPr>
          <w:rFonts w:ascii="Times New Roman" w:hAnsi="Times New Roman"/>
          <w:sz w:val="28"/>
          <w:szCs w:val="28"/>
        </w:rPr>
        <w:t>.</w:t>
      </w:r>
    </w:p>
    <w:p w:rsidR="00633450" w:rsidRPr="00E96C5C" w:rsidRDefault="00633450" w:rsidP="00FF02DF">
      <w:pPr>
        <w:spacing w:after="0" w:line="24" w:lineRule="atLeast"/>
        <w:ind w:firstLine="567"/>
        <w:rPr>
          <w:rFonts w:ascii="Times New Roman" w:hAnsi="Times New Roman"/>
          <w:sz w:val="28"/>
          <w:szCs w:val="28"/>
        </w:rPr>
      </w:pPr>
    </w:p>
    <w:p w:rsidR="008A68CC" w:rsidRPr="00E96C5C" w:rsidRDefault="008A68CC" w:rsidP="00FF02DF">
      <w:pPr>
        <w:spacing w:after="0" w:line="24" w:lineRule="atLeast"/>
        <w:ind w:firstLine="567"/>
        <w:jc w:val="both"/>
        <w:rPr>
          <w:rFonts w:ascii="Times New Roman" w:hAnsi="Times New Roman"/>
          <w:sz w:val="28"/>
          <w:szCs w:val="28"/>
        </w:rPr>
      </w:pPr>
      <w:r w:rsidRPr="00E96C5C">
        <w:rPr>
          <w:rFonts w:ascii="Times New Roman" w:hAnsi="Times New Roman"/>
          <w:sz w:val="28"/>
          <w:szCs w:val="28"/>
        </w:rPr>
        <w:t>Уравнение линии рабочих концентраций верхней (укрепляющей) части колонны при</w:t>
      </w:r>
      <w:r w:rsidRPr="00E96C5C">
        <w:rPr>
          <w:rFonts w:ascii="Cambria Math" w:hAnsi="Cambria Math"/>
          <w:i/>
          <w:sz w:val="28"/>
          <w:szCs w:val="28"/>
        </w:rPr>
        <w:t xml:space="preserve"> </w:t>
      </w:r>
      <w:r w:rsidRPr="00E96C5C">
        <w:rPr>
          <w:rFonts w:ascii="Cambria Math" w:hAnsi="Cambria Math"/>
          <w:i/>
          <w:sz w:val="28"/>
          <w:szCs w:val="28"/>
          <w:lang w:val="en-US"/>
        </w:rPr>
        <w:t>R</w:t>
      </w:r>
      <w:r w:rsidRPr="00E96C5C">
        <w:rPr>
          <w:rFonts w:ascii="Cambria Math" w:hAnsi="Cambria Math"/>
          <w:i/>
          <w:sz w:val="28"/>
          <w:szCs w:val="28"/>
        </w:rPr>
        <w:t> </w:t>
      </w:r>
      <w:r w:rsidRPr="00E96C5C">
        <w:rPr>
          <w:rFonts w:ascii="Cambria Math" w:hAnsi="Cambria Math"/>
          <w:sz w:val="28"/>
          <w:szCs w:val="28"/>
        </w:rPr>
        <w:t>=</w:t>
      </w:r>
      <w:r w:rsidRPr="00E96C5C">
        <w:rPr>
          <w:rFonts w:ascii="Cambria Math" w:hAnsi="Cambria Math"/>
          <w:i/>
          <w:sz w:val="28"/>
          <w:szCs w:val="28"/>
        </w:rPr>
        <w:t> </w:t>
      </w:r>
      <w:r w:rsidRPr="00E96C5C">
        <w:rPr>
          <w:rFonts w:ascii="Cambria Math" w:hAnsi="Cambria Math"/>
          <w:sz w:val="28"/>
          <w:szCs w:val="28"/>
        </w:rPr>
        <w:t>3,9</w:t>
      </w:r>
      <w:r w:rsidR="00D3376F" w:rsidRPr="00E96C5C">
        <w:rPr>
          <w:rFonts w:ascii="Cambria Math" w:hAnsi="Cambria Math"/>
          <w:sz w:val="28"/>
          <w:szCs w:val="28"/>
        </w:rPr>
        <w:t>2</w:t>
      </w:r>
      <w:r w:rsidRPr="00E96C5C">
        <w:rPr>
          <w:rFonts w:ascii="Times New Roman" w:hAnsi="Times New Roman"/>
          <w:sz w:val="28"/>
          <w:szCs w:val="28"/>
        </w:rPr>
        <w:t xml:space="preserve"> имеет вид</w:t>
      </w:r>
    </w:p>
    <w:p w:rsidR="00EA629D" w:rsidRPr="00E96C5C" w:rsidRDefault="00EA629D" w:rsidP="00FF02DF">
      <w:pPr>
        <w:spacing w:after="0" w:line="24" w:lineRule="atLeast"/>
        <w:ind w:firstLine="567"/>
        <w:jc w:val="both"/>
        <w:rPr>
          <w:rFonts w:ascii="Times New Roman" w:hAnsi="Times New Roman"/>
          <w:sz w:val="16"/>
          <w:szCs w:val="16"/>
        </w:rPr>
      </w:pPr>
    </w:p>
    <w:p w:rsidR="00633450" w:rsidRPr="00E96C5C" w:rsidRDefault="00E22D6C" w:rsidP="00FF02DF">
      <w:pPr>
        <w:spacing w:after="0" w:line="24" w:lineRule="atLeast"/>
        <w:ind w:firstLine="567"/>
        <w:rPr>
          <w:rFonts w:ascii="Times New Roman" w:hAnsi="Times New Roman"/>
          <w:i/>
          <w:sz w:val="28"/>
          <w:szCs w:val="28"/>
        </w:rPr>
      </w:pPr>
      <m:oMathPara>
        <m:oMath>
          <m:r>
            <w:rPr>
              <w:rFonts w:ascii="Cambria Math" w:hAnsi="Cambria Math"/>
              <w:sz w:val="28"/>
              <w:szCs w:val="28"/>
              <w:lang w:val="en-US"/>
            </w:rPr>
            <m:t xml:space="preserve">Y = </m:t>
          </m:r>
          <m:f>
            <m:fPr>
              <m:ctrlPr>
                <w:rPr>
                  <w:rFonts w:ascii="Cambria Math" w:hAnsi="Cambria Math"/>
                  <w:i/>
                  <w:sz w:val="28"/>
                  <w:szCs w:val="28"/>
                </w:rPr>
              </m:ctrlPr>
            </m:fPr>
            <m:num>
              <m:r>
                <w:rPr>
                  <w:rFonts w:ascii="Cambria Math" w:hAnsi="Cambria Math"/>
                  <w:sz w:val="28"/>
                  <w:szCs w:val="28"/>
                  <w:lang w:val="en-US"/>
                </w:rPr>
                <m:t>R</m:t>
              </m:r>
            </m:num>
            <m:den>
              <m:r>
                <w:rPr>
                  <w:rFonts w:ascii="Cambria Math" w:hAnsi="Cambria Math"/>
                  <w:sz w:val="28"/>
                  <w:szCs w:val="28"/>
                  <w:lang w:val="en-US"/>
                </w:rPr>
                <m:t xml:space="preserve">R + 1 </m:t>
              </m:r>
            </m:den>
          </m:f>
          <m:r>
            <w:rPr>
              <w:rFonts w:ascii="Cambria Math" w:hAnsi="Cambria Math"/>
              <w:sz w:val="28"/>
              <w:szCs w:val="28"/>
              <w:lang w:val="en-US"/>
            </w:rPr>
            <m:t xml:space="preserve">·x+ </m:t>
          </m:r>
          <m:f>
            <m:fPr>
              <m:ctrlPr>
                <w:rPr>
                  <w:rFonts w:ascii="Cambria Math" w:hAnsi="Cambria Math"/>
                  <w:i/>
                  <w:sz w:val="28"/>
                  <w:szCs w:val="28"/>
                  <w:lang w:val="en-US"/>
                </w:rPr>
              </m:ctrlPr>
            </m:fPr>
            <m:num>
              <m:sSub>
                <m:sSubPr>
                  <m:ctrlPr>
                    <w:rPr>
                      <w:rFonts w:ascii="Cambria Math" w:hAnsi="Cambria Math"/>
                      <w:i/>
                      <w:sz w:val="28"/>
                      <w:szCs w:val="28"/>
                    </w:rPr>
                  </m:ctrlPr>
                </m:sSubPr>
                <m:e>
                  <m:r>
                    <w:rPr>
                      <w:rFonts w:ascii="Cambria Math" w:hAnsi="Cambria Math"/>
                      <w:sz w:val="28"/>
                      <w:szCs w:val="28"/>
                    </w:rPr>
                    <m:t>Х'</m:t>
                  </m:r>
                </m:e>
                <m:sub>
                  <m:r>
                    <m:rPr>
                      <m:sty m:val="p"/>
                    </m:rPr>
                    <w:rPr>
                      <w:rFonts w:ascii="Cambria Math" w:hAnsi="Cambria Math"/>
                      <w:sz w:val="28"/>
                      <w:szCs w:val="28"/>
                      <w:vertAlign w:val="subscript"/>
                      <w:lang w:val="en-US"/>
                    </w:rPr>
                    <m:t>d</m:t>
                  </m:r>
                </m:sub>
              </m:sSub>
            </m:num>
            <m:den>
              <m:r>
                <w:rPr>
                  <w:rFonts w:ascii="Cambria Math" w:hAnsi="Cambria Math"/>
                  <w:sz w:val="28"/>
                  <w:szCs w:val="28"/>
                  <w:lang w:val="en-US"/>
                </w:rPr>
                <m:t>R + 1</m:t>
              </m:r>
            </m:den>
          </m:f>
        </m:oMath>
      </m:oMathPara>
    </w:p>
    <w:p w:rsidR="00EA629D" w:rsidRPr="00E96C5C" w:rsidRDefault="00E22D6C" w:rsidP="00FF02DF">
      <w:pPr>
        <w:spacing w:after="0" w:line="24" w:lineRule="atLeast"/>
        <w:ind w:firstLine="567"/>
        <w:rPr>
          <w:rFonts w:ascii="Times New Roman" w:hAnsi="Times New Roman"/>
          <w:i/>
          <w:sz w:val="28"/>
          <w:szCs w:val="28"/>
        </w:rPr>
      </w:pPr>
      <m:oMathPara>
        <m:oMath>
          <m:r>
            <w:rPr>
              <w:rFonts w:ascii="Cambria Math" w:hAnsi="Cambria Math"/>
              <w:sz w:val="28"/>
              <w:szCs w:val="28"/>
              <w:lang w:val="en-US"/>
            </w:rPr>
            <m:t xml:space="preserve">Y = </m:t>
          </m:r>
          <m:f>
            <m:fPr>
              <m:ctrlPr>
                <w:rPr>
                  <w:rFonts w:ascii="Cambria Math" w:hAnsi="Cambria Math"/>
                  <w:i/>
                  <w:sz w:val="28"/>
                  <w:szCs w:val="28"/>
                </w:rPr>
              </m:ctrlPr>
            </m:fPr>
            <m:num>
              <m:r>
                <w:rPr>
                  <w:rFonts w:ascii="Cambria Math" w:hAnsi="Cambria Math"/>
                  <w:sz w:val="28"/>
                  <w:szCs w:val="28"/>
                  <w:lang w:val="en-US"/>
                </w:rPr>
                <m:t>3,92</m:t>
              </m:r>
            </m:num>
            <m:den>
              <m:r>
                <w:rPr>
                  <w:rFonts w:ascii="Cambria Math" w:hAnsi="Cambria Math"/>
                  <w:sz w:val="28"/>
                  <w:szCs w:val="28"/>
                  <w:lang w:val="en-US"/>
                </w:rPr>
                <m:t xml:space="preserve">3,92 + 1 </m:t>
              </m:r>
            </m:den>
          </m:f>
          <m:r>
            <w:rPr>
              <w:rFonts w:ascii="Cambria Math" w:hAnsi="Cambria Math"/>
              <w:sz w:val="28"/>
              <w:szCs w:val="28"/>
              <w:lang w:val="en-US"/>
            </w:rPr>
            <m:t xml:space="preserve">·x+ </m:t>
          </m:r>
          <m:f>
            <m:fPr>
              <m:ctrlPr>
                <w:rPr>
                  <w:rFonts w:ascii="Cambria Math" w:hAnsi="Cambria Math"/>
                  <w:i/>
                  <w:sz w:val="28"/>
                  <w:szCs w:val="28"/>
                  <w:lang w:val="en-US"/>
                </w:rPr>
              </m:ctrlPr>
            </m:fPr>
            <m:num>
              <m:r>
                <w:rPr>
                  <w:rFonts w:ascii="Cambria Math" w:hAnsi="Cambria Math"/>
                  <w:sz w:val="28"/>
                  <w:szCs w:val="28"/>
                </w:rPr>
                <m:t>0,9745</m:t>
              </m:r>
            </m:num>
            <m:den>
              <m:r>
                <w:rPr>
                  <w:rFonts w:ascii="Cambria Math" w:hAnsi="Cambria Math"/>
                  <w:sz w:val="28"/>
                  <w:szCs w:val="28"/>
                  <w:lang w:val="en-US"/>
                </w:rPr>
                <m:t>3,92 + 1</m:t>
              </m:r>
            </m:den>
          </m:f>
          <m:r>
            <w:rPr>
              <w:rFonts w:ascii="Cambria Math" w:hAnsi="Cambria Math"/>
              <w:sz w:val="28"/>
              <w:szCs w:val="28"/>
              <w:lang w:val="en-US"/>
            </w:rPr>
            <m:t xml:space="preserve">= </m:t>
          </m:r>
          <m:r>
            <w:rPr>
              <w:rFonts w:ascii="Cambria Math" w:hAnsi="Cambria Math"/>
              <w:sz w:val="28"/>
              <w:szCs w:val="28"/>
            </w:rPr>
            <m:t>0,7969</m:t>
          </m:r>
          <m:r>
            <w:rPr>
              <w:rFonts w:ascii="Cambria Math" w:hAnsi="Cambria Math"/>
              <w:sz w:val="28"/>
              <w:szCs w:val="28"/>
              <w:lang w:val="en-US"/>
            </w:rPr>
            <m:t xml:space="preserve">·x+ 0,1979 </m:t>
          </m:r>
        </m:oMath>
      </m:oMathPara>
    </w:p>
    <w:p w:rsidR="00633450" w:rsidRPr="00E96C5C" w:rsidRDefault="00633450" w:rsidP="00FF02DF">
      <w:pPr>
        <w:spacing w:after="0" w:line="24" w:lineRule="atLeast"/>
        <w:ind w:firstLine="567"/>
        <w:rPr>
          <w:rFonts w:ascii="Times New Roman" w:hAnsi="Times New Roman"/>
          <w:i/>
          <w:sz w:val="16"/>
          <w:szCs w:val="16"/>
        </w:rPr>
      </w:pPr>
    </w:p>
    <w:p w:rsidR="00AA0823" w:rsidRPr="00E96C5C" w:rsidRDefault="009529BB" w:rsidP="00FF02DF">
      <w:pPr>
        <w:suppressAutoHyphens/>
        <w:spacing w:after="0" w:line="24" w:lineRule="atLeast"/>
        <w:ind w:firstLine="567"/>
        <w:jc w:val="both"/>
        <w:rPr>
          <w:rFonts w:ascii="Times New Roman" w:eastAsia="Times New Roman" w:hAnsi="Times New Roman"/>
          <w:sz w:val="28"/>
          <w:szCs w:val="28"/>
        </w:rPr>
      </w:pPr>
      <w:r w:rsidRPr="00E96C5C">
        <w:rPr>
          <w:rFonts w:ascii="Times New Roman" w:eastAsia="Times New Roman" w:hAnsi="Times New Roman"/>
          <w:sz w:val="28"/>
          <w:szCs w:val="28"/>
        </w:rPr>
        <w:t xml:space="preserve">На диаграмме отложим точку </w:t>
      </w:r>
      <w:r w:rsidRPr="00E96C5C">
        <w:rPr>
          <w:rFonts w:ascii="Cambria Math" w:eastAsia="TimesNewRomanPSMT" w:hAnsi="Cambria Math"/>
          <w:i/>
          <w:iCs/>
          <w:sz w:val="28"/>
          <w:szCs w:val="28"/>
          <w:lang w:val="en-US"/>
        </w:rPr>
        <w:t>D</w:t>
      </w:r>
      <w:r w:rsidR="00A215DA" w:rsidRPr="00E96C5C">
        <w:rPr>
          <w:rFonts w:ascii="Times New Roman" w:eastAsia="Times New Roman" w:hAnsi="Times New Roman"/>
          <w:sz w:val="28"/>
          <w:szCs w:val="28"/>
        </w:rPr>
        <w:t> </w:t>
      </w:r>
      <w:r w:rsidRPr="00E96C5C">
        <w:rPr>
          <w:rFonts w:ascii="Times New Roman" w:eastAsia="Times New Roman" w:hAnsi="Times New Roman"/>
          <w:sz w:val="28"/>
          <w:szCs w:val="28"/>
        </w:rPr>
        <w:t>(</w:t>
      </w:r>
      <w:r w:rsidRPr="00E96C5C">
        <w:rPr>
          <w:rFonts w:ascii="Cambria Math" w:hAnsi="Cambria Math"/>
          <w:i/>
          <w:sz w:val="28"/>
          <w:szCs w:val="28"/>
          <w:lang w:val="en-US"/>
        </w:rPr>
        <w:t>X</w:t>
      </w:r>
      <w:r w:rsidR="00A215DA" w:rsidRPr="00E96C5C">
        <w:rPr>
          <w:rFonts w:ascii="Times New Roman" w:eastAsia="Times New Roman" w:hAnsi="Times New Roman"/>
          <w:sz w:val="28"/>
          <w:szCs w:val="28"/>
        </w:rPr>
        <w:t> </w:t>
      </w:r>
      <w:r w:rsidRPr="00E96C5C">
        <w:rPr>
          <w:rFonts w:ascii="Times New Roman" w:eastAsia="Times New Roman" w:hAnsi="Times New Roman"/>
          <w:sz w:val="28"/>
          <w:szCs w:val="28"/>
        </w:rPr>
        <w:t>=</w:t>
      </w:r>
      <w:r w:rsidR="00A215DA" w:rsidRPr="00E96C5C">
        <w:rPr>
          <w:rFonts w:ascii="Times New Roman" w:eastAsia="Times New Roman" w:hAnsi="Times New Roman"/>
          <w:sz w:val="28"/>
          <w:szCs w:val="28"/>
        </w:rPr>
        <w:t> </w:t>
      </w:r>
      <w:r w:rsidRPr="00E96C5C">
        <w:rPr>
          <w:rFonts w:ascii="Times New Roman" w:eastAsia="Times New Roman" w:hAnsi="Times New Roman"/>
          <w:sz w:val="28"/>
          <w:szCs w:val="28"/>
        </w:rPr>
        <w:t>0,</w:t>
      </w:r>
      <w:r w:rsidR="002B7C86" w:rsidRPr="00E96C5C">
        <w:rPr>
          <w:rFonts w:ascii="Times New Roman" w:eastAsia="Times New Roman" w:hAnsi="Times New Roman"/>
          <w:sz w:val="28"/>
          <w:szCs w:val="28"/>
        </w:rPr>
        <w:t> </w:t>
      </w:r>
      <w:r w:rsidRPr="00E96C5C">
        <w:rPr>
          <w:rFonts w:ascii="Cambria Math" w:hAnsi="Cambria Math"/>
          <w:i/>
          <w:sz w:val="28"/>
          <w:szCs w:val="28"/>
          <w:lang w:val="en-US"/>
        </w:rPr>
        <w:t>Y</w:t>
      </w:r>
      <w:r w:rsidR="00A215DA" w:rsidRPr="00E96C5C">
        <w:rPr>
          <w:rFonts w:ascii="Times New Roman" w:eastAsia="Times New Roman" w:hAnsi="Times New Roman"/>
          <w:sz w:val="28"/>
          <w:szCs w:val="28"/>
        </w:rPr>
        <w:t> </w:t>
      </w:r>
      <w:r w:rsidRPr="00E96C5C">
        <w:rPr>
          <w:rFonts w:ascii="Times New Roman" w:eastAsia="Times New Roman" w:hAnsi="Times New Roman"/>
          <w:sz w:val="28"/>
          <w:szCs w:val="28"/>
        </w:rPr>
        <w:t>=</w:t>
      </w:r>
      <w:r w:rsidR="00A215DA" w:rsidRPr="00E96C5C">
        <w:rPr>
          <w:rFonts w:ascii="Times New Roman" w:eastAsia="Times New Roman" w:hAnsi="Times New Roman"/>
          <w:sz w:val="28"/>
          <w:szCs w:val="28"/>
        </w:rPr>
        <w:t> </w:t>
      </w:r>
      <w:r w:rsidRPr="00E96C5C">
        <w:rPr>
          <w:rFonts w:ascii="Times New Roman" w:eastAsia="Times New Roman" w:hAnsi="Times New Roman"/>
          <w:sz w:val="28"/>
          <w:szCs w:val="28"/>
        </w:rPr>
        <w:t>0,19</w:t>
      </w:r>
      <w:r w:rsidR="003E086C" w:rsidRPr="00E96C5C">
        <w:rPr>
          <w:rFonts w:ascii="Times New Roman" w:eastAsia="Times New Roman" w:hAnsi="Times New Roman"/>
          <w:sz w:val="28"/>
          <w:szCs w:val="28"/>
        </w:rPr>
        <w:t>79</w:t>
      </w:r>
      <w:r w:rsidRPr="00E96C5C">
        <w:rPr>
          <w:rFonts w:ascii="Times New Roman" w:eastAsia="Times New Roman" w:hAnsi="Times New Roman"/>
          <w:sz w:val="28"/>
          <w:szCs w:val="28"/>
        </w:rPr>
        <w:t>)</w:t>
      </w:r>
      <w:r w:rsidR="00D41047" w:rsidRPr="00E96C5C">
        <w:rPr>
          <w:rFonts w:ascii="Times New Roman" w:eastAsia="Times New Roman" w:hAnsi="Times New Roman"/>
          <w:sz w:val="28"/>
          <w:szCs w:val="28"/>
        </w:rPr>
        <w:t>, значение ординаты</w:t>
      </w:r>
      <w:r w:rsidR="00A215DA" w:rsidRPr="00E96C5C">
        <w:rPr>
          <w:rFonts w:ascii="Cambria Math" w:hAnsi="Cambria Math"/>
          <w:i/>
          <w:sz w:val="28"/>
          <w:szCs w:val="28"/>
        </w:rPr>
        <w:t xml:space="preserve"> </w:t>
      </w:r>
      <w:r w:rsidR="00A215DA" w:rsidRPr="00E96C5C">
        <w:rPr>
          <w:rFonts w:ascii="Cambria Math" w:hAnsi="Cambria Math"/>
          <w:i/>
          <w:sz w:val="28"/>
          <w:szCs w:val="28"/>
          <w:lang w:val="en-US"/>
        </w:rPr>
        <w:t>Y</w:t>
      </w:r>
      <w:r w:rsidR="002B7C86" w:rsidRPr="00E96C5C">
        <w:rPr>
          <w:rFonts w:ascii="Cambria Math" w:hAnsi="Cambria Math"/>
          <w:i/>
          <w:sz w:val="28"/>
          <w:szCs w:val="28"/>
        </w:rPr>
        <w:t> </w:t>
      </w:r>
      <w:r w:rsidR="00A215DA" w:rsidRPr="00E96C5C">
        <w:rPr>
          <w:rFonts w:ascii="Times New Roman" w:eastAsia="Times New Roman" w:hAnsi="Times New Roman"/>
          <w:sz w:val="28"/>
          <w:szCs w:val="28"/>
        </w:rPr>
        <w:t> = 0,19</w:t>
      </w:r>
      <w:r w:rsidR="003E086C" w:rsidRPr="00E96C5C">
        <w:rPr>
          <w:rFonts w:ascii="Times New Roman" w:eastAsia="Times New Roman" w:hAnsi="Times New Roman"/>
          <w:sz w:val="28"/>
          <w:szCs w:val="28"/>
        </w:rPr>
        <w:t>79</w:t>
      </w:r>
      <w:r w:rsidR="00A215DA" w:rsidRPr="00E96C5C">
        <w:rPr>
          <w:rFonts w:ascii="Times New Roman" w:eastAsia="Times New Roman" w:hAnsi="Times New Roman"/>
          <w:sz w:val="28"/>
          <w:szCs w:val="28"/>
        </w:rPr>
        <w:t xml:space="preserve"> точки </w:t>
      </w:r>
      <w:r w:rsidR="00A215DA" w:rsidRPr="00E96C5C">
        <w:rPr>
          <w:rFonts w:ascii="Cambria Math" w:eastAsia="TimesNewRomanPSMT" w:hAnsi="Cambria Math"/>
          <w:i/>
          <w:iCs/>
          <w:sz w:val="28"/>
          <w:szCs w:val="28"/>
          <w:lang w:val="en-US"/>
        </w:rPr>
        <w:t>D</w:t>
      </w:r>
      <w:r w:rsidR="00A215DA" w:rsidRPr="00E96C5C">
        <w:rPr>
          <w:rFonts w:ascii="Times New Roman" w:eastAsia="Times New Roman" w:hAnsi="Times New Roman"/>
          <w:sz w:val="28"/>
          <w:szCs w:val="28"/>
        </w:rPr>
        <w:t> </w:t>
      </w:r>
      <w:r w:rsidR="006A0D2E" w:rsidRPr="00E96C5C">
        <w:rPr>
          <w:rFonts w:ascii="Times New Roman" w:eastAsia="Times New Roman" w:hAnsi="Times New Roman"/>
          <w:sz w:val="28"/>
          <w:szCs w:val="28"/>
        </w:rPr>
        <w:t xml:space="preserve"> </w:t>
      </w:r>
      <w:r w:rsidR="00A215DA" w:rsidRPr="00E96C5C">
        <w:rPr>
          <w:rFonts w:ascii="Times New Roman" w:eastAsia="Times New Roman" w:hAnsi="Times New Roman"/>
          <w:sz w:val="28"/>
          <w:szCs w:val="28"/>
        </w:rPr>
        <w:t xml:space="preserve">получено из уравнения рабочих концентраций при </w:t>
      </w:r>
      <w:r w:rsidR="002B7C86" w:rsidRPr="00E96C5C">
        <w:rPr>
          <w:rFonts w:ascii="Cambria Math" w:hAnsi="Cambria Math"/>
          <w:i/>
          <w:sz w:val="28"/>
          <w:szCs w:val="28"/>
        </w:rPr>
        <w:t>х</w:t>
      </w:r>
      <w:r w:rsidR="008A1E70" w:rsidRPr="00E96C5C">
        <w:rPr>
          <w:rFonts w:ascii="Cambria Math" w:hAnsi="Cambria Math"/>
          <w:i/>
          <w:sz w:val="28"/>
          <w:szCs w:val="28"/>
        </w:rPr>
        <w:t> </w:t>
      </w:r>
      <w:r w:rsidR="002B7C86" w:rsidRPr="00E96C5C">
        <w:rPr>
          <w:rFonts w:ascii="Times New Roman" w:eastAsia="Times New Roman" w:hAnsi="Times New Roman"/>
          <w:sz w:val="28"/>
          <w:szCs w:val="28"/>
        </w:rPr>
        <w:t> = 0</w:t>
      </w:r>
      <w:r w:rsidR="00A215DA" w:rsidRPr="00E96C5C">
        <w:rPr>
          <w:rFonts w:ascii="Times New Roman" w:eastAsia="Times New Roman" w:hAnsi="Times New Roman"/>
          <w:sz w:val="28"/>
          <w:szCs w:val="28"/>
        </w:rPr>
        <w:t>.</w:t>
      </w:r>
      <w:r w:rsidR="002B7C86" w:rsidRPr="00E96C5C">
        <w:rPr>
          <w:rFonts w:ascii="Times New Roman" w:eastAsia="Times New Roman" w:hAnsi="Times New Roman"/>
          <w:sz w:val="28"/>
          <w:szCs w:val="28"/>
        </w:rPr>
        <w:t xml:space="preserve"> </w:t>
      </w:r>
      <w:r w:rsidR="00407B4F" w:rsidRPr="00E96C5C">
        <w:rPr>
          <w:rFonts w:ascii="Times New Roman" w:eastAsia="Times New Roman" w:hAnsi="Times New Roman"/>
          <w:sz w:val="28"/>
          <w:szCs w:val="28"/>
        </w:rPr>
        <w:t>На диаграмме</w:t>
      </w:r>
      <w:r w:rsidR="00407B4F" w:rsidRPr="00E96C5C">
        <w:rPr>
          <w:rFonts w:ascii="Cambria Math" w:hAnsi="Cambria Math"/>
          <w:i/>
          <w:sz w:val="28"/>
          <w:szCs w:val="28"/>
        </w:rPr>
        <w:t xml:space="preserve"> </w:t>
      </w:r>
      <w:r w:rsidR="00407B4F" w:rsidRPr="00E96C5C">
        <w:rPr>
          <w:rFonts w:ascii="Cambria Math" w:hAnsi="Cambria Math"/>
          <w:i/>
          <w:sz w:val="28"/>
          <w:szCs w:val="28"/>
          <w:lang w:val="en-US"/>
        </w:rPr>
        <w:t>Y</w:t>
      </w:r>
      <w:r w:rsidR="00407B4F" w:rsidRPr="00E96C5C">
        <w:rPr>
          <w:rFonts w:ascii="Cambria Math" w:hAnsi="Cambria Math"/>
          <w:i/>
          <w:sz w:val="28"/>
          <w:szCs w:val="28"/>
        </w:rPr>
        <w:t> – </w:t>
      </w:r>
      <w:r w:rsidR="00407B4F" w:rsidRPr="00E96C5C">
        <w:rPr>
          <w:rFonts w:ascii="Cambria Math" w:hAnsi="Cambria Math"/>
          <w:i/>
          <w:sz w:val="28"/>
          <w:szCs w:val="28"/>
          <w:lang w:val="en-US"/>
        </w:rPr>
        <w:t>X</w:t>
      </w:r>
      <w:r w:rsidR="00407B4F" w:rsidRPr="00E96C5C">
        <w:rPr>
          <w:rFonts w:ascii="Times New Roman" w:eastAsia="Times New Roman" w:hAnsi="Times New Roman"/>
          <w:sz w:val="28"/>
          <w:szCs w:val="28"/>
        </w:rPr>
        <w:t xml:space="preserve">  из точки </w:t>
      </w:r>
      <w:r w:rsidR="00407B4F" w:rsidRPr="00E96C5C">
        <w:rPr>
          <w:rFonts w:ascii="Cambria Math" w:eastAsia="TimesNewRomanPSMT" w:hAnsi="Cambria Math"/>
          <w:i/>
          <w:iCs/>
          <w:sz w:val="28"/>
          <w:szCs w:val="28"/>
          <w:lang w:val="en-US"/>
        </w:rPr>
        <w:t>D</w:t>
      </w:r>
      <w:r w:rsidR="00407B4F" w:rsidRPr="00E96C5C">
        <w:rPr>
          <w:rFonts w:ascii="Times New Roman" w:eastAsia="Times New Roman" w:hAnsi="Times New Roman"/>
          <w:sz w:val="28"/>
          <w:szCs w:val="28"/>
        </w:rPr>
        <w:t xml:space="preserve"> п</w:t>
      </w:r>
      <w:r w:rsidR="006A0D2E" w:rsidRPr="00E96C5C">
        <w:rPr>
          <w:rFonts w:ascii="Times New Roman" w:eastAsia="Times New Roman" w:hAnsi="Times New Roman"/>
          <w:sz w:val="28"/>
          <w:szCs w:val="28"/>
        </w:rPr>
        <w:t>роведём линию</w:t>
      </w:r>
      <w:r w:rsidR="00407B4F" w:rsidRPr="00E96C5C">
        <w:rPr>
          <w:rFonts w:ascii="Times New Roman" w:eastAsia="Times New Roman" w:hAnsi="Times New Roman"/>
          <w:sz w:val="28"/>
          <w:szCs w:val="28"/>
        </w:rPr>
        <w:t xml:space="preserve"> соединяющую </w:t>
      </w:r>
      <w:r w:rsidR="002E683C" w:rsidRPr="00E96C5C">
        <w:rPr>
          <w:rFonts w:ascii="Times New Roman" w:eastAsia="Times New Roman" w:hAnsi="Times New Roman"/>
          <w:sz w:val="28"/>
          <w:szCs w:val="28"/>
        </w:rPr>
        <w:t>ее с</w:t>
      </w:r>
      <w:r w:rsidR="006A0D2E" w:rsidRPr="00E96C5C">
        <w:rPr>
          <w:rFonts w:ascii="Times New Roman" w:eastAsia="Times New Roman" w:hAnsi="Times New Roman"/>
          <w:sz w:val="28"/>
          <w:szCs w:val="28"/>
        </w:rPr>
        <w:t xml:space="preserve"> точк</w:t>
      </w:r>
      <w:r w:rsidR="002E683C" w:rsidRPr="00E96C5C">
        <w:rPr>
          <w:rFonts w:ascii="Times New Roman" w:eastAsia="Times New Roman" w:hAnsi="Times New Roman"/>
          <w:sz w:val="28"/>
          <w:szCs w:val="28"/>
        </w:rPr>
        <w:t>ой</w:t>
      </w:r>
      <w:r w:rsidR="006A0D2E" w:rsidRPr="00E96C5C">
        <w:rPr>
          <w:rFonts w:ascii="Times New Roman" w:eastAsia="Times New Roman" w:hAnsi="Times New Roman"/>
          <w:sz w:val="28"/>
          <w:szCs w:val="28"/>
        </w:rPr>
        <w:t xml:space="preserve"> </w:t>
      </w:r>
      <w:r w:rsidR="006A0D2E" w:rsidRPr="00E96C5C">
        <w:rPr>
          <w:rFonts w:ascii="Cambria Math" w:eastAsia="TimesNewRomanPSMT" w:hAnsi="Cambria Math"/>
          <w:i/>
          <w:iCs/>
          <w:sz w:val="28"/>
          <w:szCs w:val="28"/>
        </w:rPr>
        <w:t>А</w:t>
      </w:r>
      <w:r w:rsidR="006A0D2E" w:rsidRPr="00E96C5C">
        <w:rPr>
          <w:rFonts w:ascii="Cambria Math" w:eastAsia="TimesNewRomanPSMT" w:hAnsi="Cambria Math"/>
          <w:iCs/>
          <w:sz w:val="28"/>
          <w:szCs w:val="28"/>
        </w:rPr>
        <w:t xml:space="preserve"> </w:t>
      </w:r>
      <w:r w:rsidR="00407B4F" w:rsidRPr="00E96C5C">
        <w:rPr>
          <w:rFonts w:ascii="Times New Roman" w:eastAsia="Times New Roman" w:hAnsi="Times New Roman"/>
          <w:sz w:val="28"/>
          <w:szCs w:val="28"/>
        </w:rPr>
        <w:t>(</w:t>
      </w:r>
      <w:r w:rsidR="00407B4F" w:rsidRPr="00E96C5C">
        <w:rPr>
          <w:rFonts w:ascii="Cambria Math" w:hAnsi="Cambria Math"/>
          <w:i/>
          <w:sz w:val="28"/>
          <w:szCs w:val="28"/>
          <w:lang w:val="en-US"/>
        </w:rPr>
        <w:t>X</w:t>
      </w:r>
      <w:r w:rsidR="00407B4F" w:rsidRPr="00E96C5C">
        <w:rPr>
          <w:rFonts w:ascii="Times New Roman" w:eastAsia="Times New Roman" w:hAnsi="Times New Roman"/>
          <w:sz w:val="28"/>
          <w:szCs w:val="28"/>
        </w:rPr>
        <w:t xml:space="preserve"> =</w:t>
      </w:r>
      <w:r w:rsidR="00AA0823" w:rsidRPr="00E96C5C">
        <w:rPr>
          <w:rFonts w:ascii="Times New Roman" w:eastAsia="Times New Roman" w:hAnsi="Times New Roman"/>
          <w:sz w:val="28"/>
          <w:szCs w:val="28"/>
        </w:rPr>
        <w:t> </w:t>
      </w:r>
      <w:r w:rsidR="00407B4F" w:rsidRPr="00E96C5C">
        <w:rPr>
          <w:rFonts w:ascii="Cambria Math" w:hAnsi="Cambria Math"/>
          <w:i/>
          <w:sz w:val="28"/>
          <w:szCs w:val="28"/>
          <w:lang w:val="en-US"/>
        </w:rPr>
        <w:t>Y</w:t>
      </w:r>
      <w:r w:rsidR="00407B4F" w:rsidRPr="00E96C5C">
        <w:rPr>
          <w:rFonts w:ascii="Times New Roman" w:eastAsia="Times New Roman" w:hAnsi="Times New Roman"/>
          <w:sz w:val="28"/>
          <w:szCs w:val="28"/>
        </w:rPr>
        <w:t xml:space="preserve"> = 0,974</w:t>
      </w:r>
      <w:r w:rsidR="003E086C" w:rsidRPr="00E96C5C">
        <w:rPr>
          <w:rFonts w:ascii="Times New Roman" w:eastAsia="Times New Roman" w:hAnsi="Times New Roman"/>
          <w:sz w:val="28"/>
          <w:szCs w:val="28"/>
        </w:rPr>
        <w:t>5</w:t>
      </w:r>
      <w:r w:rsidR="00407B4F" w:rsidRPr="00E96C5C">
        <w:rPr>
          <w:rFonts w:ascii="Times New Roman" w:eastAsia="Times New Roman" w:hAnsi="Times New Roman"/>
          <w:sz w:val="28"/>
          <w:szCs w:val="28"/>
        </w:rPr>
        <w:t>)</w:t>
      </w:r>
      <w:r w:rsidR="002E683C" w:rsidRPr="00E96C5C">
        <w:rPr>
          <w:rFonts w:ascii="Times New Roman" w:eastAsia="Times New Roman" w:hAnsi="Times New Roman"/>
          <w:sz w:val="28"/>
          <w:szCs w:val="28"/>
        </w:rPr>
        <w:t xml:space="preserve">. </w:t>
      </w:r>
      <w:r w:rsidR="002B7C86" w:rsidRPr="00E96C5C">
        <w:rPr>
          <w:rFonts w:ascii="Times New Roman" w:eastAsia="Times New Roman" w:hAnsi="Times New Roman"/>
          <w:sz w:val="28"/>
          <w:szCs w:val="28"/>
        </w:rPr>
        <w:t>Линия</w:t>
      </w:r>
      <w:r w:rsidR="002B7C86" w:rsidRPr="00E96C5C">
        <w:rPr>
          <w:rFonts w:ascii="Cambria Math" w:eastAsia="TimesNewRomanPSMT" w:hAnsi="Cambria Math"/>
          <w:i/>
          <w:iCs/>
          <w:sz w:val="28"/>
          <w:szCs w:val="28"/>
        </w:rPr>
        <w:t xml:space="preserve"> А</w:t>
      </w:r>
      <w:r w:rsidR="002B7C86" w:rsidRPr="00E96C5C">
        <w:rPr>
          <w:rFonts w:ascii="Cambria Math" w:eastAsia="TimesNewRomanPSMT" w:hAnsi="Cambria Math"/>
          <w:i/>
          <w:iCs/>
          <w:sz w:val="28"/>
          <w:szCs w:val="28"/>
          <w:lang w:val="en-US"/>
        </w:rPr>
        <w:t>D</w:t>
      </w:r>
      <w:r w:rsidR="002B7C86" w:rsidRPr="00E96C5C">
        <w:rPr>
          <w:rFonts w:ascii="Times New Roman" w:eastAsia="Times New Roman" w:hAnsi="Times New Roman"/>
          <w:sz w:val="28"/>
          <w:szCs w:val="28"/>
        </w:rPr>
        <w:t xml:space="preserve"> пересекает вертикаль (</w:t>
      </w:r>
      <w:r w:rsidR="002B7C86" w:rsidRPr="00E96C5C">
        <w:rPr>
          <w:rFonts w:ascii="Cambria Math" w:eastAsia="TimesNewRomanPSMT" w:hAnsi="Cambria Math"/>
          <w:i/>
          <w:iCs/>
          <w:sz w:val="28"/>
          <w:szCs w:val="28"/>
        </w:rPr>
        <w:t>X'</w:t>
      </w:r>
      <w:r w:rsidR="002B7C86" w:rsidRPr="00E96C5C">
        <w:rPr>
          <w:rFonts w:ascii="Cambria Math" w:eastAsia="TimesNewRomanPSMT" w:hAnsi="Cambria Math"/>
          <w:i/>
          <w:iCs/>
          <w:sz w:val="28"/>
          <w:szCs w:val="28"/>
          <w:vertAlign w:val="subscript"/>
          <w:lang w:val="en-US"/>
        </w:rPr>
        <w:t>f</w:t>
      </w:r>
      <w:r w:rsidR="002B7C86" w:rsidRPr="00E96C5C">
        <w:rPr>
          <w:rFonts w:ascii="Cambria Math" w:eastAsia="TimesNewRomanPSMT" w:hAnsi="Cambria Math"/>
          <w:i/>
          <w:iCs/>
          <w:sz w:val="28"/>
          <w:szCs w:val="28"/>
        </w:rPr>
        <w:t xml:space="preserve">  </w:t>
      </w:r>
      <w:r w:rsidR="002B7C86" w:rsidRPr="00E96C5C">
        <w:rPr>
          <w:rFonts w:ascii="Times New Roman" w:eastAsia="Times New Roman" w:hAnsi="Times New Roman"/>
          <w:sz w:val="28"/>
          <w:szCs w:val="28"/>
        </w:rPr>
        <w:t>= 0,388</w:t>
      </w:r>
      <w:r w:rsidR="003E086C" w:rsidRPr="00E96C5C">
        <w:rPr>
          <w:rFonts w:ascii="Times New Roman" w:eastAsia="Times New Roman" w:hAnsi="Times New Roman"/>
          <w:sz w:val="28"/>
          <w:szCs w:val="28"/>
        </w:rPr>
        <w:t>5</w:t>
      </w:r>
      <w:r w:rsidR="002B7C86" w:rsidRPr="00E96C5C">
        <w:rPr>
          <w:rFonts w:ascii="Times New Roman" w:eastAsia="Times New Roman" w:hAnsi="Times New Roman"/>
          <w:sz w:val="28"/>
          <w:szCs w:val="28"/>
        </w:rPr>
        <w:t xml:space="preserve">) в точке </w:t>
      </w:r>
      <w:r w:rsidR="002B7C86" w:rsidRPr="00E96C5C">
        <w:rPr>
          <w:rFonts w:ascii="Cambria Math" w:eastAsia="TimesNewRomanPSMT" w:hAnsi="Cambria Math"/>
          <w:i/>
          <w:iCs/>
          <w:sz w:val="28"/>
          <w:szCs w:val="28"/>
          <w:lang w:val="en-US"/>
        </w:rPr>
        <w:t>B</w:t>
      </w:r>
      <w:r w:rsidR="002B7C86" w:rsidRPr="00E96C5C">
        <w:rPr>
          <w:rFonts w:ascii="Times New Roman" w:eastAsia="Times New Roman" w:hAnsi="Times New Roman"/>
          <w:sz w:val="28"/>
          <w:szCs w:val="28"/>
        </w:rPr>
        <w:t>. Соединив точки</w:t>
      </w:r>
      <w:r w:rsidR="002B7C86" w:rsidRPr="00E96C5C">
        <w:rPr>
          <w:rFonts w:ascii="Cambria Math" w:eastAsia="TimesNewRomanPSMT" w:hAnsi="Cambria Math"/>
          <w:i/>
          <w:iCs/>
          <w:sz w:val="28"/>
          <w:szCs w:val="28"/>
        </w:rPr>
        <w:t xml:space="preserve"> </w:t>
      </w:r>
      <w:r w:rsidR="002B7C86" w:rsidRPr="00E96C5C">
        <w:rPr>
          <w:rFonts w:ascii="Cambria Math" w:eastAsia="TimesNewRomanPSMT" w:hAnsi="Cambria Math"/>
          <w:i/>
          <w:iCs/>
          <w:sz w:val="28"/>
          <w:szCs w:val="28"/>
          <w:lang w:val="en-US"/>
        </w:rPr>
        <w:t>B</w:t>
      </w:r>
      <w:r w:rsidR="002B7C86" w:rsidRPr="00E96C5C">
        <w:rPr>
          <w:rFonts w:ascii="Times New Roman" w:eastAsia="Times New Roman" w:hAnsi="Times New Roman"/>
          <w:sz w:val="28"/>
          <w:szCs w:val="28"/>
        </w:rPr>
        <w:t xml:space="preserve"> и</w:t>
      </w:r>
      <w:r w:rsidR="002B7C86" w:rsidRPr="00E96C5C">
        <w:rPr>
          <w:rFonts w:ascii="Cambria Math" w:eastAsia="TimesNewRomanPSMT" w:hAnsi="Cambria Math"/>
          <w:i/>
          <w:iCs/>
          <w:sz w:val="28"/>
          <w:szCs w:val="28"/>
        </w:rPr>
        <w:t xml:space="preserve"> С</w:t>
      </w:r>
      <w:r w:rsidR="002B7C86" w:rsidRPr="00E96C5C">
        <w:rPr>
          <w:rFonts w:ascii="Times New Roman" w:eastAsia="Times New Roman" w:hAnsi="Times New Roman"/>
          <w:sz w:val="28"/>
          <w:szCs w:val="28"/>
        </w:rPr>
        <w:t xml:space="preserve"> (</w:t>
      </w:r>
      <w:r w:rsidR="002B7C86" w:rsidRPr="00E96C5C">
        <w:rPr>
          <w:rFonts w:ascii="Cambria Math" w:hAnsi="Cambria Math"/>
          <w:i/>
          <w:sz w:val="28"/>
          <w:szCs w:val="28"/>
          <w:lang w:val="en-US"/>
        </w:rPr>
        <w:t>X</w:t>
      </w:r>
      <w:r w:rsidR="00AA0823" w:rsidRPr="00E96C5C">
        <w:rPr>
          <w:rFonts w:ascii="Times New Roman" w:eastAsia="Times New Roman" w:hAnsi="Times New Roman"/>
          <w:sz w:val="28"/>
          <w:szCs w:val="28"/>
        </w:rPr>
        <w:t>  </w:t>
      </w:r>
      <w:r w:rsidR="002B7C86" w:rsidRPr="00E96C5C">
        <w:rPr>
          <w:rFonts w:ascii="Times New Roman" w:eastAsia="Times New Roman" w:hAnsi="Times New Roman"/>
          <w:sz w:val="28"/>
          <w:szCs w:val="28"/>
        </w:rPr>
        <w:t>=</w:t>
      </w:r>
      <w:r w:rsidR="00AA0823" w:rsidRPr="00E96C5C">
        <w:rPr>
          <w:rFonts w:ascii="Times New Roman" w:eastAsia="Times New Roman" w:hAnsi="Times New Roman"/>
          <w:sz w:val="28"/>
          <w:szCs w:val="28"/>
        </w:rPr>
        <w:t> </w:t>
      </w:r>
      <w:r w:rsidR="002B7C86" w:rsidRPr="00E96C5C">
        <w:rPr>
          <w:rFonts w:ascii="Cambria Math" w:hAnsi="Cambria Math"/>
          <w:i/>
          <w:sz w:val="28"/>
          <w:szCs w:val="28"/>
          <w:lang w:val="en-US"/>
        </w:rPr>
        <w:t>Y</w:t>
      </w:r>
      <w:r w:rsidR="00AA0823" w:rsidRPr="00E96C5C">
        <w:rPr>
          <w:rFonts w:ascii="Times New Roman" w:eastAsia="Times New Roman" w:hAnsi="Times New Roman"/>
          <w:sz w:val="28"/>
          <w:szCs w:val="28"/>
        </w:rPr>
        <w:t> </w:t>
      </w:r>
      <w:r w:rsidR="002B7C86" w:rsidRPr="00E96C5C">
        <w:rPr>
          <w:rFonts w:ascii="Times New Roman" w:eastAsia="Times New Roman" w:hAnsi="Times New Roman"/>
          <w:sz w:val="28"/>
          <w:szCs w:val="28"/>
        </w:rPr>
        <w:t>=</w:t>
      </w:r>
      <w:r w:rsidR="00AA0823" w:rsidRPr="00E96C5C">
        <w:rPr>
          <w:rFonts w:ascii="Times New Roman" w:eastAsia="Times New Roman" w:hAnsi="Times New Roman"/>
          <w:sz w:val="28"/>
          <w:szCs w:val="28"/>
        </w:rPr>
        <w:t> </w:t>
      </w:r>
      <w:r w:rsidR="002B7C86" w:rsidRPr="00E96C5C">
        <w:rPr>
          <w:rFonts w:ascii="Times New Roman" w:eastAsia="Times New Roman" w:hAnsi="Times New Roman"/>
          <w:sz w:val="28"/>
          <w:szCs w:val="28"/>
        </w:rPr>
        <w:t>0,02</w:t>
      </w:r>
      <w:r w:rsidR="003E086C" w:rsidRPr="00E96C5C">
        <w:rPr>
          <w:rFonts w:ascii="Times New Roman" w:eastAsia="Times New Roman" w:hAnsi="Times New Roman"/>
          <w:sz w:val="28"/>
          <w:szCs w:val="28"/>
        </w:rPr>
        <w:t>35</w:t>
      </w:r>
      <w:r w:rsidR="002B7C86" w:rsidRPr="00E96C5C">
        <w:rPr>
          <w:rFonts w:ascii="Times New Roman" w:eastAsia="Times New Roman" w:hAnsi="Times New Roman"/>
          <w:sz w:val="28"/>
          <w:szCs w:val="28"/>
        </w:rPr>
        <w:t>) прямой, получим линию рабочих концентраций</w:t>
      </w:r>
      <w:r w:rsidR="002E683C" w:rsidRPr="00E96C5C">
        <w:rPr>
          <w:rFonts w:ascii="Times New Roman" w:eastAsia="Times New Roman" w:hAnsi="Times New Roman"/>
          <w:sz w:val="28"/>
          <w:szCs w:val="28"/>
        </w:rPr>
        <w:t xml:space="preserve"> нижней (исчерпывающей) части колонны (</w:t>
      </w:r>
      <w:r w:rsidR="002E683C" w:rsidRPr="00E96C5C">
        <w:rPr>
          <w:rFonts w:ascii="Times New Roman" w:hAnsi="Times New Roman"/>
          <w:sz w:val="28"/>
          <w:szCs w:val="28"/>
        </w:rPr>
        <w:t>Рисунок </w:t>
      </w:r>
      <w:r w:rsidR="00A000E8" w:rsidRPr="00E96C5C">
        <w:rPr>
          <w:rFonts w:ascii="Times New Roman" w:hAnsi="Times New Roman"/>
          <w:sz w:val="28"/>
          <w:szCs w:val="28"/>
        </w:rPr>
        <w:t>3</w:t>
      </w:r>
      <w:r w:rsidR="002E683C" w:rsidRPr="00E96C5C">
        <w:rPr>
          <w:rFonts w:ascii="Times New Roman" w:eastAsia="Times New Roman" w:hAnsi="Times New Roman"/>
          <w:sz w:val="28"/>
          <w:szCs w:val="28"/>
        </w:rPr>
        <w:t>).</w:t>
      </w:r>
      <w:r w:rsidR="007640F6" w:rsidRPr="00E96C5C">
        <w:rPr>
          <w:rFonts w:ascii="Times New Roman" w:eastAsia="Times New Roman" w:hAnsi="Times New Roman"/>
          <w:sz w:val="28"/>
          <w:szCs w:val="28"/>
        </w:rPr>
        <w:t xml:space="preserve"> Между</w:t>
      </w:r>
      <w:r w:rsidR="008E577C" w:rsidRPr="00E96C5C">
        <w:rPr>
          <w:rFonts w:ascii="Times New Roman" w:eastAsia="Times New Roman" w:hAnsi="Times New Roman"/>
          <w:sz w:val="28"/>
          <w:szCs w:val="28"/>
        </w:rPr>
        <w:t xml:space="preserve"> линиями рабочих концентраций верхней и нижней частей колонны и равновесной кривой от точки</w:t>
      </w:r>
      <w:r w:rsidR="008E577C" w:rsidRPr="00E96C5C">
        <w:rPr>
          <w:rFonts w:ascii="Cambria Math" w:eastAsia="TimesNewRomanPSMT" w:hAnsi="Cambria Math"/>
          <w:i/>
          <w:iCs/>
          <w:sz w:val="28"/>
          <w:szCs w:val="28"/>
        </w:rPr>
        <w:t xml:space="preserve"> А</w:t>
      </w:r>
      <w:r w:rsidR="008E577C" w:rsidRPr="00E96C5C">
        <w:rPr>
          <w:rFonts w:ascii="Times New Roman" w:eastAsia="Times New Roman" w:hAnsi="Times New Roman"/>
          <w:sz w:val="28"/>
          <w:szCs w:val="28"/>
        </w:rPr>
        <w:t xml:space="preserve"> до точки</w:t>
      </w:r>
      <w:r w:rsidR="008E577C" w:rsidRPr="00E96C5C">
        <w:rPr>
          <w:rFonts w:ascii="Cambria Math" w:eastAsia="TimesNewRomanPSMT" w:hAnsi="Cambria Math"/>
          <w:i/>
          <w:iCs/>
          <w:sz w:val="28"/>
          <w:szCs w:val="28"/>
        </w:rPr>
        <w:t xml:space="preserve"> С</w:t>
      </w:r>
      <w:r w:rsidR="008E577C" w:rsidRPr="00E96C5C">
        <w:rPr>
          <w:rFonts w:ascii="Times New Roman" w:eastAsia="Times New Roman" w:hAnsi="Times New Roman"/>
          <w:sz w:val="28"/>
          <w:szCs w:val="28"/>
        </w:rPr>
        <w:t xml:space="preserve"> строим на диаграмме </w:t>
      </w:r>
      <w:r w:rsidR="008E577C" w:rsidRPr="00E96C5C">
        <w:rPr>
          <w:rFonts w:ascii="Cambria Math" w:hAnsi="Cambria Math"/>
          <w:i/>
          <w:sz w:val="28"/>
          <w:szCs w:val="28"/>
          <w:lang w:val="en-US"/>
        </w:rPr>
        <w:t>Y</w:t>
      </w:r>
      <w:r w:rsidR="008E577C" w:rsidRPr="00E96C5C">
        <w:rPr>
          <w:rFonts w:ascii="Cambria Math" w:hAnsi="Cambria Math"/>
          <w:i/>
          <w:sz w:val="28"/>
          <w:szCs w:val="28"/>
        </w:rPr>
        <w:t> – </w:t>
      </w:r>
      <w:r w:rsidR="008E577C" w:rsidRPr="00E96C5C">
        <w:rPr>
          <w:rFonts w:ascii="Cambria Math" w:hAnsi="Cambria Math"/>
          <w:i/>
          <w:sz w:val="28"/>
          <w:szCs w:val="28"/>
          <w:lang w:val="en-US"/>
        </w:rPr>
        <w:t>X</w:t>
      </w:r>
      <w:r w:rsidR="008E577C" w:rsidRPr="00E96C5C">
        <w:rPr>
          <w:rFonts w:ascii="Times New Roman" w:eastAsia="Times New Roman" w:hAnsi="Times New Roman"/>
          <w:sz w:val="28"/>
          <w:szCs w:val="28"/>
        </w:rPr>
        <w:t xml:space="preserve">  строим ступенчатую линию, одна ступень которой соответствует одной теоре</w:t>
      </w:r>
      <w:r w:rsidR="00FF02DF" w:rsidRPr="00E96C5C">
        <w:rPr>
          <w:rFonts w:ascii="Times New Roman" w:eastAsia="Times New Roman" w:hAnsi="Times New Roman"/>
          <w:sz w:val="28"/>
          <w:szCs w:val="28"/>
        </w:rPr>
        <w:softHyphen/>
      </w:r>
      <w:r w:rsidR="008E577C" w:rsidRPr="00E96C5C">
        <w:rPr>
          <w:rFonts w:ascii="Times New Roman" w:eastAsia="Times New Roman" w:hAnsi="Times New Roman"/>
          <w:sz w:val="28"/>
          <w:szCs w:val="28"/>
        </w:rPr>
        <w:lastRenderedPageBreak/>
        <w:t>тической</w:t>
      </w:r>
      <w:r w:rsidR="00AA0823" w:rsidRPr="00E96C5C">
        <w:rPr>
          <w:rFonts w:ascii="Times New Roman" w:eastAsia="Times New Roman" w:hAnsi="Times New Roman"/>
          <w:sz w:val="28"/>
          <w:szCs w:val="28"/>
        </w:rPr>
        <w:t xml:space="preserve"> (</w:t>
      </w:r>
      <w:r w:rsidR="00AA0823" w:rsidRPr="00E96C5C">
        <w:rPr>
          <w:rFonts w:ascii="Times New Roman" w:hAnsi="Times New Roman"/>
          <w:sz w:val="28"/>
          <w:szCs w:val="28"/>
        </w:rPr>
        <w:t>Рисунок </w:t>
      </w:r>
      <w:r w:rsidR="00A000E8" w:rsidRPr="00E96C5C">
        <w:rPr>
          <w:rFonts w:ascii="Times New Roman" w:hAnsi="Times New Roman"/>
          <w:sz w:val="28"/>
          <w:szCs w:val="28"/>
        </w:rPr>
        <w:t>4</w:t>
      </w:r>
      <w:r w:rsidR="00AA0823" w:rsidRPr="00E96C5C">
        <w:rPr>
          <w:rFonts w:ascii="Times New Roman" w:eastAsia="Times New Roman" w:hAnsi="Times New Roman"/>
          <w:sz w:val="28"/>
          <w:szCs w:val="28"/>
        </w:rPr>
        <w:t>)</w:t>
      </w:r>
      <w:r w:rsidR="00AA0823" w:rsidRPr="00E96C5C">
        <w:rPr>
          <w:rFonts w:ascii="Times New Roman" w:hAnsi="Times New Roman"/>
          <w:bCs/>
          <w:sz w:val="28"/>
          <w:szCs w:val="28"/>
        </w:rPr>
        <w:t xml:space="preserve"> [</w:t>
      </w:r>
      <w:r w:rsidR="005A4215" w:rsidRPr="00E96C5C">
        <w:rPr>
          <w:rFonts w:ascii="Times New Roman" w:hAnsi="Times New Roman"/>
          <w:bCs/>
          <w:sz w:val="28"/>
          <w:szCs w:val="28"/>
        </w:rPr>
        <w:t>7</w:t>
      </w:r>
      <w:r w:rsidR="00AA0823" w:rsidRPr="00E96C5C">
        <w:rPr>
          <w:rFonts w:ascii="Times New Roman" w:hAnsi="Times New Roman"/>
          <w:bCs/>
          <w:sz w:val="28"/>
          <w:szCs w:val="28"/>
        </w:rPr>
        <w:t>]</w:t>
      </w:r>
      <w:r w:rsidR="00AA0823" w:rsidRPr="00E96C5C">
        <w:rPr>
          <w:rFonts w:ascii="Times New Roman" w:eastAsia="Times New Roman" w:hAnsi="Times New Roman"/>
          <w:sz w:val="28"/>
          <w:szCs w:val="28"/>
        </w:rPr>
        <w:t>.</w:t>
      </w:r>
      <w:r w:rsidR="00D41047" w:rsidRPr="00E96C5C">
        <w:rPr>
          <w:rFonts w:ascii="Times New Roman" w:eastAsia="Times New Roman" w:hAnsi="Times New Roman"/>
          <w:sz w:val="28"/>
          <w:szCs w:val="28"/>
        </w:rPr>
        <w:t xml:space="preserve"> </w:t>
      </w:r>
      <w:r w:rsidR="00AA0823" w:rsidRPr="00E96C5C">
        <w:rPr>
          <w:rFonts w:ascii="Times New Roman" w:eastAsia="Times New Roman" w:hAnsi="Times New Roman"/>
          <w:sz w:val="28"/>
          <w:szCs w:val="28"/>
        </w:rPr>
        <w:t>При коэффициенте избытка флегмы</w:t>
      </w:r>
      <w:r w:rsidR="00AA0823" w:rsidRPr="00E96C5C">
        <w:rPr>
          <w:rFonts w:ascii="Cambria Math" w:eastAsia="SymbolMT" w:hAnsi="Cambria Math"/>
          <w:sz w:val="28"/>
          <w:szCs w:val="28"/>
        </w:rPr>
        <w:t xml:space="preserve"> β</w:t>
      </w:r>
      <w:r w:rsidR="00AA0823" w:rsidRPr="00E96C5C">
        <w:rPr>
          <w:rFonts w:ascii="Times New Roman" w:eastAsia="SymbolMT" w:hAnsi="Times New Roman"/>
          <w:sz w:val="28"/>
          <w:szCs w:val="28"/>
        </w:rPr>
        <w:t xml:space="preserve"> = 2,3</w:t>
      </w:r>
      <w:r w:rsidR="00AA0823" w:rsidRPr="00E96C5C">
        <w:rPr>
          <w:rFonts w:ascii="Times New Roman" w:eastAsia="Times New Roman" w:hAnsi="Times New Roman"/>
          <w:sz w:val="28"/>
          <w:szCs w:val="28"/>
        </w:rPr>
        <w:t xml:space="preserve"> число теоретических тарелок равно </w:t>
      </w:r>
      <w:r w:rsidR="00AA0823" w:rsidRPr="00E96C5C">
        <w:rPr>
          <w:rFonts w:ascii="Cambria Math" w:hAnsi="Cambria Math"/>
          <w:i/>
          <w:sz w:val="28"/>
          <w:szCs w:val="28"/>
          <w:lang w:val="en-US"/>
        </w:rPr>
        <w:t>N</w:t>
      </w:r>
      <w:r w:rsidR="00AA0823" w:rsidRPr="00E96C5C">
        <w:rPr>
          <w:rFonts w:ascii="Cambria Math" w:hAnsi="Cambria Math"/>
          <w:sz w:val="28"/>
          <w:szCs w:val="28"/>
          <w:vertAlign w:val="subscript"/>
        </w:rPr>
        <w:t>т</w:t>
      </w:r>
      <w:r w:rsidR="00AA0823" w:rsidRPr="00E96C5C">
        <w:rPr>
          <w:rFonts w:ascii="Cambria Math" w:hAnsi="Cambria Math"/>
          <w:i/>
          <w:sz w:val="28"/>
          <w:szCs w:val="28"/>
        </w:rPr>
        <w:t> </w:t>
      </w:r>
      <w:r w:rsidR="00AA0823" w:rsidRPr="00E96C5C">
        <w:rPr>
          <w:rFonts w:ascii="Cambria Math" w:hAnsi="Cambria Math"/>
          <w:sz w:val="28"/>
          <w:szCs w:val="28"/>
        </w:rPr>
        <w:t>= 1</w:t>
      </w:r>
      <w:r w:rsidR="00C17A83" w:rsidRPr="00E96C5C">
        <w:rPr>
          <w:rFonts w:ascii="Cambria Math" w:hAnsi="Cambria Math"/>
          <w:sz w:val="28"/>
          <w:szCs w:val="28"/>
        </w:rPr>
        <w:t>1,5</w:t>
      </w:r>
      <w:r w:rsidR="00AA0823" w:rsidRPr="00E96C5C">
        <w:rPr>
          <w:rFonts w:ascii="Times New Roman" w:eastAsia="Times New Roman" w:hAnsi="Times New Roman"/>
          <w:sz w:val="28"/>
          <w:szCs w:val="28"/>
        </w:rPr>
        <w:t>.</w:t>
      </w:r>
    </w:p>
    <w:p w:rsidR="00B343C1" w:rsidRPr="00E96C5C" w:rsidRDefault="009E5D76" w:rsidP="00AA0823">
      <w:pPr>
        <w:suppressAutoHyphens/>
        <w:spacing w:after="0"/>
        <w:ind w:firstLine="567"/>
        <w:jc w:val="both"/>
        <w:rPr>
          <w:rFonts w:ascii="Times New Roman" w:eastAsia="Times New Roman" w:hAnsi="Times New Roman"/>
          <w:sz w:val="26"/>
          <w:szCs w:val="26"/>
        </w:rPr>
      </w:pPr>
      <w:r w:rsidRPr="00E96C5C">
        <w:rPr>
          <w:noProof/>
          <w:lang w:eastAsia="ru-RU"/>
        </w:rPr>
        <w:drawing>
          <wp:anchor distT="0" distB="0" distL="114300" distR="114300" simplePos="0" relativeHeight="251974656" behindDoc="1" locked="0" layoutInCell="1" allowOverlap="1">
            <wp:simplePos x="0" y="0"/>
            <wp:positionH relativeFrom="column">
              <wp:posOffset>295441</wp:posOffset>
            </wp:positionH>
            <wp:positionV relativeFrom="paragraph">
              <wp:posOffset>-103615</wp:posOffset>
            </wp:positionV>
            <wp:extent cx="5017273" cy="4738977"/>
            <wp:effectExtent l="0" t="0" r="0" b="0"/>
            <wp:wrapNone/>
            <wp:docPr id="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anchor>
        </w:drawing>
      </w:r>
      <w:r w:rsidR="0002370C">
        <w:rPr>
          <w:noProof/>
          <w:lang w:eastAsia="ru-RU"/>
        </w:rPr>
        <w:pict>
          <v:shape id="_x0000_s1640" type="#_x0000_t120" style="position:absolute;left:0;text-align:left;margin-left:70.4pt;margin-top:151.05pt;width:3.55pt;height:3.55pt;z-index:251857920;mso-position-horizontal-relative:text;mso-position-vertical-relative:text" fillcolor="black" stroked="f" strokeweight=".5pt"/>
        </w:pict>
      </w:r>
    </w:p>
    <w:p w:rsidR="00FF02DF" w:rsidRPr="00E96C5C" w:rsidRDefault="00FF02DF" w:rsidP="001B6D1E">
      <w:pPr>
        <w:spacing w:after="0"/>
        <w:jc w:val="center"/>
        <w:rPr>
          <w:rFonts w:ascii="Times New Roman" w:hAnsi="Times New Roman"/>
          <w:sz w:val="4"/>
          <w:szCs w:val="4"/>
        </w:rPr>
      </w:pPr>
    </w:p>
    <w:p w:rsidR="009E5D76" w:rsidRPr="00E96C5C" w:rsidRDefault="0002370C" w:rsidP="00005FB8">
      <w:pPr>
        <w:spacing w:after="0" w:line="24" w:lineRule="atLeast"/>
        <w:rPr>
          <w:rFonts w:ascii="Times New Roman" w:hAnsi="Times New Roman"/>
          <w:sz w:val="28"/>
          <w:szCs w:val="28"/>
        </w:rPr>
      </w:pPr>
      <w:r>
        <w:rPr>
          <w:noProof/>
          <w:lang w:eastAsia="ru-RU"/>
        </w:rPr>
        <w:pict>
          <v:shape id="_x0000_s1644" type="#_x0000_t120" style="position:absolute;margin-left:394.05pt;margin-top:12.7pt;width:3.55pt;height:3.55pt;z-index:251863040" fillcolor="black" stroked="f" strokeweight=".5pt"/>
        </w:pict>
      </w:r>
      <w:r>
        <w:rPr>
          <w:noProof/>
          <w:lang w:eastAsia="ru-RU"/>
        </w:rPr>
        <w:pict>
          <v:group id="_x0000_s1642" style="position:absolute;margin-left:73.95pt;margin-top:14.45pt;width:322.2pt;height:285.15pt;z-index:251860992" coordorigin="3285,3017" coordsize="6444,5703">
            <v:shapetype id="_x0000_t32" coordsize="21600,21600" o:spt="32" o:oned="t" path="m,l21600,21600e" filled="f">
              <v:path arrowok="t" fillok="f" o:connecttype="none"/>
              <o:lock v:ext="edit" shapetype="t"/>
            </v:shapetype>
            <v:shape id="_x0000_s1636" type="#_x0000_t32" style="position:absolute;left:3285;top:8539;width:0;height:181" o:connectortype="straight" o:regroupid="13" strokecolor="#00c" strokeweight="1pt"/>
            <v:shape id="_x0000_s1613" type="#_x0000_t32" style="position:absolute;left:9463;top:3017;width:266;height:4;flip:x" o:connectortype="straight" o:regroupid="14" strokecolor="#00c" strokeweight="1pt"/>
            <v:shape id="_x0000_s1614" type="#_x0000_t32" style="position:absolute;left:9463;top:3021;width:0;height:188" o:connectortype="straight" o:regroupid="14" strokecolor="#00c" strokeweight="1pt"/>
            <v:shape id="_x0000_s1615" type="#_x0000_t32" style="position:absolute;left:8989;top:3209;width:474;height:0;flip:x" o:connectortype="straight" o:regroupid="14" strokecolor="#00c" strokeweight="1pt"/>
            <v:shape id="_x0000_s1616" type="#_x0000_t32" style="position:absolute;left:8989;top:3208;width:0;height:335" o:connectortype="straight" o:regroupid="14" strokecolor="#00c" strokeweight="1pt"/>
            <v:shape id="_x0000_s1617" type="#_x0000_t32" style="position:absolute;left:8274;top:3543;width:715;height:0;flip:x" o:connectortype="straight" o:regroupid="14" strokecolor="#00c" strokeweight="1pt"/>
            <v:shape id="_x0000_s1618" type="#_x0000_t32" style="position:absolute;left:8274;top:3543;width:0;height:509" o:connectortype="straight" o:regroupid="14" strokecolor="#00c" strokeweight="1pt"/>
            <v:shape id="_x0000_s1619" type="#_x0000_t32" style="position:absolute;left:7333;top:4051;width:941;height:1;flip:x" o:connectortype="straight" o:regroupid="14" strokecolor="#00c" strokeweight="1pt"/>
            <v:shape id="_x0000_s1620" type="#_x0000_t32" style="position:absolute;left:7333;top:4051;width:1;height:659" o:connectortype="straight" o:regroupid="14" strokecolor="#00c" strokeweight="1pt"/>
            <v:shape id="_x0000_s1621" type="#_x0000_t32" style="position:absolute;left:6383;top:4710;width:950;height:2;flip:x" o:connectortype="straight" o:regroupid="14" strokecolor="#00c" strokeweight="1pt"/>
            <v:shape id="_x0000_s1622" type="#_x0000_t32" style="position:absolute;left:6383;top:4712;width:0;height:665" o:connectortype="straight" o:regroupid="14" strokecolor="#00c" strokeweight="1pt"/>
            <v:shape id="_x0000_s1624" type="#_x0000_t32" style="position:absolute;left:5613;top:5377;width:1;height:610" o:connectortype="straight" o:regroupid="14" strokecolor="#00c" strokeweight="1pt"/>
            <v:shape id="_x0000_s1625" type="#_x0000_t32" style="position:absolute;left:4994;top:5987;width:620;height:0;flip:x" o:connectortype="straight" o:regroupid="14" strokecolor="#00c" strokeweight="1pt"/>
            <v:shape id="_x0000_s1626" type="#_x0000_t32" style="position:absolute;left:4992;top:5987;width:2;height:701" o:connectortype="straight" o:regroupid="14" strokecolor="#00c" strokeweight="1pt"/>
            <v:shape id="_x0000_s1627" type="#_x0000_t32" style="position:absolute;left:4422;top:6687;width:570;height:1;flip:x" o:connectortype="straight" o:regroupid="14" strokecolor="#00c" strokeweight="1pt"/>
            <v:shape id="_x0000_s1628" type="#_x0000_t32" style="position:absolute;left:4421;top:6688;width:0;height:672" o:connectortype="straight" o:regroupid="14" strokecolor="#00c" strokeweight="1pt"/>
            <v:shape id="_x0000_s1629" type="#_x0000_t32" style="position:absolute;left:3959;top:7359;width:462;height:1;flip:x" o:connectortype="straight" o:regroupid="14" strokecolor="#00c" strokeweight="1pt"/>
            <v:shape id="_x0000_s1630" type="#_x0000_t32" style="position:absolute;left:3959;top:7360;width:0;height:555" o:connectortype="straight" o:regroupid="14" strokecolor="#00c" strokeweight="1pt"/>
            <v:shape id="_x0000_s1631" type="#_x0000_t32" style="position:absolute;left:3621;top:7914;width:338;height:1;flip:x" o:connectortype="straight" o:regroupid="14" strokecolor="#00c" strokeweight="1pt"/>
            <v:shape id="_x0000_s1632" type="#_x0000_t32" style="position:absolute;left:3621;top:7915;width:0;height:380" o:connectortype="straight" o:regroupid="14" strokecolor="#00c" strokeweight="1pt"/>
            <v:shape id="_x0000_s1633" type="#_x0000_t32" style="position:absolute;left:3416;top:8294;width:205;height:1;flip:x" o:connectortype="straight" o:regroupid="14" strokecolor="#00c" strokeweight="1pt"/>
            <v:shape id="_x0000_s1634" type="#_x0000_t32" style="position:absolute;left:3416;top:8295;width:1;height:243" o:connectortype="straight" o:regroupid="14" strokecolor="#00c" strokeweight="1pt"/>
            <v:shape id="_x0000_s1635" type="#_x0000_t32" style="position:absolute;left:3285;top:8538;width:131;height:1;flip:x" o:connectortype="straight" o:regroupid="14" strokecolor="#00c" strokeweight="1pt"/>
            <v:shape id="_x0000_s1623" type="#_x0000_t32" style="position:absolute;left:5613;top:5377;width:770;height:0;flip:x" o:connectortype="straight" o:regroupid="14" strokecolor="#00c" strokeweight="1pt"/>
          </v:group>
        </w:pict>
      </w: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02370C" w:rsidP="00005FB8">
      <w:pPr>
        <w:spacing w:after="0" w:line="24" w:lineRule="atLeast"/>
        <w:rPr>
          <w:rFonts w:ascii="Times New Roman" w:hAnsi="Times New Roman"/>
          <w:sz w:val="28"/>
          <w:szCs w:val="28"/>
        </w:rPr>
      </w:pPr>
      <w:r>
        <w:rPr>
          <w:noProof/>
          <w:lang w:eastAsia="ru-RU"/>
        </w:rPr>
        <w:pict>
          <v:shape id="_x0000_s1641" type="#_x0000_t120" style="position:absolute;margin-left:195.2pt;margin-top:10.5pt;width:3.55pt;height:3.55pt;z-index:251858944" fillcolor="black" stroked="f" strokeweight=".5pt"/>
        </w:pict>
      </w:r>
    </w:p>
    <w:p w:rsidR="009E5D76" w:rsidRPr="00E96C5C" w:rsidRDefault="009E5D76" w:rsidP="00005FB8">
      <w:pPr>
        <w:spacing w:after="0" w:line="24" w:lineRule="atLeast"/>
        <w:rPr>
          <w:rFonts w:ascii="Times New Roman" w:hAnsi="Times New Roman"/>
          <w:sz w:val="28"/>
          <w:szCs w:val="28"/>
        </w:rPr>
      </w:pPr>
    </w:p>
    <w:p w:rsidR="009E5D76" w:rsidRPr="00E96C5C" w:rsidRDefault="0002370C" w:rsidP="00005FB8">
      <w:pPr>
        <w:spacing w:after="0" w:line="24" w:lineRule="atLeast"/>
        <w:rPr>
          <w:rFonts w:ascii="Times New Roman" w:hAnsi="Times New Roman"/>
          <w:sz w:val="28"/>
          <w:szCs w:val="28"/>
        </w:rPr>
      </w:pPr>
      <w:r>
        <w:rPr>
          <w:noProof/>
          <w:lang w:eastAsia="ru-RU"/>
        </w:rPr>
        <w:pict>
          <v:shape id="_x0000_s1643" type="#_x0000_t120" style="position:absolute;margin-left:195.2pt;margin-top:8.1pt;width:3.55pt;height:3.55pt;z-index:251862016" fillcolor="black" stroked="f" strokeweight=".5pt"/>
        </w:pict>
      </w: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02370C" w:rsidP="00005FB8">
      <w:pPr>
        <w:spacing w:after="0" w:line="24" w:lineRule="atLeast"/>
        <w:rPr>
          <w:rFonts w:ascii="Times New Roman" w:hAnsi="Times New Roman"/>
          <w:sz w:val="28"/>
          <w:szCs w:val="28"/>
        </w:rPr>
      </w:pPr>
      <w:r>
        <w:rPr>
          <w:noProof/>
          <w:lang w:eastAsia="ru-RU"/>
        </w:rPr>
        <w:pict>
          <v:shape id="_x0000_s1639" type="#_x0000_t120" style="position:absolute;margin-left:65.5pt;margin-top:3.25pt;width:3.55pt;height:3.55pt;z-index:251856896" fillcolor="black" stroked="f" strokeweight=".5pt"/>
        </w:pict>
      </w: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02370C" w:rsidP="00005FB8">
      <w:pPr>
        <w:spacing w:after="0" w:line="24" w:lineRule="atLeast"/>
        <w:rPr>
          <w:rFonts w:ascii="Times New Roman" w:hAnsi="Times New Roman"/>
          <w:sz w:val="28"/>
          <w:szCs w:val="28"/>
        </w:rPr>
      </w:pPr>
      <w:r>
        <w:rPr>
          <w:noProof/>
          <w:lang w:eastAsia="ru-RU"/>
        </w:rPr>
        <w:pict>
          <v:shape id="_x0000_s1637" type="#_x0000_t120" style="position:absolute;margin-left:1in;margin-top:13.75pt;width:3.55pt;height:3.55pt;z-index:251854848" fillcolor="black" stroked="f" strokeweight=".5pt"/>
        </w:pict>
      </w:r>
      <w:r>
        <w:rPr>
          <w:noProof/>
          <w:lang w:eastAsia="ru-RU"/>
        </w:rPr>
        <w:pict>
          <v:shape id="_x0000_s1133" type="#_x0000_t120" style="position:absolute;margin-left:1in;margin-top:7.5pt;width:3.55pt;height:3.55pt;z-index:251975680" fillcolor="black" stroked="f" strokeweight=".5pt"/>
        </w:pict>
      </w:r>
      <w:r>
        <w:rPr>
          <w:noProof/>
          <w:lang w:eastAsia="ru-RU"/>
        </w:rPr>
        <w:pict>
          <v:shape id="_x0000_s1329" type="#_x0000_t120" style="position:absolute;margin-left:394.05pt;margin-top:13.75pt;width:3.55pt;height:3.55pt;z-index:251657216" fillcolor="black" stroked="f" strokeweight=".5pt"/>
        </w:pict>
      </w:r>
      <w:r>
        <w:rPr>
          <w:noProof/>
          <w:lang w:eastAsia="ru-RU"/>
        </w:rPr>
        <w:pict>
          <v:shape id="_x0000_s1638" type="#_x0000_t120" style="position:absolute;margin-left:195.2pt;margin-top:13.75pt;width:3.55pt;height:3.55pt;z-index:251855872" fillcolor="black" stroked="f" strokeweight=".5pt"/>
        </w:pict>
      </w: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28"/>
          <w:szCs w:val="28"/>
        </w:rPr>
      </w:pPr>
    </w:p>
    <w:p w:rsidR="009E5D76" w:rsidRPr="00E96C5C" w:rsidRDefault="009E5D76" w:rsidP="00005FB8">
      <w:pPr>
        <w:spacing w:after="0" w:line="24" w:lineRule="atLeast"/>
        <w:rPr>
          <w:rFonts w:ascii="Times New Roman" w:hAnsi="Times New Roman"/>
          <w:sz w:val="16"/>
          <w:szCs w:val="16"/>
        </w:rPr>
      </w:pPr>
    </w:p>
    <w:p w:rsidR="00AA0823" w:rsidRPr="00E96C5C" w:rsidRDefault="0002370C" w:rsidP="00FF02DF">
      <w:pPr>
        <w:spacing w:after="0" w:line="24" w:lineRule="atLeast"/>
        <w:jc w:val="center"/>
        <w:rPr>
          <w:rFonts w:ascii="Times New Roman" w:hAnsi="Times New Roman"/>
          <w:sz w:val="28"/>
          <w:szCs w:val="28"/>
        </w:rPr>
      </w:pPr>
      <w:r>
        <w:rPr>
          <w:noProof/>
          <w:sz w:val="28"/>
          <w:szCs w:val="28"/>
          <w:lang w:eastAsia="ru-RU"/>
        </w:rPr>
        <w:pict>
          <v:rect id="_x0000_s1134" style="position:absolute;left:0;text-align:left;margin-left:79.25pt;margin-top:333.35pt;width:158.95pt;height:15.75pt;z-index:251648000" strokecolor="white"/>
        </w:pict>
      </w:r>
      <w:r w:rsidR="00AA0823" w:rsidRPr="00E96C5C">
        <w:rPr>
          <w:rFonts w:ascii="Times New Roman" w:hAnsi="Times New Roman"/>
          <w:sz w:val="28"/>
          <w:szCs w:val="28"/>
        </w:rPr>
        <w:t>Рисунок </w:t>
      </w:r>
      <w:r w:rsidR="00A000E8" w:rsidRPr="00E96C5C">
        <w:rPr>
          <w:rFonts w:ascii="Times New Roman" w:hAnsi="Times New Roman"/>
          <w:sz w:val="28"/>
          <w:szCs w:val="28"/>
        </w:rPr>
        <w:t>4</w:t>
      </w:r>
      <w:r w:rsidR="00AA0823" w:rsidRPr="00E96C5C">
        <w:rPr>
          <w:rFonts w:ascii="Times New Roman" w:eastAsia="TimesNewRomanPSMT" w:hAnsi="Times New Roman"/>
          <w:sz w:val="28"/>
          <w:szCs w:val="28"/>
        </w:rPr>
        <w:t> </w:t>
      </w:r>
      <w:r w:rsidR="00AA0823" w:rsidRPr="00E96C5C">
        <w:rPr>
          <w:rFonts w:ascii="Times New Roman" w:eastAsia="SymbolMT" w:hAnsi="Times New Roman"/>
          <w:sz w:val="28"/>
          <w:szCs w:val="28"/>
        </w:rPr>
        <w:t xml:space="preserve">– Диаграмма </w:t>
      </w:r>
      <w:r w:rsidR="00AA0823" w:rsidRPr="00E96C5C">
        <w:rPr>
          <w:rFonts w:ascii="Cambria Math" w:hAnsi="Cambria Math"/>
          <w:i/>
          <w:sz w:val="28"/>
          <w:szCs w:val="28"/>
          <w:lang w:val="en-US"/>
        </w:rPr>
        <w:t>Y</w:t>
      </w:r>
      <w:r w:rsidR="00AA0823" w:rsidRPr="00E96C5C">
        <w:rPr>
          <w:rFonts w:ascii="Cambria Math" w:hAnsi="Cambria Math"/>
          <w:i/>
          <w:sz w:val="28"/>
          <w:szCs w:val="28"/>
        </w:rPr>
        <w:t> – </w:t>
      </w:r>
      <w:r w:rsidR="00AA0823" w:rsidRPr="00E96C5C">
        <w:rPr>
          <w:rFonts w:ascii="Cambria Math" w:hAnsi="Cambria Math"/>
          <w:i/>
          <w:sz w:val="28"/>
          <w:szCs w:val="28"/>
          <w:lang w:val="en-US"/>
        </w:rPr>
        <w:t>X</w:t>
      </w:r>
      <w:r w:rsidR="00AA0823" w:rsidRPr="00E96C5C">
        <w:rPr>
          <w:rFonts w:ascii="Times New Roman" w:eastAsia="SymbolMT" w:hAnsi="Times New Roman"/>
          <w:sz w:val="28"/>
          <w:szCs w:val="28"/>
        </w:rPr>
        <w:t xml:space="preserve"> </w:t>
      </w:r>
      <w:r w:rsidR="00511B8F" w:rsidRPr="00E96C5C">
        <w:rPr>
          <w:rFonts w:ascii="Times New Roman" w:eastAsia="SymbolMT" w:hAnsi="Times New Roman"/>
          <w:sz w:val="28"/>
          <w:szCs w:val="28"/>
        </w:rPr>
        <w:t xml:space="preserve"> с построением теоретических тарелок</w:t>
      </w:r>
      <w:r w:rsidR="00AA0823" w:rsidRPr="00E96C5C">
        <w:rPr>
          <w:rFonts w:ascii="Times New Roman" w:hAnsi="Times New Roman"/>
          <w:sz w:val="28"/>
          <w:szCs w:val="28"/>
        </w:rPr>
        <w:t>.</w:t>
      </w:r>
    </w:p>
    <w:p w:rsidR="00AA0823" w:rsidRPr="00E96C5C" w:rsidRDefault="00AA0823" w:rsidP="00FF02DF">
      <w:pPr>
        <w:spacing w:after="0" w:line="24" w:lineRule="atLeast"/>
        <w:ind w:firstLine="567"/>
        <w:rPr>
          <w:rFonts w:ascii="Times New Roman" w:hAnsi="Times New Roman"/>
          <w:sz w:val="28"/>
          <w:szCs w:val="28"/>
        </w:rPr>
      </w:pPr>
    </w:p>
    <w:p w:rsidR="00AD2C5B" w:rsidRPr="00E96C5C" w:rsidRDefault="00AA0823" w:rsidP="00FF02DF">
      <w:pPr>
        <w:suppressAutoHyphens/>
        <w:spacing w:after="0" w:line="24" w:lineRule="atLeast"/>
        <w:ind w:firstLine="567"/>
        <w:jc w:val="both"/>
        <w:rPr>
          <w:rFonts w:ascii="Times New Roman" w:eastAsia="Times New Roman" w:hAnsi="Times New Roman"/>
          <w:sz w:val="28"/>
          <w:szCs w:val="28"/>
        </w:rPr>
      </w:pPr>
      <w:r w:rsidRPr="00E96C5C">
        <w:rPr>
          <w:rFonts w:ascii="Times New Roman" w:eastAsia="Times New Roman" w:hAnsi="Times New Roman"/>
          <w:sz w:val="28"/>
          <w:szCs w:val="28"/>
        </w:rPr>
        <w:t>Таким</w:t>
      </w:r>
      <w:r w:rsidR="00511B8F" w:rsidRPr="00E96C5C">
        <w:rPr>
          <w:rFonts w:ascii="Times New Roman" w:eastAsia="Times New Roman" w:hAnsi="Times New Roman"/>
          <w:sz w:val="28"/>
          <w:szCs w:val="28"/>
        </w:rPr>
        <w:t xml:space="preserve"> же</w:t>
      </w:r>
      <w:r w:rsidRPr="00E96C5C">
        <w:rPr>
          <w:rFonts w:ascii="Times New Roman" w:eastAsia="Times New Roman" w:hAnsi="Times New Roman"/>
          <w:sz w:val="28"/>
          <w:szCs w:val="28"/>
        </w:rPr>
        <w:t xml:space="preserve"> образом определены флегмовые числа и числа теоретических тарелок для других значений коэффициентов избытка флегмы</w:t>
      </w:r>
      <w:r w:rsidR="004C1B35" w:rsidRPr="00E96C5C">
        <w:rPr>
          <w:rFonts w:ascii="Times New Roman" w:eastAsia="Times New Roman" w:hAnsi="Times New Roman"/>
          <w:sz w:val="28"/>
          <w:szCs w:val="28"/>
        </w:rPr>
        <w:t xml:space="preserve">. Результаты расчётов и графических изысканий сводим в </w:t>
      </w:r>
      <w:r w:rsidR="00AD2C5B" w:rsidRPr="00E96C5C">
        <w:rPr>
          <w:rFonts w:ascii="Times New Roman" w:eastAsia="Times New Roman" w:hAnsi="Times New Roman"/>
          <w:sz w:val="28"/>
          <w:szCs w:val="28"/>
        </w:rPr>
        <w:t>таблицу 2.</w:t>
      </w:r>
    </w:p>
    <w:p w:rsidR="00A000E8" w:rsidRPr="00E96C5C" w:rsidRDefault="00A000E8" w:rsidP="00FF02DF">
      <w:pPr>
        <w:suppressAutoHyphens/>
        <w:spacing w:after="0" w:line="24" w:lineRule="atLeast"/>
        <w:ind w:firstLine="567"/>
        <w:jc w:val="both"/>
        <w:rPr>
          <w:rFonts w:ascii="Times New Roman" w:eastAsia="Times New Roman" w:hAnsi="Times New Roman"/>
          <w:sz w:val="28"/>
          <w:szCs w:val="28"/>
        </w:rPr>
      </w:pPr>
    </w:p>
    <w:p w:rsidR="00AD2C5B" w:rsidRPr="00E96C5C" w:rsidRDefault="00AD2C5B" w:rsidP="00A000E8">
      <w:pPr>
        <w:spacing w:after="0" w:line="24" w:lineRule="atLeast"/>
        <w:ind w:left="2127" w:right="284" w:hanging="1418"/>
        <w:rPr>
          <w:rFonts w:ascii="Times New Roman" w:hAnsi="Times New Roman"/>
          <w:sz w:val="28"/>
          <w:szCs w:val="28"/>
        </w:rPr>
      </w:pPr>
      <w:r w:rsidRPr="00E96C5C">
        <w:rPr>
          <w:rFonts w:ascii="Times New Roman" w:hAnsi="Times New Roman"/>
          <w:sz w:val="28"/>
          <w:szCs w:val="28"/>
        </w:rPr>
        <w:t>Таблица</w:t>
      </w:r>
      <w:r w:rsidR="004C1B35" w:rsidRPr="00E96C5C">
        <w:rPr>
          <w:rFonts w:ascii="Times New Roman" w:hAnsi="Times New Roman"/>
          <w:sz w:val="28"/>
          <w:szCs w:val="28"/>
        </w:rPr>
        <w:t>  </w:t>
      </w:r>
      <w:r w:rsidRPr="00E96C5C">
        <w:rPr>
          <w:rFonts w:ascii="Times New Roman" w:hAnsi="Times New Roman"/>
          <w:sz w:val="28"/>
          <w:szCs w:val="28"/>
        </w:rPr>
        <w:t>2</w:t>
      </w:r>
      <w:r w:rsidR="00115A6B" w:rsidRPr="00E96C5C">
        <w:rPr>
          <w:rFonts w:ascii="Times New Roman" w:eastAsia="TimesNewRomanPSMT" w:hAnsi="Times New Roman"/>
          <w:sz w:val="28"/>
          <w:szCs w:val="28"/>
        </w:rPr>
        <w:t> </w:t>
      </w:r>
      <w:r w:rsidR="00115A6B" w:rsidRPr="00E96C5C">
        <w:rPr>
          <w:rFonts w:ascii="Times New Roman" w:eastAsia="SymbolMT" w:hAnsi="Times New Roman"/>
          <w:sz w:val="28"/>
          <w:szCs w:val="28"/>
        </w:rPr>
        <w:t>– </w:t>
      </w:r>
      <w:r w:rsidRPr="00E96C5C">
        <w:rPr>
          <w:rFonts w:ascii="Times New Roman" w:hAnsi="Times New Roman"/>
          <w:sz w:val="28"/>
          <w:szCs w:val="28"/>
        </w:rPr>
        <w:t>Результаты расчет</w:t>
      </w:r>
      <w:r w:rsidR="00115A6B" w:rsidRPr="00E96C5C">
        <w:rPr>
          <w:rFonts w:ascii="Times New Roman" w:hAnsi="Times New Roman"/>
          <w:sz w:val="28"/>
          <w:szCs w:val="28"/>
        </w:rPr>
        <w:t>а</w:t>
      </w:r>
      <w:r w:rsidRPr="00E96C5C">
        <w:rPr>
          <w:rFonts w:ascii="Times New Roman" w:hAnsi="Times New Roman"/>
          <w:sz w:val="28"/>
          <w:szCs w:val="28"/>
        </w:rPr>
        <w:t xml:space="preserve"> флегмового числа</w:t>
      </w:r>
      <w:r w:rsidR="00115A6B" w:rsidRPr="00E96C5C">
        <w:rPr>
          <w:rFonts w:ascii="Times New Roman" w:hAnsi="Times New Roman"/>
          <w:sz w:val="28"/>
          <w:szCs w:val="28"/>
        </w:rPr>
        <w:t xml:space="preserve"> и числа теорети</w:t>
      </w:r>
      <w:r w:rsidR="00FF02DF" w:rsidRPr="00E96C5C">
        <w:rPr>
          <w:rFonts w:ascii="Times New Roman" w:hAnsi="Times New Roman"/>
          <w:sz w:val="28"/>
          <w:szCs w:val="28"/>
        </w:rPr>
        <w:softHyphen/>
      </w:r>
      <w:r w:rsidR="00115A6B" w:rsidRPr="00E96C5C">
        <w:rPr>
          <w:rFonts w:ascii="Times New Roman" w:hAnsi="Times New Roman"/>
          <w:sz w:val="28"/>
          <w:szCs w:val="28"/>
        </w:rPr>
        <w:t>ческих тарелок</w:t>
      </w:r>
    </w:p>
    <w:p w:rsidR="00115A6B" w:rsidRPr="00E96C5C" w:rsidRDefault="00115A6B" w:rsidP="002467D5">
      <w:pPr>
        <w:tabs>
          <w:tab w:val="left" w:pos="142"/>
        </w:tabs>
        <w:spacing w:after="0" w:line="24" w:lineRule="atLeast"/>
        <w:ind w:firstLine="567"/>
        <w:rPr>
          <w:rFonts w:ascii="Times New Roman" w:hAnsi="Times New Roman"/>
          <w:sz w:val="16"/>
          <w:szCs w:val="16"/>
        </w:rPr>
      </w:pPr>
    </w:p>
    <w:p w:rsidR="00A000E8" w:rsidRPr="00E96C5C" w:rsidRDefault="00A000E8" w:rsidP="002467D5">
      <w:pPr>
        <w:tabs>
          <w:tab w:val="left" w:pos="142"/>
        </w:tabs>
        <w:spacing w:after="0" w:line="24" w:lineRule="atLeast"/>
        <w:ind w:firstLine="567"/>
        <w:rPr>
          <w:rFonts w:ascii="Times New Roman" w:hAnsi="Times New Roman"/>
          <w:sz w:val="16"/>
          <w:szCs w:val="16"/>
        </w:rPr>
      </w:pPr>
    </w:p>
    <w:tbl>
      <w:tblPr>
        <w:tblpPr w:leftFromText="180" w:rightFromText="180" w:vertAnchor="text" w:horzAnchor="margin" w:tblpXSpec="center" w:tblpY="-5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72"/>
        <w:gridCol w:w="1530"/>
        <w:gridCol w:w="1526"/>
        <w:gridCol w:w="1984"/>
        <w:gridCol w:w="1977"/>
      </w:tblGrid>
      <w:tr w:rsidR="000603D5" w:rsidRPr="00E96C5C" w:rsidTr="00AD138C">
        <w:trPr>
          <w:trHeight w:val="277"/>
        </w:trPr>
        <w:tc>
          <w:tcPr>
            <w:tcW w:w="1872" w:type="dxa"/>
            <w:vAlign w:val="center"/>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 xml:space="preserve">Коэффициент избытка флегмы </w:t>
            </w:r>
            <w:r w:rsidRPr="00E96C5C">
              <w:rPr>
                <w:rFonts w:ascii="Cambria Math" w:eastAsia="SymbolMT" w:hAnsi="Cambria Math"/>
                <w:sz w:val="26"/>
                <w:szCs w:val="26"/>
                <w:lang w:eastAsia="ru-RU"/>
              </w:rPr>
              <w:t>β</w:t>
            </w:r>
          </w:p>
        </w:tc>
        <w:tc>
          <w:tcPr>
            <w:tcW w:w="1530" w:type="dxa"/>
            <w:vAlign w:val="center"/>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 xml:space="preserve">Флегмовое число </w:t>
            </w:r>
            <w:r w:rsidRPr="00E96C5C">
              <w:rPr>
                <w:rFonts w:ascii="Cambria Math" w:eastAsia="Times New Roman" w:hAnsi="Cambria Math"/>
                <w:i/>
                <w:sz w:val="26"/>
                <w:szCs w:val="26"/>
                <w:lang w:val="en-US" w:eastAsia="ru-RU"/>
              </w:rPr>
              <w:t>R</w:t>
            </w:r>
          </w:p>
        </w:tc>
        <w:tc>
          <w:tcPr>
            <w:tcW w:w="1526" w:type="dxa"/>
            <w:vAlign w:val="center"/>
          </w:tcPr>
          <w:p w:rsidR="000603D5" w:rsidRPr="00E96C5C" w:rsidRDefault="000603D5" w:rsidP="00AD138C">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 xml:space="preserve">Ордината точки </w:t>
            </w:r>
            <w:r w:rsidRPr="00E96C5C">
              <w:rPr>
                <w:rFonts w:ascii="Cambria Math" w:eastAsia="TimesNewRomanPSMT" w:hAnsi="Cambria Math"/>
                <w:i/>
                <w:iCs/>
                <w:sz w:val="26"/>
                <w:szCs w:val="26"/>
                <w:lang w:val="en-US" w:eastAsia="ru-RU"/>
              </w:rPr>
              <w:t>D</w:t>
            </w:r>
            <w:r w:rsidRPr="00E96C5C">
              <w:rPr>
                <w:rFonts w:ascii="Times New Roman" w:eastAsia="Times New Roman" w:hAnsi="Times New Roman"/>
                <w:sz w:val="26"/>
                <w:szCs w:val="26"/>
                <w:lang w:eastAsia="ru-RU"/>
              </w:rPr>
              <w:t xml:space="preserve"> при </w:t>
            </w:r>
            <m:oMath>
              <m:r>
                <w:rPr>
                  <w:rFonts w:ascii="Cambria Math" w:hAnsi="Cambria Math"/>
                  <w:sz w:val="26"/>
                  <w:szCs w:val="26"/>
                </w:rPr>
                <m:t xml:space="preserve"> </m:t>
              </m:r>
              <m:r>
                <w:rPr>
                  <w:rFonts w:ascii="Cambria Math" w:hAnsi="Cambria Math"/>
                  <w:sz w:val="26"/>
                  <w:szCs w:val="26"/>
                  <w:lang w:val="en-US"/>
                </w:rPr>
                <m:t>x</m:t>
              </m:r>
            </m:oMath>
            <w:r w:rsidR="00D04B16" w:rsidRPr="00E96C5C">
              <w:rPr>
                <w:rFonts w:ascii="Times New Roman" w:eastAsia="Times New Roman" w:hAnsi="Times New Roman"/>
                <w:sz w:val="26"/>
                <w:szCs w:val="26"/>
                <w:lang w:eastAsia="ru-RU"/>
              </w:rPr>
              <w:t xml:space="preserve"> </w:t>
            </w:r>
            <w:r w:rsidRPr="00E96C5C">
              <w:rPr>
                <w:rFonts w:ascii="Times New Roman" w:eastAsia="Times New Roman" w:hAnsi="Times New Roman"/>
                <w:sz w:val="26"/>
                <w:szCs w:val="26"/>
                <w:lang w:eastAsia="ru-RU"/>
              </w:rPr>
              <w:t>= 0</w:t>
            </w:r>
          </w:p>
        </w:tc>
        <w:tc>
          <w:tcPr>
            <w:tcW w:w="1984" w:type="dxa"/>
            <w:vAlign w:val="center"/>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 xml:space="preserve">Число теоретических тарелок </w:t>
            </w:r>
            <w:r w:rsidRPr="00E96C5C">
              <w:rPr>
                <w:rFonts w:ascii="Cambria Math" w:eastAsia="Times New Roman" w:hAnsi="Cambria Math"/>
                <w:i/>
                <w:sz w:val="26"/>
                <w:szCs w:val="26"/>
                <w:lang w:val="en-US" w:eastAsia="ru-RU"/>
              </w:rPr>
              <w:t>N</w:t>
            </w:r>
            <w:r w:rsidRPr="00E96C5C">
              <w:rPr>
                <w:rFonts w:ascii="Cambria Math" w:eastAsia="Times New Roman" w:hAnsi="Cambria Math"/>
                <w:sz w:val="26"/>
                <w:szCs w:val="26"/>
                <w:vertAlign w:val="subscript"/>
                <w:lang w:eastAsia="ru-RU"/>
              </w:rPr>
              <w:t>т</w:t>
            </w:r>
          </w:p>
        </w:tc>
        <w:tc>
          <w:tcPr>
            <w:tcW w:w="1977" w:type="dxa"/>
            <w:vAlign w:val="center"/>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Cambria Math" w:eastAsia="Times New Roman" w:hAnsi="Cambria Math"/>
                <w:sz w:val="26"/>
                <w:szCs w:val="26"/>
                <w:lang w:eastAsia="ru-RU"/>
              </w:rPr>
              <w:t>(</w:t>
            </w:r>
            <w:r w:rsidRPr="00E96C5C">
              <w:rPr>
                <w:rFonts w:ascii="Cambria Math" w:eastAsia="Times New Roman" w:hAnsi="Cambria Math"/>
                <w:i/>
                <w:sz w:val="26"/>
                <w:szCs w:val="26"/>
                <w:lang w:val="en-US" w:eastAsia="ru-RU"/>
              </w:rPr>
              <w:t>R </w:t>
            </w:r>
            <w:r w:rsidRPr="00E96C5C">
              <w:rPr>
                <w:rFonts w:ascii="Times New Roman" w:eastAsia="Times New Roman" w:hAnsi="Times New Roman"/>
                <w:sz w:val="26"/>
                <w:szCs w:val="26"/>
                <w:lang w:eastAsia="ru-RU"/>
              </w:rPr>
              <w:t>+1</w:t>
            </w:r>
            <w:r w:rsidRPr="00E96C5C">
              <w:rPr>
                <w:rFonts w:ascii="Cambria Math" w:eastAsia="Times New Roman" w:hAnsi="Cambria Math"/>
                <w:sz w:val="26"/>
                <w:szCs w:val="26"/>
                <w:lang w:eastAsia="ru-RU"/>
              </w:rPr>
              <w:t>)</w:t>
            </w:r>
            <w:r w:rsidRPr="00E96C5C">
              <w:rPr>
                <w:rFonts w:ascii="Cambria Math" w:eastAsia="Times New Roman" w:hAnsi="Cambria Math"/>
                <w:i/>
                <w:sz w:val="26"/>
                <w:szCs w:val="26"/>
                <w:lang w:eastAsia="ru-RU"/>
              </w:rPr>
              <w:t>·</w:t>
            </w:r>
            <w:r w:rsidRPr="00E96C5C">
              <w:rPr>
                <w:rFonts w:ascii="Cambria Math" w:eastAsia="Times New Roman" w:hAnsi="Cambria Math"/>
                <w:i/>
                <w:sz w:val="26"/>
                <w:szCs w:val="26"/>
                <w:lang w:val="en-US" w:eastAsia="ru-RU"/>
              </w:rPr>
              <w:t>N</w:t>
            </w:r>
            <w:r w:rsidRPr="00E96C5C">
              <w:rPr>
                <w:rFonts w:ascii="Cambria Math" w:eastAsia="Times New Roman" w:hAnsi="Cambria Math"/>
                <w:sz w:val="26"/>
                <w:szCs w:val="26"/>
                <w:vertAlign w:val="subscript"/>
                <w:lang w:eastAsia="ru-RU"/>
              </w:rPr>
              <w:t>т</w:t>
            </w:r>
          </w:p>
        </w:tc>
      </w:tr>
      <w:tr w:rsidR="002A2BE4" w:rsidRPr="00E96C5C" w:rsidTr="002A2BE4">
        <w:trPr>
          <w:trHeight w:val="60"/>
        </w:trPr>
        <w:tc>
          <w:tcPr>
            <w:tcW w:w="1872" w:type="dxa"/>
            <w:vAlign w:val="center"/>
          </w:tcPr>
          <w:p w:rsidR="002A2BE4" w:rsidRPr="00E96C5C" w:rsidRDefault="002A2BE4" w:rsidP="00FF02DF">
            <w:pPr>
              <w:spacing w:after="0" w:line="24" w:lineRule="atLeast"/>
              <w:jc w:val="center"/>
              <w:rPr>
                <w:rFonts w:ascii="Times New Roman" w:eastAsia="Times New Roman" w:hAnsi="Times New Roman"/>
                <w:sz w:val="16"/>
                <w:szCs w:val="16"/>
                <w:lang w:eastAsia="ru-RU"/>
              </w:rPr>
            </w:pPr>
            <w:r w:rsidRPr="00E96C5C">
              <w:rPr>
                <w:rFonts w:ascii="Times New Roman" w:eastAsia="Times New Roman" w:hAnsi="Times New Roman"/>
                <w:sz w:val="16"/>
                <w:szCs w:val="16"/>
                <w:lang w:eastAsia="ru-RU"/>
              </w:rPr>
              <w:t>1</w:t>
            </w:r>
          </w:p>
        </w:tc>
        <w:tc>
          <w:tcPr>
            <w:tcW w:w="1530" w:type="dxa"/>
            <w:vAlign w:val="center"/>
          </w:tcPr>
          <w:p w:rsidR="002A2BE4" w:rsidRPr="00E96C5C" w:rsidRDefault="002A2BE4" w:rsidP="00FF02DF">
            <w:pPr>
              <w:spacing w:after="0" w:line="24" w:lineRule="atLeast"/>
              <w:jc w:val="center"/>
              <w:rPr>
                <w:rFonts w:ascii="Times New Roman" w:eastAsia="Times New Roman" w:hAnsi="Times New Roman"/>
                <w:sz w:val="16"/>
                <w:szCs w:val="16"/>
                <w:lang w:eastAsia="ru-RU"/>
              </w:rPr>
            </w:pPr>
            <w:r w:rsidRPr="00E96C5C">
              <w:rPr>
                <w:rFonts w:ascii="Times New Roman" w:eastAsia="Times New Roman" w:hAnsi="Times New Roman"/>
                <w:sz w:val="16"/>
                <w:szCs w:val="16"/>
                <w:lang w:eastAsia="ru-RU"/>
              </w:rPr>
              <w:t>2</w:t>
            </w:r>
          </w:p>
        </w:tc>
        <w:tc>
          <w:tcPr>
            <w:tcW w:w="1526" w:type="dxa"/>
            <w:vAlign w:val="center"/>
          </w:tcPr>
          <w:p w:rsidR="002A2BE4" w:rsidRPr="00E96C5C" w:rsidRDefault="002A2BE4" w:rsidP="00AD138C">
            <w:pPr>
              <w:spacing w:after="0" w:line="24" w:lineRule="atLeast"/>
              <w:jc w:val="center"/>
              <w:rPr>
                <w:rFonts w:ascii="Times New Roman" w:eastAsia="Times New Roman" w:hAnsi="Times New Roman"/>
                <w:sz w:val="16"/>
                <w:szCs w:val="16"/>
                <w:lang w:eastAsia="ru-RU"/>
              </w:rPr>
            </w:pPr>
            <w:r w:rsidRPr="00E96C5C">
              <w:rPr>
                <w:rFonts w:ascii="Times New Roman" w:eastAsia="Times New Roman" w:hAnsi="Times New Roman"/>
                <w:sz w:val="16"/>
                <w:szCs w:val="16"/>
                <w:lang w:eastAsia="ru-RU"/>
              </w:rPr>
              <w:t>3</w:t>
            </w:r>
          </w:p>
        </w:tc>
        <w:tc>
          <w:tcPr>
            <w:tcW w:w="1984" w:type="dxa"/>
            <w:vAlign w:val="center"/>
          </w:tcPr>
          <w:p w:rsidR="002A2BE4" w:rsidRPr="00E96C5C" w:rsidRDefault="002A2BE4" w:rsidP="00FF02DF">
            <w:pPr>
              <w:spacing w:after="0" w:line="24" w:lineRule="atLeast"/>
              <w:jc w:val="center"/>
              <w:rPr>
                <w:rFonts w:ascii="Times New Roman" w:eastAsia="Times New Roman" w:hAnsi="Times New Roman"/>
                <w:sz w:val="16"/>
                <w:szCs w:val="16"/>
                <w:lang w:eastAsia="ru-RU"/>
              </w:rPr>
            </w:pPr>
            <w:r w:rsidRPr="00E96C5C">
              <w:rPr>
                <w:rFonts w:ascii="Times New Roman" w:eastAsia="Times New Roman" w:hAnsi="Times New Roman"/>
                <w:sz w:val="16"/>
                <w:szCs w:val="16"/>
                <w:lang w:eastAsia="ru-RU"/>
              </w:rPr>
              <w:t>4</w:t>
            </w:r>
          </w:p>
        </w:tc>
        <w:tc>
          <w:tcPr>
            <w:tcW w:w="1977" w:type="dxa"/>
            <w:vAlign w:val="center"/>
          </w:tcPr>
          <w:p w:rsidR="002A2BE4" w:rsidRPr="00E96C5C" w:rsidRDefault="002A2BE4" w:rsidP="00FF02DF">
            <w:pPr>
              <w:spacing w:after="0" w:line="24" w:lineRule="atLeast"/>
              <w:jc w:val="center"/>
              <w:rPr>
                <w:rFonts w:ascii="Cambria Math" w:eastAsia="Times New Roman" w:hAnsi="Cambria Math"/>
                <w:sz w:val="16"/>
                <w:szCs w:val="16"/>
                <w:lang w:eastAsia="ru-RU"/>
              </w:rPr>
            </w:pPr>
            <w:r w:rsidRPr="00E96C5C">
              <w:rPr>
                <w:rFonts w:ascii="Cambria Math" w:eastAsia="Times New Roman" w:hAnsi="Cambria Math"/>
                <w:sz w:val="16"/>
                <w:szCs w:val="16"/>
                <w:lang w:eastAsia="ru-RU"/>
              </w:rPr>
              <w:t>5</w:t>
            </w:r>
          </w:p>
        </w:tc>
      </w:tr>
      <w:tr w:rsidR="000603D5" w:rsidRPr="00E96C5C" w:rsidTr="00AD138C">
        <w:trPr>
          <w:trHeight w:val="295"/>
        </w:trPr>
        <w:tc>
          <w:tcPr>
            <w:tcW w:w="1872"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1,1</w:t>
            </w:r>
          </w:p>
        </w:tc>
        <w:tc>
          <w:tcPr>
            <w:tcW w:w="1530"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1,8</w:t>
            </w:r>
            <w:r w:rsidR="00092FC2" w:rsidRPr="00E96C5C">
              <w:rPr>
                <w:rFonts w:ascii="Times New Roman" w:eastAsia="Times New Roman" w:hAnsi="Times New Roman"/>
                <w:sz w:val="26"/>
                <w:szCs w:val="26"/>
                <w:lang w:eastAsia="ru-RU"/>
              </w:rPr>
              <w:t>8</w:t>
            </w:r>
          </w:p>
        </w:tc>
        <w:tc>
          <w:tcPr>
            <w:tcW w:w="1526"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0,338</w:t>
            </w:r>
            <w:r w:rsidR="000603D5" w:rsidRPr="00E96C5C">
              <w:rPr>
                <w:rFonts w:ascii="Times New Roman" w:eastAsia="Times New Roman" w:hAnsi="Times New Roman"/>
                <w:sz w:val="26"/>
                <w:szCs w:val="26"/>
                <w:lang w:eastAsia="ru-RU"/>
              </w:rPr>
              <w:t>7</w:t>
            </w:r>
          </w:p>
        </w:tc>
        <w:tc>
          <w:tcPr>
            <w:tcW w:w="1984"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19</w:t>
            </w:r>
          </w:p>
        </w:tc>
        <w:tc>
          <w:tcPr>
            <w:tcW w:w="1977"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54,</w:t>
            </w:r>
            <w:r w:rsidR="00661B31" w:rsidRPr="00E96C5C">
              <w:rPr>
                <w:rFonts w:ascii="Times New Roman" w:eastAsia="Times New Roman" w:hAnsi="Times New Roman"/>
                <w:sz w:val="26"/>
                <w:szCs w:val="26"/>
                <w:lang w:eastAsia="ru-RU"/>
              </w:rPr>
              <w:t>72</w:t>
            </w:r>
          </w:p>
        </w:tc>
      </w:tr>
      <w:tr w:rsidR="000603D5" w:rsidRPr="00E96C5C" w:rsidTr="00AD138C">
        <w:trPr>
          <w:trHeight w:val="295"/>
        </w:trPr>
        <w:tc>
          <w:tcPr>
            <w:tcW w:w="1872"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1,3</w:t>
            </w:r>
          </w:p>
        </w:tc>
        <w:tc>
          <w:tcPr>
            <w:tcW w:w="1530"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2,2</w:t>
            </w:r>
            <w:r w:rsidR="00092FC2" w:rsidRPr="00E96C5C">
              <w:rPr>
                <w:rFonts w:ascii="Times New Roman" w:eastAsia="Times New Roman" w:hAnsi="Times New Roman"/>
                <w:sz w:val="26"/>
                <w:szCs w:val="26"/>
                <w:lang w:eastAsia="ru-RU"/>
              </w:rPr>
              <w:t>2</w:t>
            </w:r>
          </w:p>
        </w:tc>
        <w:tc>
          <w:tcPr>
            <w:tcW w:w="1526"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0,3028</w:t>
            </w:r>
          </w:p>
        </w:tc>
        <w:tc>
          <w:tcPr>
            <w:tcW w:w="1984"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17</w:t>
            </w:r>
          </w:p>
        </w:tc>
        <w:tc>
          <w:tcPr>
            <w:tcW w:w="1977"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54,</w:t>
            </w:r>
            <w:r w:rsidR="000603D5" w:rsidRPr="00E96C5C">
              <w:rPr>
                <w:rFonts w:ascii="Times New Roman" w:eastAsia="Times New Roman" w:hAnsi="Times New Roman"/>
                <w:sz w:val="26"/>
                <w:szCs w:val="26"/>
                <w:lang w:eastAsia="ru-RU"/>
              </w:rPr>
              <w:t>7</w:t>
            </w:r>
            <w:r w:rsidR="00661B31" w:rsidRPr="00E96C5C">
              <w:rPr>
                <w:rFonts w:ascii="Times New Roman" w:eastAsia="Times New Roman" w:hAnsi="Times New Roman"/>
                <w:sz w:val="26"/>
                <w:szCs w:val="26"/>
                <w:lang w:eastAsia="ru-RU"/>
              </w:rPr>
              <w:t>4</w:t>
            </w:r>
          </w:p>
        </w:tc>
      </w:tr>
      <w:tr w:rsidR="000603D5" w:rsidRPr="00E96C5C" w:rsidTr="00AD138C">
        <w:trPr>
          <w:trHeight w:val="277"/>
        </w:trPr>
        <w:tc>
          <w:tcPr>
            <w:tcW w:w="1872"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1,5</w:t>
            </w:r>
          </w:p>
        </w:tc>
        <w:tc>
          <w:tcPr>
            <w:tcW w:w="1530"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2,5</w:t>
            </w:r>
            <w:r w:rsidR="00092FC2" w:rsidRPr="00E96C5C">
              <w:rPr>
                <w:rFonts w:ascii="Times New Roman" w:eastAsia="Times New Roman" w:hAnsi="Times New Roman"/>
                <w:sz w:val="26"/>
                <w:szCs w:val="26"/>
                <w:lang w:eastAsia="ru-RU"/>
              </w:rPr>
              <w:t>6</w:t>
            </w:r>
          </w:p>
        </w:tc>
        <w:tc>
          <w:tcPr>
            <w:tcW w:w="1526"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0,27</w:t>
            </w:r>
            <w:r w:rsidR="00092FC2" w:rsidRPr="00E96C5C">
              <w:rPr>
                <w:rFonts w:ascii="Times New Roman" w:eastAsia="Times New Roman" w:hAnsi="Times New Roman"/>
                <w:sz w:val="26"/>
                <w:szCs w:val="26"/>
                <w:lang w:eastAsia="ru-RU"/>
              </w:rPr>
              <w:t>37</w:t>
            </w:r>
          </w:p>
        </w:tc>
        <w:tc>
          <w:tcPr>
            <w:tcW w:w="1984"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w:t>
            </w:r>
            <w:r w:rsidR="00206AB9" w:rsidRPr="00E96C5C">
              <w:rPr>
                <w:rFonts w:ascii="Times New Roman" w:eastAsia="Times New Roman" w:hAnsi="Times New Roman"/>
                <w:sz w:val="26"/>
                <w:szCs w:val="26"/>
                <w:lang w:eastAsia="ru-RU"/>
              </w:rPr>
              <w:t>4</w:t>
            </w:r>
            <w:r w:rsidRPr="00E96C5C">
              <w:rPr>
                <w:rFonts w:ascii="Times New Roman" w:eastAsia="Times New Roman" w:hAnsi="Times New Roman"/>
                <w:sz w:val="26"/>
                <w:szCs w:val="26"/>
                <w:lang w:eastAsia="ru-RU"/>
              </w:rPr>
              <w:t>,5</w:t>
            </w:r>
          </w:p>
        </w:tc>
        <w:tc>
          <w:tcPr>
            <w:tcW w:w="1977"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51,6</w:t>
            </w:r>
            <w:r w:rsidR="00206AB9" w:rsidRPr="00E96C5C">
              <w:rPr>
                <w:rFonts w:ascii="Times New Roman" w:eastAsia="Times New Roman" w:hAnsi="Times New Roman"/>
                <w:sz w:val="26"/>
                <w:szCs w:val="26"/>
                <w:lang w:eastAsia="ru-RU"/>
              </w:rPr>
              <w:t>2</w:t>
            </w:r>
          </w:p>
        </w:tc>
      </w:tr>
      <w:tr w:rsidR="000603D5" w:rsidRPr="00E96C5C" w:rsidTr="00AD138C">
        <w:trPr>
          <w:trHeight w:val="295"/>
        </w:trPr>
        <w:tc>
          <w:tcPr>
            <w:tcW w:w="1872"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1,7</w:t>
            </w:r>
          </w:p>
        </w:tc>
        <w:tc>
          <w:tcPr>
            <w:tcW w:w="1530"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2,89</w:t>
            </w:r>
          </w:p>
        </w:tc>
        <w:tc>
          <w:tcPr>
            <w:tcW w:w="1526"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0,2</w:t>
            </w:r>
            <w:r w:rsidR="00092FC2" w:rsidRPr="00E96C5C">
              <w:rPr>
                <w:rFonts w:ascii="Times New Roman" w:eastAsia="Times New Roman" w:hAnsi="Times New Roman"/>
                <w:sz w:val="26"/>
                <w:szCs w:val="26"/>
                <w:lang w:eastAsia="ru-RU"/>
              </w:rPr>
              <w:t>498</w:t>
            </w:r>
          </w:p>
        </w:tc>
        <w:tc>
          <w:tcPr>
            <w:tcW w:w="1984"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w:t>
            </w:r>
            <w:r w:rsidR="00206AB9" w:rsidRPr="00E96C5C">
              <w:rPr>
                <w:rFonts w:ascii="Times New Roman" w:eastAsia="Times New Roman" w:hAnsi="Times New Roman"/>
                <w:sz w:val="26"/>
                <w:szCs w:val="26"/>
                <w:lang w:eastAsia="ru-RU"/>
              </w:rPr>
              <w:t>3</w:t>
            </w:r>
          </w:p>
        </w:tc>
        <w:tc>
          <w:tcPr>
            <w:tcW w:w="1977"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50,</w:t>
            </w:r>
            <w:r w:rsidR="00206AB9" w:rsidRPr="00E96C5C">
              <w:rPr>
                <w:rFonts w:ascii="Times New Roman" w:eastAsia="Times New Roman" w:hAnsi="Times New Roman"/>
                <w:sz w:val="26"/>
                <w:szCs w:val="26"/>
                <w:lang w:eastAsia="ru-RU"/>
              </w:rPr>
              <w:t>57</w:t>
            </w:r>
          </w:p>
        </w:tc>
      </w:tr>
      <w:tr w:rsidR="000603D5" w:rsidRPr="00E96C5C" w:rsidTr="00AD138C">
        <w:trPr>
          <w:trHeight w:val="295"/>
        </w:trPr>
        <w:tc>
          <w:tcPr>
            <w:tcW w:w="1872"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1,9</w:t>
            </w:r>
          </w:p>
        </w:tc>
        <w:tc>
          <w:tcPr>
            <w:tcW w:w="1530"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3,2</w:t>
            </w:r>
            <w:r w:rsidR="00A57AB9" w:rsidRPr="00E96C5C">
              <w:rPr>
                <w:rFonts w:ascii="Times New Roman" w:eastAsia="Times New Roman" w:hAnsi="Times New Roman"/>
                <w:sz w:val="26"/>
                <w:szCs w:val="26"/>
                <w:lang w:eastAsia="ru-RU"/>
              </w:rPr>
              <w:t>4</w:t>
            </w:r>
          </w:p>
        </w:tc>
        <w:tc>
          <w:tcPr>
            <w:tcW w:w="1526"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0,2</w:t>
            </w:r>
            <w:r w:rsidR="00092FC2" w:rsidRPr="00E96C5C">
              <w:rPr>
                <w:rFonts w:ascii="Times New Roman" w:eastAsia="Times New Roman" w:hAnsi="Times New Roman"/>
                <w:sz w:val="26"/>
                <w:szCs w:val="26"/>
                <w:lang w:eastAsia="ru-RU"/>
              </w:rPr>
              <w:t>297</w:t>
            </w:r>
          </w:p>
        </w:tc>
        <w:tc>
          <w:tcPr>
            <w:tcW w:w="1984"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w:t>
            </w:r>
            <w:r w:rsidR="00206AB9" w:rsidRPr="00E96C5C">
              <w:rPr>
                <w:rFonts w:ascii="Times New Roman" w:eastAsia="Times New Roman" w:hAnsi="Times New Roman"/>
                <w:sz w:val="26"/>
                <w:szCs w:val="26"/>
                <w:lang w:eastAsia="ru-RU"/>
              </w:rPr>
              <w:t>2</w:t>
            </w:r>
            <w:r w:rsidRPr="00E96C5C">
              <w:rPr>
                <w:rFonts w:ascii="Times New Roman" w:eastAsia="Times New Roman" w:hAnsi="Times New Roman"/>
                <w:sz w:val="26"/>
                <w:szCs w:val="26"/>
                <w:lang w:eastAsia="ru-RU"/>
              </w:rPr>
              <w:t>,5</w:t>
            </w:r>
          </w:p>
        </w:tc>
        <w:tc>
          <w:tcPr>
            <w:tcW w:w="1977"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53</w:t>
            </w:r>
            <w:r w:rsidR="000603D5" w:rsidRPr="00E96C5C">
              <w:rPr>
                <w:rFonts w:ascii="Times New Roman" w:eastAsia="Times New Roman" w:hAnsi="Times New Roman"/>
                <w:sz w:val="26"/>
                <w:szCs w:val="26"/>
                <w:lang w:eastAsia="ru-RU"/>
              </w:rPr>
              <w:t>,</w:t>
            </w:r>
            <w:r w:rsidRPr="00E96C5C">
              <w:rPr>
                <w:rFonts w:ascii="Times New Roman" w:eastAsia="Times New Roman" w:hAnsi="Times New Roman"/>
                <w:sz w:val="26"/>
                <w:szCs w:val="26"/>
                <w:lang w:eastAsia="ru-RU"/>
              </w:rPr>
              <w:t>02</w:t>
            </w:r>
          </w:p>
        </w:tc>
      </w:tr>
      <w:tr w:rsidR="000603D5" w:rsidRPr="00E96C5C" w:rsidTr="00AD138C">
        <w:trPr>
          <w:trHeight w:val="295"/>
        </w:trPr>
        <w:tc>
          <w:tcPr>
            <w:tcW w:w="1872"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2,1</w:t>
            </w:r>
          </w:p>
        </w:tc>
        <w:tc>
          <w:tcPr>
            <w:tcW w:w="1530"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3,5</w:t>
            </w:r>
            <w:r w:rsidR="00A57AB9" w:rsidRPr="00E96C5C">
              <w:rPr>
                <w:rFonts w:ascii="Times New Roman" w:eastAsia="Times New Roman" w:hAnsi="Times New Roman"/>
                <w:sz w:val="26"/>
                <w:szCs w:val="26"/>
                <w:lang w:eastAsia="ru-RU"/>
              </w:rPr>
              <w:t>8</w:t>
            </w:r>
          </w:p>
        </w:tc>
        <w:tc>
          <w:tcPr>
            <w:tcW w:w="1526"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0,2126</w:t>
            </w:r>
          </w:p>
        </w:tc>
        <w:tc>
          <w:tcPr>
            <w:tcW w:w="1984"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w:t>
            </w:r>
            <w:r w:rsidR="00206AB9" w:rsidRPr="00E96C5C">
              <w:rPr>
                <w:rFonts w:ascii="Times New Roman" w:eastAsia="Times New Roman" w:hAnsi="Times New Roman"/>
                <w:sz w:val="26"/>
                <w:szCs w:val="26"/>
                <w:lang w:eastAsia="ru-RU"/>
              </w:rPr>
              <w:t>2</w:t>
            </w:r>
          </w:p>
        </w:tc>
        <w:tc>
          <w:tcPr>
            <w:tcW w:w="1977"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54,</w:t>
            </w:r>
            <w:r w:rsidR="00092FC2" w:rsidRPr="00E96C5C">
              <w:rPr>
                <w:rFonts w:ascii="Times New Roman" w:eastAsia="Times New Roman" w:hAnsi="Times New Roman"/>
                <w:sz w:val="26"/>
                <w:szCs w:val="26"/>
                <w:lang w:eastAsia="ru-RU"/>
              </w:rPr>
              <w:t>9</w:t>
            </w:r>
            <w:r w:rsidR="00206AB9" w:rsidRPr="00E96C5C">
              <w:rPr>
                <w:rFonts w:ascii="Times New Roman" w:eastAsia="Times New Roman" w:hAnsi="Times New Roman"/>
                <w:sz w:val="26"/>
                <w:szCs w:val="26"/>
                <w:lang w:eastAsia="ru-RU"/>
              </w:rPr>
              <w:t>6</w:t>
            </w:r>
          </w:p>
        </w:tc>
      </w:tr>
      <w:tr w:rsidR="000603D5" w:rsidRPr="00E96C5C" w:rsidTr="00AD138C">
        <w:trPr>
          <w:trHeight w:val="295"/>
        </w:trPr>
        <w:tc>
          <w:tcPr>
            <w:tcW w:w="1872"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2,3</w:t>
            </w:r>
          </w:p>
        </w:tc>
        <w:tc>
          <w:tcPr>
            <w:tcW w:w="1530"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3,9</w:t>
            </w:r>
            <w:r w:rsidR="00A57AB9" w:rsidRPr="00E96C5C">
              <w:rPr>
                <w:rFonts w:ascii="Times New Roman" w:eastAsia="Times New Roman" w:hAnsi="Times New Roman"/>
                <w:sz w:val="26"/>
                <w:szCs w:val="26"/>
                <w:lang w:eastAsia="ru-RU"/>
              </w:rPr>
              <w:t>2</w:t>
            </w:r>
          </w:p>
        </w:tc>
        <w:tc>
          <w:tcPr>
            <w:tcW w:w="1526" w:type="dxa"/>
          </w:tcPr>
          <w:p w:rsidR="000603D5" w:rsidRPr="00E96C5C" w:rsidRDefault="00092FC2"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0,1979</w:t>
            </w:r>
          </w:p>
        </w:tc>
        <w:tc>
          <w:tcPr>
            <w:tcW w:w="1984"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1</w:t>
            </w:r>
            <w:r w:rsidR="00661B31" w:rsidRPr="00E96C5C">
              <w:rPr>
                <w:rFonts w:ascii="Times New Roman" w:eastAsia="Times New Roman" w:hAnsi="Times New Roman"/>
                <w:sz w:val="26"/>
                <w:szCs w:val="26"/>
                <w:lang w:eastAsia="ru-RU"/>
              </w:rPr>
              <w:t>2</w:t>
            </w:r>
          </w:p>
        </w:tc>
        <w:tc>
          <w:tcPr>
            <w:tcW w:w="1977" w:type="dxa"/>
          </w:tcPr>
          <w:p w:rsidR="000603D5" w:rsidRPr="00E96C5C" w:rsidRDefault="000603D5" w:rsidP="00FF02DF">
            <w:pPr>
              <w:spacing w:after="0" w:line="24" w:lineRule="atLeast"/>
              <w:jc w:val="center"/>
              <w:rPr>
                <w:rFonts w:ascii="Times New Roman" w:eastAsia="Times New Roman" w:hAnsi="Times New Roman"/>
                <w:sz w:val="26"/>
                <w:szCs w:val="26"/>
                <w:lang w:eastAsia="ru-RU"/>
              </w:rPr>
            </w:pPr>
            <w:r w:rsidRPr="00E96C5C">
              <w:rPr>
                <w:rFonts w:ascii="Times New Roman" w:eastAsia="Times New Roman" w:hAnsi="Times New Roman"/>
                <w:sz w:val="26"/>
                <w:szCs w:val="26"/>
                <w:lang w:eastAsia="ru-RU"/>
              </w:rPr>
              <w:t>56,</w:t>
            </w:r>
            <w:r w:rsidR="00206AB9" w:rsidRPr="00E96C5C">
              <w:rPr>
                <w:rFonts w:ascii="Times New Roman" w:eastAsia="Times New Roman" w:hAnsi="Times New Roman"/>
                <w:sz w:val="26"/>
                <w:szCs w:val="26"/>
                <w:lang w:eastAsia="ru-RU"/>
              </w:rPr>
              <w:t>8</w:t>
            </w:r>
            <w:r w:rsidR="00092FC2" w:rsidRPr="00E96C5C">
              <w:rPr>
                <w:rFonts w:ascii="Times New Roman" w:eastAsia="Times New Roman" w:hAnsi="Times New Roman"/>
                <w:sz w:val="26"/>
                <w:szCs w:val="26"/>
                <w:lang w:eastAsia="ru-RU"/>
              </w:rPr>
              <w:t>3</w:t>
            </w:r>
          </w:p>
        </w:tc>
      </w:tr>
    </w:tbl>
    <w:p w:rsidR="00A000E8" w:rsidRPr="00E96C5C" w:rsidRDefault="00A000E8" w:rsidP="00AD2C5B">
      <w:pPr>
        <w:spacing w:after="0"/>
        <w:jc w:val="center"/>
        <w:rPr>
          <w:rFonts w:ascii="Times New Roman" w:hAnsi="Times New Roman"/>
          <w:sz w:val="16"/>
          <w:szCs w:val="16"/>
        </w:rPr>
      </w:pPr>
    </w:p>
    <w:p w:rsidR="00663EA7" w:rsidRPr="00E96C5C" w:rsidRDefault="0002370C" w:rsidP="00AD2C5B">
      <w:pPr>
        <w:spacing w:after="0"/>
        <w:jc w:val="center"/>
        <w:rPr>
          <w:rFonts w:ascii="Times New Roman" w:hAnsi="Times New Roman"/>
          <w:sz w:val="16"/>
          <w:szCs w:val="16"/>
        </w:rPr>
      </w:pPr>
      <w:r>
        <w:rPr>
          <w:rFonts w:ascii="Times New Roman" w:hAnsi="Times New Roman"/>
          <w:noProof/>
          <w:sz w:val="16"/>
          <w:szCs w:val="16"/>
          <w:lang w:eastAsia="ru-RU"/>
        </w:rPr>
        <w:lastRenderedPageBreak/>
        <w:pict>
          <v:group id="_x0000_s1540" style="position:absolute;left:0;text-align:left;margin-left:42pt;margin-top:3.6pt;width:406.6pt;height:307.25pt;z-index:251709440" coordorigin="1691,5857" coordsize="8132,6145">
            <v:rect id="_x0000_s1480" style="position:absolute;left:1039;top:6656;width:1935;height:632;rotation:-90" o:regroupid="8" strokecolor="white">
              <v:textbox style="layout-flow:vertical;mso-layout-flow-alt:bottom-to-top;mso-next-textbox:#_x0000_s1480">
                <w:txbxContent>
                  <w:p w:rsidR="0002370C" w:rsidRPr="008C52E9" w:rsidRDefault="0002370C" w:rsidP="0039200F">
                    <w:pPr>
                      <w:rPr>
                        <w:rFonts w:ascii="Times New Roman" w:hAnsi="Times New Roman"/>
                        <w:sz w:val="36"/>
                        <w:szCs w:val="36"/>
                        <w:vertAlign w:val="subscript"/>
                      </w:rPr>
                    </w:pPr>
                    <w:r>
                      <w:rPr>
                        <w:rFonts w:ascii="Times New Roman" w:hAnsi="Times New Roman"/>
                        <w:sz w:val="36"/>
                        <w:szCs w:val="36"/>
                        <w:lang w:val="en-US"/>
                      </w:rPr>
                      <w:t>(R + 1)·N</w:t>
                    </w:r>
                    <w:r>
                      <w:rPr>
                        <w:rFonts w:ascii="Times New Roman" w:hAnsi="Times New Roman"/>
                        <w:sz w:val="36"/>
                        <w:szCs w:val="36"/>
                        <w:vertAlign w:val="subscript"/>
                      </w:rPr>
                      <w:t>т</w:t>
                    </w:r>
                  </w:p>
                </w:txbxContent>
              </v:textbox>
            </v:rect>
            <v:rect id="_x0000_s1474" style="position:absolute;left:2323;top:10950;width:799;height:632" o:regroupid="9" strokecolor="white">
              <v:textbox style="mso-next-textbox:#_x0000_s1474">
                <w:txbxContent>
                  <w:p w:rsidR="0002370C" w:rsidRPr="00663EA7" w:rsidRDefault="0002370C" w:rsidP="00F23759">
                    <w:pPr>
                      <w:rPr>
                        <w:rFonts w:ascii="Times New Roman" w:hAnsi="Times New Roman"/>
                        <w:sz w:val="26"/>
                        <w:szCs w:val="26"/>
                      </w:rPr>
                    </w:pPr>
                    <w:r>
                      <w:rPr>
                        <w:rFonts w:ascii="Times New Roman" w:hAnsi="Times New Roman"/>
                        <w:sz w:val="26"/>
                        <w:szCs w:val="26"/>
                        <w:lang w:val="en-US"/>
                      </w:rPr>
                      <w:t>50</w:t>
                    </w:r>
                    <w:r>
                      <w:rPr>
                        <w:rFonts w:ascii="Times New Roman" w:hAnsi="Times New Roman"/>
                        <w:sz w:val="26"/>
                        <w:szCs w:val="26"/>
                      </w:rPr>
                      <w:t>,5</w:t>
                    </w:r>
                  </w:p>
                </w:txbxContent>
              </v:textbox>
            </v:rect>
            <v:rect id="_x0000_s1475" style="position:absolute;left:2323;top:9532;width:866;height:632" o:regroupid="9" strokecolor="white">
              <v:textbox style="mso-next-textbox:#_x0000_s1475">
                <w:txbxContent>
                  <w:p w:rsidR="0002370C" w:rsidRPr="00F23759" w:rsidRDefault="0002370C" w:rsidP="0039200F">
                    <w:pPr>
                      <w:rPr>
                        <w:rFonts w:ascii="Times New Roman" w:hAnsi="Times New Roman"/>
                        <w:sz w:val="26"/>
                        <w:szCs w:val="26"/>
                      </w:rPr>
                    </w:pPr>
                    <w:r>
                      <w:rPr>
                        <w:rFonts w:ascii="Times New Roman" w:hAnsi="Times New Roman"/>
                        <w:sz w:val="26"/>
                        <w:szCs w:val="26"/>
                        <w:lang w:val="en-US"/>
                      </w:rPr>
                      <w:t>52</w:t>
                    </w:r>
                    <w:r>
                      <w:rPr>
                        <w:rFonts w:ascii="Times New Roman" w:hAnsi="Times New Roman"/>
                        <w:sz w:val="26"/>
                        <w:szCs w:val="26"/>
                      </w:rPr>
                      <w:t>,5</w:t>
                    </w:r>
                  </w:p>
                </w:txbxContent>
              </v:textbox>
            </v:rect>
            <v:rect id="_x0000_s1476" style="position:absolute;left:2323;top:8059;width:791;height:632" o:regroupid="9" strokecolor="white">
              <v:textbox style="mso-next-textbox:#_x0000_s1476">
                <w:txbxContent>
                  <w:p w:rsidR="0002370C" w:rsidRPr="00F23759" w:rsidRDefault="0002370C" w:rsidP="0039200F">
                    <w:pPr>
                      <w:rPr>
                        <w:rFonts w:ascii="Times New Roman" w:hAnsi="Times New Roman"/>
                        <w:sz w:val="26"/>
                        <w:szCs w:val="26"/>
                      </w:rPr>
                    </w:pPr>
                    <w:r>
                      <w:rPr>
                        <w:rFonts w:ascii="Times New Roman" w:hAnsi="Times New Roman"/>
                        <w:sz w:val="26"/>
                        <w:szCs w:val="26"/>
                        <w:lang w:val="en-US"/>
                      </w:rPr>
                      <w:t>54</w:t>
                    </w:r>
                    <w:r>
                      <w:rPr>
                        <w:rFonts w:ascii="Times New Roman" w:hAnsi="Times New Roman"/>
                        <w:sz w:val="26"/>
                        <w:szCs w:val="26"/>
                      </w:rPr>
                      <w:t>,5</w:t>
                    </w:r>
                  </w:p>
                </w:txbxContent>
              </v:textbox>
            </v:rect>
            <v:rect id="_x0000_s1477" style="position:absolute;left:2337;top:6587;width:852;height:632" o:regroupid="9" strokecolor="white">
              <v:textbox style="mso-next-textbox:#_x0000_s1477">
                <w:txbxContent>
                  <w:p w:rsidR="0002370C" w:rsidRPr="00F23759" w:rsidRDefault="0002370C" w:rsidP="0039200F">
                    <w:pPr>
                      <w:rPr>
                        <w:rFonts w:ascii="Times New Roman" w:hAnsi="Times New Roman"/>
                        <w:sz w:val="26"/>
                        <w:szCs w:val="26"/>
                      </w:rPr>
                    </w:pPr>
                    <w:r>
                      <w:rPr>
                        <w:rFonts w:ascii="Times New Roman" w:hAnsi="Times New Roman"/>
                        <w:sz w:val="26"/>
                        <w:szCs w:val="26"/>
                        <w:lang w:val="en-US"/>
                      </w:rPr>
                      <w:t>56</w:t>
                    </w:r>
                    <w:r>
                      <w:rPr>
                        <w:rFonts w:ascii="Times New Roman" w:hAnsi="Times New Roman"/>
                        <w:sz w:val="26"/>
                        <w:szCs w:val="26"/>
                      </w:rPr>
                      <w:t>,5</w:t>
                    </w:r>
                  </w:p>
                </w:txbxContent>
              </v:textbox>
            </v:rect>
            <v:rect id="_x0000_s1478" style="position:absolute;left:2323;top:10230;width:863;height:632" o:regroupid="9" strokecolor="white">
              <v:textbox style="mso-next-textbox:#_x0000_s1478">
                <w:txbxContent>
                  <w:p w:rsidR="0002370C" w:rsidRPr="00F23759" w:rsidRDefault="0002370C" w:rsidP="0039200F">
                    <w:pPr>
                      <w:rPr>
                        <w:rFonts w:ascii="Times New Roman" w:hAnsi="Times New Roman"/>
                        <w:sz w:val="26"/>
                        <w:szCs w:val="26"/>
                      </w:rPr>
                    </w:pPr>
                    <w:r>
                      <w:rPr>
                        <w:rFonts w:ascii="Times New Roman" w:hAnsi="Times New Roman"/>
                        <w:sz w:val="26"/>
                        <w:szCs w:val="26"/>
                        <w:lang w:val="en-US"/>
                      </w:rPr>
                      <w:t>5</w:t>
                    </w:r>
                    <w:r>
                      <w:rPr>
                        <w:rFonts w:ascii="Times New Roman" w:hAnsi="Times New Roman"/>
                        <w:sz w:val="26"/>
                        <w:szCs w:val="26"/>
                      </w:rPr>
                      <w:t>1,5</w:t>
                    </w:r>
                  </w:p>
                </w:txbxContent>
              </v:textbox>
            </v:rect>
            <v:group id="_x0000_s1533" style="position:absolute;left:2920;top:11370;width:6903;height:632" coordorigin="2920,11026" coordsize="6903,632">
              <v:rect id="_x0000_s1472" style="position:absolute;left:6792;top:11026;width:1212;height:632" o:regroupid="9" strokecolor="white">
                <v:textbox style="mso-next-textbox:#_x0000_s1472">
                  <w:txbxContent>
                    <w:p w:rsidR="0002370C" w:rsidRPr="0039200F" w:rsidRDefault="0002370C" w:rsidP="00663EA7">
                      <w:pPr>
                        <w:jc w:val="center"/>
                        <w:rPr>
                          <w:rFonts w:ascii="Times New Roman" w:hAnsi="Times New Roman"/>
                          <w:sz w:val="26"/>
                          <w:szCs w:val="26"/>
                        </w:rPr>
                      </w:pPr>
                      <w:r>
                        <w:rPr>
                          <w:rFonts w:ascii="Times New Roman" w:hAnsi="Times New Roman"/>
                          <w:sz w:val="26"/>
                          <w:szCs w:val="26"/>
                        </w:rPr>
                        <w:t>3</w:t>
                      </w:r>
                      <w:r w:rsidRPr="0039200F">
                        <w:rPr>
                          <w:rFonts w:ascii="Times New Roman" w:hAnsi="Times New Roman"/>
                          <w:sz w:val="26"/>
                          <w:szCs w:val="26"/>
                        </w:rPr>
                        <w:t>,</w:t>
                      </w:r>
                      <w:r>
                        <w:rPr>
                          <w:rFonts w:ascii="Times New Roman" w:hAnsi="Times New Roman"/>
                          <w:sz w:val="26"/>
                          <w:szCs w:val="26"/>
                        </w:rPr>
                        <w:t>5</w:t>
                      </w:r>
                    </w:p>
                  </w:txbxContent>
                </v:textbox>
              </v:rect>
              <v:rect id="_x0000_s1527" style="position:absolute;left:8004;top:11026;width:870;height:632" strokecolor="white">
                <v:textbox style="mso-next-textbox:#_x0000_s1527">
                  <w:txbxContent>
                    <w:p w:rsidR="0002370C" w:rsidRPr="0039200F" w:rsidRDefault="0002370C" w:rsidP="00663EA7">
                      <w:pPr>
                        <w:jc w:val="center"/>
                        <w:rPr>
                          <w:rFonts w:ascii="Times New Roman" w:hAnsi="Times New Roman"/>
                          <w:sz w:val="26"/>
                          <w:szCs w:val="26"/>
                        </w:rPr>
                      </w:pPr>
                      <w:r w:rsidRPr="0039200F">
                        <w:rPr>
                          <w:rFonts w:ascii="Times New Roman" w:hAnsi="Times New Roman"/>
                          <w:sz w:val="26"/>
                          <w:szCs w:val="26"/>
                        </w:rPr>
                        <w:t>4</w:t>
                      </w:r>
                    </w:p>
                  </w:txbxContent>
                </v:textbox>
              </v:rect>
              <v:rect id="_x0000_s1528" style="position:absolute;left:2920;top:11026;width:738;height:632" strokecolor="white">
                <v:textbox style="mso-next-textbox:#_x0000_s1528">
                  <w:txbxContent>
                    <w:p w:rsidR="0002370C" w:rsidRPr="0039200F" w:rsidRDefault="0002370C" w:rsidP="00663EA7">
                      <w:pPr>
                        <w:jc w:val="center"/>
                        <w:rPr>
                          <w:rFonts w:ascii="Times New Roman" w:hAnsi="Times New Roman"/>
                          <w:sz w:val="26"/>
                          <w:szCs w:val="26"/>
                        </w:rPr>
                      </w:pPr>
                      <w:r>
                        <w:rPr>
                          <w:rFonts w:ascii="Times New Roman" w:hAnsi="Times New Roman"/>
                          <w:sz w:val="26"/>
                          <w:szCs w:val="26"/>
                        </w:rPr>
                        <w:t>1</w:t>
                      </w:r>
                      <w:r w:rsidRPr="0039200F">
                        <w:rPr>
                          <w:rFonts w:ascii="Times New Roman" w:hAnsi="Times New Roman"/>
                          <w:sz w:val="26"/>
                          <w:szCs w:val="26"/>
                        </w:rPr>
                        <w:t>,</w:t>
                      </w:r>
                      <w:r>
                        <w:rPr>
                          <w:rFonts w:ascii="Times New Roman" w:hAnsi="Times New Roman"/>
                          <w:sz w:val="26"/>
                          <w:szCs w:val="26"/>
                        </w:rPr>
                        <w:t>5</w:t>
                      </w:r>
                    </w:p>
                  </w:txbxContent>
                </v:textbox>
              </v:rect>
              <v:rect id="_x0000_s1529" style="position:absolute;left:9175;top:11026;width:648;height:632" strokecolor="white">
                <v:textbox style="mso-next-textbox:#_x0000_s1529">
                  <w:txbxContent>
                    <w:p w:rsidR="0002370C" w:rsidRPr="0039200F" w:rsidRDefault="0002370C" w:rsidP="00663EA7">
                      <w:pPr>
                        <w:rPr>
                          <w:rFonts w:ascii="Times New Roman" w:hAnsi="Times New Roman"/>
                          <w:sz w:val="36"/>
                          <w:szCs w:val="36"/>
                          <w:lang w:val="en-US"/>
                        </w:rPr>
                      </w:pPr>
                      <w:r>
                        <w:rPr>
                          <w:rFonts w:ascii="Times New Roman" w:hAnsi="Times New Roman"/>
                          <w:sz w:val="36"/>
                          <w:szCs w:val="36"/>
                          <w:lang w:val="en-US"/>
                        </w:rPr>
                        <w:t>R</w:t>
                      </w:r>
                    </w:p>
                  </w:txbxContent>
                </v:textbox>
              </v:rect>
              <v:rect id="_x0000_s1530" style="position:absolute;left:6052;top:11026;width:643;height:632" strokecolor="white">
                <v:textbox style="mso-next-textbox:#_x0000_s1530">
                  <w:txbxContent>
                    <w:p w:rsidR="0002370C" w:rsidRPr="0039200F" w:rsidRDefault="0002370C" w:rsidP="00663EA7">
                      <w:pPr>
                        <w:jc w:val="center"/>
                        <w:rPr>
                          <w:rFonts w:ascii="Times New Roman" w:hAnsi="Times New Roman"/>
                          <w:sz w:val="26"/>
                          <w:szCs w:val="26"/>
                        </w:rPr>
                      </w:pPr>
                      <w:r>
                        <w:rPr>
                          <w:rFonts w:ascii="Times New Roman" w:hAnsi="Times New Roman"/>
                          <w:sz w:val="26"/>
                          <w:szCs w:val="26"/>
                        </w:rPr>
                        <w:t>3</w:t>
                      </w:r>
                    </w:p>
                  </w:txbxContent>
                </v:textbox>
              </v:rect>
              <v:rect id="_x0000_s1531" style="position:absolute;left:3912;top:11026;width:788;height:632" strokecolor="white">
                <v:textbox style="mso-next-textbox:#_x0000_s1531">
                  <w:txbxContent>
                    <w:p w:rsidR="0002370C" w:rsidRPr="0039200F" w:rsidRDefault="0002370C" w:rsidP="00663EA7">
                      <w:pPr>
                        <w:jc w:val="center"/>
                        <w:rPr>
                          <w:rFonts w:ascii="Times New Roman" w:hAnsi="Times New Roman"/>
                          <w:sz w:val="26"/>
                          <w:szCs w:val="26"/>
                        </w:rPr>
                      </w:pPr>
                      <w:r>
                        <w:rPr>
                          <w:rFonts w:ascii="Times New Roman" w:hAnsi="Times New Roman"/>
                          <w:sz w:val="26"/>
                          <w:szCs w:val="26"/>
                        </w:rPr>
                        <w:t>2</w:t>
                      </w:r>
                    </w:p>
                  </w:txbxContent>
                </v:textbox>
              </v:rect>
              <v:rect id="_x0000_s1532" style="position:absolute;left:4976;top:11026;width:774;height:632" strokecolor="white">
                <v:textbox style="mso-next-textbox:#_x0000_s1532">
                  <w:txbxContent>
                    <w:p w:rsidR="0002370C" w:rsidRPr="0039200F" w:rsidRDefault="0002370C" w:rsidP="00663EA7">
                      <w:pPr>
                        <w:jc w:val="center"/>
                        <w:rPr>
                          <w:rFonts w:ascii="Times New Roman" w:hAnsi="Times New Roman"/>
                          <w:sz w:val="26"/>
                          <w:szCs w:val="26"/>
                        </w:rPr>
                      </w:pPr>
                      <w:r>
                        <w:rPr>
                          <w:rFonts w:ascii="Times New Roman" w:hAnsi="Times New Roman"/>
                          <w:sz w:val="26"/>
                          <w:szCs w:val="26"/>
                        </w:rPr>
                        <w:t>2,5</w:t>
                      </w:r>
                    </w:p>
                    <w:p w:rsidR="0002370C" w:rsidRDefault="0002370C"/>
                  </w:txbxContent>
                </v:textbox>
              </v:rect>
            </v:group>
            <v:rect id="_x0000_s1537" style="position:absolute;left:2337;top:8790;width:866;height:600" strokecolor="white">
              <v:textbox style="mso-next-textbox:#_x0000_s1537">
                <w:txbxContent>
                  <w:p w:rsidR="0002370C" w:rsidRPr="00F23759" w:rsidRDefault="0002370C" w:rsidP="00F23759">
                    <w:pPr>
                      <w:rPr>
                        <w:rFonts w:ascii="Times New Roman" w:hAnsi="Times New Roman"/>
                        <w:sz w:val="26"/>
                        <w:szCs w:val="26"/>
                      </w:rPr>
                    </w:pPr>
                    <w:r>
                      <w:rPr>
                        <w:rFonts w:ascii="Times New Roman" w:hAnsi="Times New Roman"/>
                        <w:sz w:val="26"/>
                        <w:szCs w:val="26"/>
                        <w:lang w:val="en-US"/>
                      </w:rPr>
                      <w:t>5</w:t>
                    </w:r>
                    <w:r>
                      <w:rPr>
                        <w:rFonts w:ascii="Times New Roman" w:hAnsi="Times New Roman"/>
                        <w:sz w:val="26"/>
                        <w:szCs w:val="26"/>
                      </w:rPr>
                      <w:t>3,5</w:t>
                    </w:r>
                  </w:p>
                </w:txbxContent>
              </v:textbox>
            </v:rect>
            <v:rect id="_x0000_s1538" style="position:absolute;left:2331;top:7307;width:791;height:632" strokecolor="white">
              <v:textbox style="mso-next-textbox:#_x0000_s1538">
                <w:txbxContent>
                  <w:p w:rsidR="0002370C" w:rsidRPr="00F23759" w:rsidRDefault="0002370C" w:rsidP="00F23759">
                    <w:pPr>
                      <w:rPr>
                        <w:rFonts w:ascii="Times New Roman" w:hAnsi="Times New Roman"/>
                        <w:sz w:val="26"/>
                        <w:szCs w:val="26"/>
                      </w:rPr>
                    </w:pPr>
                    <w:r>
                      <w:rPr>
                        <w:rFonts w:ascii="Times New Roman" w:hAnsi="Times New Roman"/>
                        <w:sz w:val="26"/>
                        <w:szCs w:val="26"/>
                        <w:lang w:val="en-US"/>
                      </w:rPr>
                      <w:t>5</w:t>
                    </w:r>
                    <w:r>
                      <w:rPr>
                        <w:rFonts w:ascii="Times New Roman" w:hAnsi="Times New Roman"/>
                        <w:sz w:val="26"/>
                        <w:szCs w:val="26"/>
                      </w:rPr>
                      <w:t>5,5</w:t>
                    </w:r>
                  </w:p>
                </w:txbxContent>
              </v:textbox>
            </v:rect>
            <v:rect id="_x0000_s1539" style="position:absolute;left:2351;top:5857;width:852;height:632" strokecolor="white">
              <v:textbox style="mso-next-textbox:#_x0000_s1539">
                <w:txbxContent>
                  <w:p w:rsidR="0002370C" w:rsidRPr="00F23759" w:rsidRDefault="0002370C" w:rsidP="00F23759">
                    <w:pPr>
                      <w:rPr>
                        <w:rFonts w:ascii="Times New Roman" w:hAnsi="Times New Roman"/>
                        <w:sz w:val="26"/>
                        <w:szCs w:val="26"/>
                      </w:rPr>
                    </w:pPr>
                    <w:r>
                      <w:rPr>
                        <w:rFonts w:ascii="Times New Roman" w:hAnsi="Times New Roman"/>
                        <w:sz w:val="26"/>
                        <w:szCs w:val="26"/>
                        <w:lang w:val="en-US"/>
                      </w:rPr>
                      <w:t>5</w:t>
                    </w:r>
                    <w:r>
                      <w:rPr>
                        <w:rFonts w:ascii="Times New Roman" w:hAnsi="Times New Roman"/>
                        <w:sz w:val="26"/>
                        <w:szCs w:val="26"/>
                      </w:rPr>
                      <w:t>7,5</w:t>
                    </w:r>
                  </w:p>
                </w:txbxContent>
              </v:textbox>
            </v:rect>
          </v:group>
        </w:pict>
      </w:r>
    </w:p>
    <w:p w:rsidR="006C4634" w:rsidRPr="00E96C5C" w:rsidRDefault="00092FC2" w:rsidP="00AD2C5B">
      <w:pPr>
        <w:spacing w:after="0"/>
        <w:jc w:val="center"/>
        <w:rPr>
          <w:rFonts w:ascii="Times New Roman" w:hAnsi="Times New Roman"/>
          <w:sz w:val="26"/>
          <w:szCs w:val="26"/>
        </w:rPr>
      </w:pPr>
      <w:r w:rsidRPr="00E96C5C">
        <w:rPr>
          <w:rFonts w:ascii="Times New Roman" w:hAnsi="Times New Roman"/>
          <w:noProof/>
          <w:sz w:val="26"/>
          <w:szCs w:val="26"/>
          <w:lang w:eastAsia="ru-RU"/>
        </w:rPr>
        <w:drawing>
          <wp:anchor distT="0" distB="0" distL="114300" distR="114300" simplePos="0" relativeHeight="251710464" behindDoc="1" locked="0" layoutInCell="1" allowOverlap="1">
            <wp:simplePos x="0" y="0"/>
            <wp:positionH relativeFrom="column">
              <wp:posOffset>1008636</wp:posOffset>
            </wp:positionH>
            <wp:positionV relativeFrom="paragraph">
              <wp:posOffset>25808</wp:posOffset>
            </wp:positionV>
            <wp:extent cx="4619767" cy="3794077"/>
            <wp:effectExtent l="0" t="0" r="0" b="0"/>
            <wp:wrapNone/>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anchor>
        </w:drawing>
      </w:r>
    </w:p>
    <w:p w:rsidR="00092FC2" w:rsidRPr="00E96C5C" w:rsidRDefault="00092FC2" w:rsidP="00511B8F">
      <w:pPr>
        <w:spacing w:after="0"/>
        <w:ind w:firstLine="567"/>
        <w:jc w:val="center"/>
        <w:rPr>
          <w:rFonts w:ascii="Times New Roman" w:hAnsi="Times New Roman"/>
          <w:sz w:val="26"/>
          <w:szCs w:val="26"/>
        </w:rPr>
      </w:pPr>
    </w:p>
    <w:p w:rsidR="00092FC2" w:rsidRPr="00E96C5C" w:rsidRDefault="0002370C" w:rsidP="00511B8F">
      <w:pPr>
        <w:spacing w:after="0"/>
        <w:ind w:firstLine="567"/>
        <w:jc w:val="center"/>
        <w:rPr>
          <w:rFonts w:ascii="Times New Roman" w:hAnsi="Times New Roman"/>
          <w:sz w:val="26"/>
          <w:szCs w:val="26"/>
        </w:rPr>
      </w:pPr>
      <w:r>
        <w:rPr>
          <w:rFonts w:ascii="Times New Roman" w:hAnsi="Times New Roman"/>
          <w:noProof/>
          <w:sz w:val="26"/>
          <w:szCs w:val="26"/>
          <w:lang w:eastAsia="ru-RU"/>
        </w:rPr>
        <w:pict>
          <v:shape id="_x0000_s1610" type="#_x0000_t120" style="position:absolute;left:0;text-align:left;margin-left:369.6pt;margin-top:3.55pt;width:4.5pt;height:4.6pt;z-index:251826176" fillcolor="black" strokecolor="black [3213]" strokeweight="1pt"/>
        </w:pict>
      </w:r>
    </w:p>
    <w:p w:rsidR="00663EA7" w:rsidRPr="00E96C5C" w:rsidRDefault="00663EA7" w:rsidP="00511B8F">
      <w:pPr>
        <w:spacing w:after="0"/>
        <w:ind w:firstLine="567"/>
        <w:jc w:val="center"/>
        <w:rPr>
          <w:rFonts w:ascii="Times New Roman" w:hAnsi="Times New Roman"/>
          <w:sz w:val="26"/>
          <w:szCs w:val="26"/>
        </w:rPr>
      </w:pPr>
    </w:p>
    <w:p w:rsidR="00663EA7" w:rsidRPr="00E96C5C" w:rsidRDefault="00663EA7" w:rsidP="00511B8F">
      <w:pPr>
        <w:spacing w:after="0"/>
        <w:ind w:firstLine="567"/>
        <w:jc w:val="center"/>
        <w:rPr>
          <w:rFonts w:ascii="Times New Roman" w:hAnsi="Times New Roman"/>
          <w:sz w:val="26"/>
          <w:szCs w:val="26"/>
        </w:rPr>
      </w:pPr>
    </w:p>
    <w:p w:rsidR="00663EA7" w:rsidRPr="00E96C5C" w:rsidRDefault="0002370C" w:rsidP="00511B8F">
      <w:pPr>
        <w:spacing w:after="0"/>
        <w:ind w:firstLine="567"/>
        <w:jc w:val="center"/>
        <w:rPr>
          <w:rFonts w:ascii="Times New Roman" w:hAnsi="Times New Roman"/>
          <w:sz w:val="26"/>
          <w:szCs w:val="26"/>
        </w:rPr>
      </w:pPr>
      <w:r>
        <w:rPr>
          <w:rFonts w:ascii="Times New Roman" w:hAnsi="Times New Roman"/>
          <w:noProof/>
          <w:sz w:val="26"/>
          <w:szCs w:val="26"/>
          <w:lang w:eastAsia="ru-RU"/>
        </w:rPr>
        <w:pict>
          <v:shape id="_x0000_s1609" type="#_x0000_t120" style="position:absolute;left:0;text-align:left;margin-left:334.35pt;margin-top:10.8pt;width:4.5pt;height:4.6pt;z-index:251825152" fillcolor="black" strokecolor="black [3213]" strokeweight="1pt"/>
        </w:pict>
      </w:r>
    </w:p>
    <w:p w:rsidR="00663EA7" w:rsidRPr="00E96C5C" w:rsidRDefault="0002370C" w:rsidP="00511B8F">
      <w:pPr>
        <w:spacing w:after="0"/>
        <w:ind w:firstLine="567"/>
        <w:jc w:val="center"/>
        <w:rPr>
          <w:rFonts w:ascii="Times New Roman" w:hAnsi="Times New Roman"/>
          <w:sz w:val="26"/>
          <w:szCs w:val="26"/>
        </w:rPr>
      </w:pPr>
      <w:r>
        <w:rPr>
          <w:rFonts w:ascii="Times New Roman" w:hAnsi="Times New Roman"/>
          <w:noProof/>
          <w:sz w:val="26"/>
          <w:szCs w:val="26"/>
          <w:lang w:eastAsia="ru-RU"/>
        </w:rPr>
        <w:pict>
          <v:shape id="_x0000_s1608" type="#_x0000_t120" style="position:absolute;left:0;text-align:left;margin-left:158.85pt;margin-top:6.65pt;width:4.5pt;height:4.6pt;z-index:251824128" fillcolor="black" strokecolor="black [3213]" strokeweight="1pt"/>
        </w:pict>
      </w:r>
      <w:r>
        <w:rPr>
          <w:rFonts w:ascii="Times New Roman" w:hAnsi="Times New Roman"/>
          <w:noProof/>
          <w:sz w:val="26"/>
          <w:szCs w:val="26"/>
          <w:lang w:eastAsia="ru-RU"/>
        </w:rPr>
        <w:pict>
          <v:shape id="_x0000_s1606" type="#_x0000_t120" style="position:absolute;left:0;text-align:left;margin-left:194.25pt;margin-top:4.8pt;width:4.5pt;height:4.6pt;z-index:251822080" fillcolor="black" strokecolor="black [3213]" strokeweight="1pt"/>
        </w:pict>
      </w:r>
    </w:p>
    <w:p w:rsidR="00663EA7" w:rsidRPr="00E96C5C" w:rsidRDefault="00663EA7" w:rsidP="00511B8F">
      <w:pPr>
        <w:spacing w:after="0"/>
        <w:ind w:firstLine="567"/>
        <w:jc w:val="center"/>
        <w:rPr>
          <w:rFonts w:ascii="Times New Roman" w:hAnsi="Times New Roman"/>
          <w:sz w:val="26"/>
          <w:szCs w:val="26"/>
        </w:rPr>
      </w:pPr>
    </w:p>
    <w:p w:rsidR="00663EA7" w:rsidRPr="00E96C5C" w:rsidRDefault="00663EA7" w:rsidP="00511B8F">
      <w:pPr>
        <w:spacing w:after="0"/>
        <w:ind w:firstLine="567"/>
        <w:jc w:val="center"/>
        <w:rPr>
          <w:rFonts w:ascii="Times New Roman" w:hAnsi="Times New Roman"/>
          <w:sz w:val="26"/>
          <w:szCs w:val="26"/>
        </w:rPr>
      </w:pPr>
    </w:p>
    <w:p w:rsidR="00663EA7" w:rsidRPr="00E96C5C" w:rsidRDefault="0002370C" w:rsidP="00511B8F">
      <w:pPr>
        <w:spacing w:after="0"/>
        <w:ind w:firstLine="567"/>
        <w:jc w:val="center"/>
        <w:rPr>
          <w:rFonts w:ascii="Times New Roman" w:hAnsi="Times New Roman"/>
          <w:sz w:val="26"/>
          <w:szCs w:val="26"/>
        </w:rPr>
      </w:pPr>
      <w:r>
        <w:rPr>
          <w:rFonts w:ascii="Times New Roman" w:hAnsi="Times New Roman"/>
          <w:noProof/>
          <w:sz w:val="26"/>
          <w:szCs w:val="26"/>
          <w:lang w:eastAsia="ru-RU"/>
        </w:rPr>
        <w:pict>
          <v:shape id="_x0000_s1607" type="#_x0000_t120" style="position:absolute;left:0;text-align:left;margin-left:299.2pt;margin-top:14.45pt;width:4.5pt;height:4.6pt;z-index:251823104" fillcolor="black" strokecolor="black [3213]" strokeweight="1pt"/>
        </w:pict>
      </w:r>
    </w:p>
    <w:p w:rsidR="00663EA7" w:rsidRPr="00E96C5C" w:rsidRDefault="00663EA7" w:rsidP="00511B8F">
      <w:pPr>
        <w:spacing w:after="0"/>
        <w:ind w:firstLine="567"/>
        <w:jc w:val="center"/>
        <w:rPr>
          <w:rFonts w:ascii="Times New Roman" w:hAnsi="Times New Roman"/>
          <w:sz w:val="26"/>
          <w:szCs w:val="26"/>
        </w:rPr>
      </w:pPr>
    </w:p>
    <w:p w:rsidR="00663EA7" w:rsidRPr="00E96C5C" w:rsidRDefault="00663EA7" w:rsidP="00511B8F">
      <w:pPr>
        <w:spacing w:after="0"/>
        <w:ind w:firstLine="567"/>
        <w:jc w:val="center"/>
        <w:rPr>
          <w:rFonts w:ascii="Times New Roman" w:hAnsi="Times New Roman"/>
          <w:sz w:val="26"/>
          <w:szCs w:val="26"/>
        </w:rPr>
      </w:pPr>
    </w:p>
    <w:p w:rsidR="00663EA7" w:rsidRPr="00E96C5C" w:rsidRDefault="0002370C" w:rsidP="00511B8F">
      <w:pPr>
        <w:spacing w:after="0"/>
        <w:ind w:firstLine="567"/>
        <w:jc w:val="center"/>
        <w:rPr>
          <w:rFonts w:ascii="Times New Roman" w:hAnsi="Times New Roman"/>
          <w:sz w:val="26"/>
          <w:szCs w:val="26"/>
        </w:rPr>
      </w:pPr>
      <w:r>
        <w:rPr>
          <w:rFonts w:ascii="Times New Roman" w:hAnsi="Times New Roman"/>
          <w:noProof/>
          <w:sz w:val="26"/>
          <w:szCs w:val="26"/>
          <w:lang w:eastAsia="ru-RU"/>
        </w:rPr>
        <w:pict>
          <v:shape id="_x0000_s1577" type="#_x0000_t120" style="position:absolute;left:0;text-align:left;margin-left:229.25pt;margin-top:14.5pt;width:4.5pt;height:4.6pt;z-index:251817984" o:regroupid="12" fillcolor="black" strokecolor="black [3213]" strokeweight="1pt"/>
        </w:pict>
      </w:r>
    </w:p>
    <w:p w:rsidR="00663EA7" w:rsidRPr="00E96C5C" w:rsidRDefault="00663EA7" w:rsidP="00511B8F">
      <w:pPr>
        <w:spacing w:after="0"/>
        <w:ind w:firstLine="567"/>
        <w:jc w:val="center"/>
        <w:rPr>
          <w:rFonts w:ascii="Times New Roman" w:hAnsi="Times New Roman"/>
          <w:sz w:val="26"/>
          <w:szCs w:val="26"/>
        </w:rPr>
      </w:pPr>
    </w:p>
    <w:p w:rsidR="00663EA7" w:rsidRPr="00E96C5C" w:rsidRDefault="0002370C" w:rsidP="00511B8F">
      <w:pPr>
        <w:spacing w:after="0"/>
        <w:ind w:firstLine="567"/>
        <w:jc w:val="center"/>
        <w:rPr>
          <w:rFonts w:ascii="Times New Roman" w:hAnsi="Times New Roman"/>
          <w:sz w:val="26"/>
          <w:szCs w:val="26"/>
        </w:rPr>
      </w:pPr>
      <w:r>
        <w:rPr>
          <w:rFonts w:ascii="Times New Roman" w:hAnsi="Times New Roman"/>
          <w:noProof/>
          <w:sz w:val="26"/>
          <w:szCs w:val="26"/>
          <w:lang w:eastAsia="ru-RU"/>
        </w:rPr>
        <w:pict>
          <v:shape id="_x0000_s1605" type="#_x0000_t120" style="position:absolute;left:0;text-align:left;margin-left:264.25pt;margin-top:12.65pt;width:4.5pt;height:4.6pt;z-index:251821056" fillcolor="black" strokecolor="black [3213]" strokeweight="1pt"/>
        </w:pict>
      </w:r>
    </w:p>
    <w:p w:rsidR="00663EA7" w:rsidRPr="00E96C5C" w:rsidRDefault="00663EA7" w:rsidP="00511B8F">
      <w:pPr>
        <w:spacing w:after="0"/>
        <w:ind w:firstLine="567"/>
        <w:jc w:val="center"/>
        <w:rPr>
          <w:rFonts w:ascii="Times New Roman" w:hAnsi="Times New Roman"/>
          <w:sz w:val="26"/>
          <w:szCs w:val="26"/>
        </w:rPr>
      </w:pPr>
    </w:p>
    <w:p w:rsidR="00663EA7" w:rsidRPr="00E96C5C" w:rsidRDefault="00663EA7" w:rsidP="00663EA7">
      <w:pPr>
        <w:spacing w:after="0"/>
        <w:ind w:firstLine="567"/>
        <w:jc w:val="center"/>
        <w:rPr>
          <w:rFonts w:ascii="Times New Roman" w:hAnsi="Times New Roman"/>
          <w:sz w:val="26"/>
          <w:szCs w:val="26"/>
        </w:rPr>
      </w:pPr>
    </w:p>
    <w:p w:rsidR="00663EA7" w:rsidRPr="00E96C5C" w:rsidRDefault="00663EA7" w:rsidP="00511B8F">
      <w:pPr>
        <w:spacing w:after="0"/>
        <w:ind w:firstLine="567"/>
        <w:jc w:val="center"/>
        <w:rPr>
          <w:rFonts w:ascii="Times New Roman" w:hAnsi="Times New Roman"/>
          <w:sz w:val="16"/>
          <w:szCs w:val="16"/>
        </w:rPr>
      </w:pPr>
    </w:p>
    <w:p w:rsidR="00511B8F" w:rsidRPr="00E96C5C" w:rsidRDefault="00511B8F" w:rsidP="002467D5">
      <w:pPr>
        <w:spacing w:after="0" w:line="24" w:lineRule="atLeast"/>
        <w:ind w:firstLine="567"/>
        <w:jc w:val="center"/>
        <w:rPr>
          <w:rFonts w:ascii="Times New Roman" w:hAnsi="Times New Roman"/>
          <w:sz w:val="28"/>
          <w:szCs w:val="28"/>
        </w:rPr>
      </w:pPr>
      <w:r w:rsidRPr="00E96C5C">
        <w:rPr>
          <w:rFonts w:ascii="Times New Roman" w:hAnsi="Times New Roman"/>
          <w:sz w:val="28"/>
          <w:szCs w:val="28"/>
        </w:rPr>
        <w:t>Рисунок </w:t>
      </w:r>
      <w:r w:rsidR="00A000E8" w:rsidRPr="00E96C5C">
        <w:rPr>
          <w:rFonts w:ascii="Times New Roman" w:hAnsi="Times New Roman"/>
          <w:sz w:val="28"/>
          <w:szCs w:val="28"/>
        </w:rPr>
        <w:t>5</w:t>
      </w:r>
      <w:r w:rsidRPr="00E96C5C">
        <w:rPr>
          <w:rFonts w:ascii="Times New Roman" w:eastAsia="TimesNewRomanPSMT" w:hAnsi="Times New Roman"/>
          <w:sz w:val="28"/>
          <w:szCs w:val="28"/>
        </w:rPr>
        <w:t> </w:t>
      </w:r>
      <w:r w:rsidRPr="00E96C5C">
        <w:rPr>
          <w:rFonts w:ascii="Times New Roman" w:eastAsia="SymbolMT" w:hAnsi="Times New Roman"/>
          <w:sz w:val="28"/>
          <w:szCs w:val="28"/>
        </w:rPr>
        <w:t xml:space="preserve">– Диаграмма </w:t>
      </w:r>
      <w:r w:rsidR="00963C1B" w:rsidRPr="00E96C5C">
        <w:rPr>
          <w:rFonts w:ascii="Times New Roman" w:eastAsia="SymbolMT" w:hAnsi="Times New Roman"/>
          <w:sz w:val="28"/>
          <w:szCs w:val="28"/>
        </w:rPr>
        <w:t xml:space="preserve">зависимости </w:t>
      </w:r>
      <w:r w:rsidR="00963C1B" w:rsidRPr="00E96C5C">
        <w:rPr>
          <w:rFonts w:ascii="Cambria Math" w:hAnsi="Cambria Math"/>
          <w:sz w:val="28"/>
          <w:szCs w:val="28"/>
        </w:rPr>
        <w:t>(</w:t>
      </w:r>
      <w:r w:rsidR="00963C1B" w:rsidRPr="00E96C5C">
        <w:rPr>
          <w:rFonts w:ascii="Cambria Math" w:hAnsi="Cambria Math"/>
          <w:i/>
          <w:sz w:val="28"/>
          <w:szCs w:val="28"/>
          <w:lang w:val="en-US"/>
        </w:rPr>
        <w:t>R </w:t>
      </w:r>
      <w:r w:rsidR="00963C1B" w:rsidRPr="00E96C5C">
        <w:rPr>
          <w:rFonts w:ascii="Cambria Math" w:hAnsi="Cambria Math"/>
          <w:sz w:val="28"/>
          <w:szCs w:val="28"/>
        </w:rPr>
        <w:t>+</w:t>
      </w:r>
      <w:r w:rsidR="00963C1B" w:rsidRPr="00E96C5C">
        <w:rPr>
          <w:rFonts w:ascii="Cambria Math" w:hAnsi="Cambria Math"/>
          <w:sz w:val="28"/>
          <w:szCs w:val="28"/>
          <w:lang w:val="en-US"/>
        </w:rPr>
        <w:t> </w:t>
      </w:r>
      <w:r w:rsidR="00963C1B" w:rsidRPr="00E96C5C">
        <w:rPr>
          <w:rFonts w:ascii="Cambria Math" w:hAnsi="Cambria Math"/>
          <w:sz w:val="28"/>
          <w:szCs w:val="28"/>
        </w:rPr>
        <w:t>1)</w:t>
      </w:r>
      <w:r w:rsidR="00963C1B" w:rsidRPr="00E96C5C">
        <w:rPr>
          <w:rFonts w:ascii="Cambria Math" w:hAnsi="Cambria Math"/>
          <w:i/>
          <w:sz w:val="28"/>
          <w:szCs w:val="28"/>
        </w:rPr>
        <w:t>·</w:t>
      </w:r>
      <w:r w:rsidR="00963C1B" w:rsidRPr="00E96C5C">
        <w:rPr>
          <w:rFonts w:ascii="Cambria Math" w:hAnsi="Cambria Math"/>
          <w:i/>
          <w:sz w:val="28"/>
          <w:szCs w:val="28"/>
          <w:lang w:val="en-US"/>
        </w:rPr>
        <w:t>N</w:t>
      </w:r>
      <w:r w:rsidR="00963C1B" w:rsidRPr="00E96C5C">
        <w:rPr>
          <w:rFonts w:ascii="Cambria Math" w:hAnsi="Cambria Math"/>
          <w:sz w:val="28"/>
          <w:szCs w:val="28"/>
          <w:vertAlign w:val="subscript"/>
        </w:rPr>
        <w:t>т</w:t>
      </w:r>
      <w:r w:rsidR="00963C1B" w:rsidRPr="00E96C5C">
        <w:rPr>
          <w:rFonts w:ascii="Cambria Math" w:hAnsi="Cambria Math"/>
          <w:i/>
          <w:sz w:val="28"/>
          <w:szCs w:val="28"/>
        </w:rPr>
        <w:t> </w:t>
      </w:r>
      <w:r w:rsidR="00963C1B" w:rsidRPr="00E96C5C">
        <w:rPr>
          <w:rFonts w:ascii="Times New Roman" w:eastAsia="SymbolMT" w:hAnsi="Times New Roman"/>
          <w:sz w:val="28"/>
          <w:szCs w:val="28"/>
        </w:rPr>
        <w:t>от ф</w:t>
      </w:r>
      <w:r w:rsidRPr="00E96C5C">
        <w:rPr>
          <w:rFonts w:ascii="Times New Roman" w:eastAsia="SymbolMT" w:hAnsi="Times New Roman"/>
          <w:sz w:val="28"/>
          <w:szCs w:val="28"/>
        </w:rPr>
        <w:t>легмового числа</w:t>
      </w:r>
      <w:r w:rsidR="00963C1B" w:rsidRPr="00E96C5C">
        <w:rPr>
          <w:rFonts w:ascii="Cambria Math" w:hAnsi="Cambria Math"/>
          <w:i/>
          <w:sz w:val="28"/>
          <w:szCs w:val="28"/>
        </w:rPr>
        <w:t xml:space="preserve"> </w:t>
      </w:r>
      <w:r w:rsidR="00963C1B" w:rsidRPr="00E96C5C">
        <w:rPr>
          <w:rFonts w:ascii="Cambria Math" w:hAnsi="Cambria Math"/>
          <w:i/>
          <w:sz w:val="28"/>
          <w:szCs w:val="28"/>
          <w:lang w:val="en-US"/>
        </w:rPr>
        <w:t>R</w:t>
      </w:r>
      <w:r w:rsidRPr="00E96C5C">
        <w:rPr>
          <w:rFonts w:ascii="Times New Roman" w:hAnsi="Times New Roman"/>
          <w:sz w:val="28"/>
          <w:szCs w:val="28"/>
        </w:rPr>
        <w:t>.</w:t>
      </w:r>
    </w:p>
    <w:p w:rsidR="00511B8F" w:rsidRPr="00E96C5C" w:rsidRDefault="00511B8F" w:rsidP="002467D5">
      <w:pPr>
        <w:spacing w:after="0" w:line="24" w:lineRule="atLeast"/>
        <w:ind w:firstLine="567"/>
        <w:rPr>
          <w:rFonts w:ascii="Times New Roman" w:hAnsi="Times New Roman"/>
          <w:sz w:val="28"/>
          <w:szCs w:val="28"/>
        </w:rPr>
      </w:pPr>
    </w:p>
    <w:p w:rsidR="00AD2C5B" w:rsidRPr="00E96C5C" w:rsidRDefault="00AD2C5B"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t>Уравнени</w:t>
      </w:r>
      <w:r w:rsidR="00E428DD" w:rsidRPr="00E96C5C">
        <w:rPr>
          <w:rFonts w:ascii="Times New Roman" w:hAnsi="Times New Roman"/>
          <w:sz w:val="28"/>
          <w:szCs w:val="28"/>
        </w:rPr>
        <w:t>я</w:t>
      </w:r>
      <w:r w:rsidRPr="00E96C5C">
        <w:rPr>
          <w:rFonts w:ascii="Times New Roman" w:hAnsi="Times New Roman"/>
          <w:sz w:val="28"/>
          <w:szCs w:val="28"/>
        </w:rPr>
        <w:t xml:space="preserve"> лини</w:t>
      </w:r>
      <w:r w:rsidR="00E428DD" w:rsidRPr="00E96C5C">
        <w:rPr>
          <w:rFonts w:ascii="Times New Roman" w:hAnsi="Times New Roman"/>
          <w:sz w:val="28"/>
          <w:szCs w:val="28"/>
        </w:rPr>
        <w:t>й</w:t>
      </w:r>
      <w:r w:rsidRPr="00E96C5C">
        <w:rPr>
          <w:rFonts w:ascii="Times New Roman" w:hAnsi="Times New Roman"/>
          <w:sz w:val="28"/>
          <w:szCs w:val="28"/>
        </w:rPr>
        <w:t xml:space="preserve"> рабочих концентраций</w:t>
      </w:r>
      <w:r w:rsidR="00E428DD" w:rsidRPr="00E96C5C">
        <w:rPr>
          <w:rFonts w:ascii="Times New Roman" w:hAnsi="Times New Roman"/>
          <w:sz w:val="28"/>
          <w:szCs w:val="28"/>
        </w:rPr>
        <w:t xml:space="preserve"> при оптимальном флегмовом числе </w:t>
      </w:r>
      <w:r w:rsidRPr="00E96C5C">
        <w:rPr>
          <w:rFonts w:ascii="Times New Roman" w:hAnsi="Times New Roman"/>
          <w:sz w:val="28"/>
          <w:szCs w:val="28"/>
        </w:rPr>
        <w:t xml:space="preserve"> </w:t>
      </w:r>
      <w:r w:rsidR="00E428DD" w:rsidRPr="00E96C5C">
        <w:rPr>
          <w:rFonts w:ascii="Cambria Math" w:hAnsi="Cambria Math"/>
          <w:i/>
          <w:sz w:val="28"/>
          <w:szCs w:val="28"/>
          <w:lang w:val="en-US"/>
        </w:rPr>
        <w:t>R </w:t>
      </w:r>
      <w:r w:rsidR="00E428DD" w:rsidRPr="00E96C5C">
        <w:rPr>
          <w:rFonts w:ascii="Times New Roman" w:hAnsi="Times New Roman"/>
          <w:sz w:val="28"/>
          <w:szCs w:val="28"/>
        </w:rPr>
        <w:t xml:space="preserve"> = 2,</w:t>
      </w:r>
      <w:r w:rsidR="00900C66" w:rsidRPr="00E96C5C">
        <w:rPr>
          <w:rFonts w:ascii="Times New Roman" w:hAnsi="Times New Roman"/>
          <w:sz w:val="28"/>
          <w:szCs w:val="28"/>
        </w:rPr>
        <w:t>85</w:t>
      </w:r>
      <w:r w:rsidR="00E428DD" w:rsidRPr="00E96C5C">
        <w:rPr>
          <w:rFonts w:ascii="Times New Roman" w:hAnsi="Times New Roman"/>
          <w:sz w:val="28"/>
          <w:szCs w:val="28"/>
        </w:rPr>
        <w:t xml:space="preserve"> имеют вид:</w:t>
      </w:r>
    </w:p>
    <w:p w:rsidR="00A000E8" w:rsidRPr="00E96C5C" w:rsidRDefault="00A000E8" w:rsidP="002467D5">
      <w:pPr>
        <w:spacing w:after="0" w:line="24" w:lineRule="atLeast"/>
        <w:ind w:firstLine="567"/>
        <w:jc w:val="both"/>
        <w:rPr>
          <w:rFonts w:ascii="Times New Roman" w:hAnsi="Times New Roman"/>
          <w:sz w:val="28"/>
          <w:szCs w:val="28"/>
        </w:rPr>
      </w:pPr>
    </w:p>
    <w:p w:rsidR="00496FCE" w:rsidRPr="00E96C5C" w:rsidRDefault="00496FCE"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Pr="00E96C5C">
        <w:rPr>
          <w:rFonts w:ascii="Times New Roman" w:hAnsi="Times New Roman"/>
          <w:sz w:val="28"/>
          <w:szCs w:val="28"/>
        </w:rPr>
        <w:t>для верха колонны</w:t>
      </w:r>
    </w:p>
    <w:p w:rsidR="00AD2C5B" w:rsidRPr="00E96C5C" w:rsidRDefault="00AD2C5B" w:rsidP="002467D5">
      <w:pPr>
        <w:spacing w:after="0" w:line="24" w:lineRule="atLeast"/>
        <w:ind w:firstLine="709"/>
        <w:rPr>
          <w:rFonts w:ascii="Times New Roman" w:hAnsi="Times New Roman"/>
          <w:sz w:val="12"/>
          <w:szCs w:val="12"/>
          <w:lang w:val="en-US"/>
        </w:rPr>
      </w:pPr>
    </w:p>
    <w:p w:rsidR="00AD2C5B" w:rsidRPr="00E96C5C" w:rsidRDefault="00E22D6C" w:rsidP="002467D5">
      <w:pPr>
        <w:spacing w:after="0" w:line="24" w:lineRule="atLeast"/>
        <w:rPr>
          <w:rFonts w:ascii="Times New Roman" w:hAnsi="Times New Roman"/>
          <w:sz w:val="26"/>
          <w:szCs w:val="26"/>
          <w:lang w:val="en-US"/>
        </w:rPr>
      </w:pPr>
      <m:oMathPara>
        <m:oMath>
          <m:r>
            <w:rPr>
              <w:rFonts w:ascii="Cambria Math" w:hAnsi="Times New Roman"/>
              <w:sz w:val="26"/>
              <w:szCs w:val="26"/>
              <w:lang w:val="en-US"/>
            </w:rPr>
            <m:t xml:space="preserve">Y= </m:t>
          </m:r>
          <m:f>
            <m:fPr>
              <m:ctrlPr>
                <w:rPr>
                  <w:rFonts w:ascii="Cambria Math" w:hAnsi="Times New Roman"/>
                  <w:i/>
                  <w:sz w:val="26"/>
                  <w:szCs w:val="26"/>
                </w:rPr>
              </m:ctrlPr>
            </m:fPr>
            <m:num>
              <m:r>
                <w:rPr>
                  <w:rFonts w:ascii="Cambria Math" w:hAnsi="Times New Roman"/>
                  <w:sz w:val="26"/>
                  <w:szCs w:val="26"/>
                  <w:lang w:val="en-US"/>
                </w:rPr>
                <m:t>R</m:t>
              </m:r>
            </m:num>
            <m:den>
              <m:r>
                <w:rPr>
                  <w:rFonts w:ascii="Cambria Math" w:hAnsi="Times New Roman"/>
                  <w:sz w:val="26"/>
                  <w:szCs w:val="26"/>
                  <w:lang w:val="en-US"/>
                </w:rPr>
                <m:t xml:space="preserve">R+1 </m:t>
              </m:r>
            </m:den>
          </m:f>
          <m:r>
            <w:rPr>
              <w:rFonts w:ascii="Cambria Math" w:hAnsi="Times New Roman"/>
              <w:sz w:val="26"/>
              <w:szCs w:val="26"/>
              <w:lang w:val="en-US"/>
            </w:rPr>
            <m:t>·</m:t>
          </m:r>
          <m:r>
            <w:rPr>
              <w:rFonts w:ascii="Cambria Math" w:hAnsi="Cambria Math"/>
              <w:sz w:val="28"/>
              <w:szCs w:val="28"/>
              <w:lang w:val="en-US"/>
            </w:rPr>
            <m:t>x</m:t>
          </m:r>
          <m:r>
            <w:rPr>
              <w:rFonts w:ascii="Cambria Math" w:hAnsi="Times New Roman"/>
              <w:sz w:val="26"/>
              <w:szCs w:val="26"/>
              <w:lang w:val="en-US"/>
            </w:rPr>
            <m:t xml:space="preserve">+ </m:t>
          </m:r>
          <m:f>
            <m:fPr>
              <m:ctrlPr>
                <w:rPr>
                  <w:rFonts w:ascii="Cambria Math" w:hAnsi="Times New Roman"/>
                  <w:i/>
                  <w:sz w:val="26"/>
                  <w:szCs w:val="26"/>
                  <w:lang w:val="en-US"/>
                </w:rPr>
              </m:ctrlPr>
            </m:fPr>
            <m:num>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num>
            <m:den>
              <m:r>
                <w:rPr>
                  <w:rFonts w:ascii="Cambria Math" w:hAnsi="Times New Roman"/>
                  <w:sz w:val="26"/>
                  <w:szCs w:val="26"/>
                  <w:lang w:val="en-US"/>
                </w:rPr>
                <m:t>R+1</m:t>
              </m:r>
            </m:den>
          </m:f>
          <m:r>
            <m:rPr>
              <m:sty m:val="p"/>
            </m:rPr>
            <w:rPr>
              <w:rFonts w:ascii="Cambria Math" w:hAnsi="Times New Roman"/>
              <w:sz w:val="26"/>
              <w:szCs w:val="26"/>
              <w:lang w:val="en-US"/>
            </w:rPr>
            <m:t xml:space="preserve">= </m:t>
          </m:r>
          <m:f>
            <m:fPr>
              <m:ctrlPr>
                <w:rPr>
                  <w:rFonts w:ascii="Cambria Math" w:hAnsi="Times New Roman"/>
                  <w:sz w:val="26"/>
                  <w:szCs w:val="26"/>
                </w:rPr>
              </m:ctrlPr>
            </m:fPr>
            <m:num>
              <m:r>
                <m:rPr>
                  <m:sty m:val="p"/>
                </m:rPr>
                <w:rPr>
                  <w:rFonts w:ascii="Cambria Math" w:hAnsi="Times New Roman"/>
                  <w:sz w:val="26"/>
                  <w:szCs w:val="26"/>
                  <w:lang w:val="en-US"/>
                </w:rPr>
                <m:t>2,85</m:t>
              </m:r>
            </m:num>
            <m:den>
              <m:r>
                <m:rPr>
                  <m:sty m:val="p"/>
                </m:rPr>
                <w:rPr>
                  <w:rFonts w:ascii="Cambria Math" w:hAnsi="Times New Roman"/>
                  <w:sz w:val="26"/>
                  <w:szCs w:val="26"/>
                  <w:lang w:val="en-US"/>
                </w:rPr>
                <m:t xml:space="preserve">2,85 + 1 </m:t>
              </m:r>
            </m:den>
          </m:f>
          <m:r>
            <m:rPr>
              <m:sty m:val="p"/>
            </m:rPr>
            <w:rPr>
              <w:rFonts w:ascii="Cambria Math" w:hAnsi="Times New Roman"/>
              <w:sz w:val="26"/>
              <w:szCs w:val="26"/>
              <w:lang w:val="en-US"/>
            </w:rPr>
            <m:t>·</m:t>
          </m:r>
          <m:r>
            <w:rPr>
              <w:rFonts w:ascii="Cambria Math" w:hAnsi="Cambria Math"/>
              <w:sz w:val="28"/>
              <w:szCs w:val="28"/>
              <w:lang w:val="en-US"/>
            </w:rPr>
            <m:t>x</m:t>
          </m:r>
          <m:r>
            <m:rPr>
              <m:sty m:val="p"/>
            </m:rPr>
            <w:rPr>
              <w:rFonts w:ascii="Cambria Math" w:hAnsi="Times New Roman"/>
              <w:sz w:val="26"/>
              <w:szCs w:val="26"/>
              <w:lang w:val="en-US"/>
            </w:rPr>
            <m:t xml:space="preserve">+ </m:t>
          </m:r>
          <m:f>
            <m:fPr>
              <m:ctrlPr>
                <w:rPr>
                  <w:rFonts w:ascii="Cambria Math" w:hAnsi="Times New Roman"/>
                  <w:sz w:val="26"/>
                  <w:szCs w:val="26"/>
                  <w:lang w:val="en-US"/>
                </w:rPr>
              </m:ctrlPr>
            </m:fPr>
            <m:num>
              <m:r>
                <m:rPr>
                  <m:sty m:val="p"/>
                </m:rPr>
                <w:rPr>
                  <w:rFonts w:ascii="Cambria Math" w:hAnsi="Times New Roman"/>
                  <w:sz w:val="26"/>
                  <w:szCs w:val="26"/>
                </w:rPr>
                <m:t>0,9745</m:t>
              </m:r>
            </m:num>
            <m:den>
              <m:r>
                <m:rPr>
                  <m:sty m:val="p"/>
                </m:rPr>
                <w:rPr>
                  <w:rFonts w:ascii="Cambria Math" w:hAnsi="Times New Roman"/>
                  <w:sz w:val="26"/>
                  <w:szCs w:val="26"/>
                  <w:lang w:val="en-US"/>
                </w:rPr>
                <m:t>2,85 + 1</m:t>
              </m:r>
            </m:den>
          </m:f>
          <m:r>
            <m:rPr>
              <m:sty m:val="p"/>
            </m:rPr>
            <w:rPr>
              <w:rFonts w:ascii="Cambria Math" w:hAnsi="Times New Roman"/>
              <w:sz w:val="26"/>
              <w:szCs w:val="26"/>
              <w:lang w:val="en-US"/>
            </w:rPr>
            <m:t xml:space="preserve">= </m:t>
          </m:r>
          <m:r>
            <m:rPr>
              <m:sty m:val="p"/>
            </m:rPr>
            <w:rPr>
              <w:rFonts w:ascii="Cambria Math" w:hAnsi="Times New Roman"/>
              <w:sz w:val="26"/>
              <w:szCs w:val="26"/>
            </w:rPr>
            <m:t>0,7403</m:t>
          </m:r>
          <m:r>
            <m:rPr>
              <m:sty m:val="p"/>
            </m:rPr>
            <w:rPr>
              <w:rFonts w:ascii="Cambria Math" w:hAnsi="Times New Roman"/>
              <w:sz w:val="26"/>
              <w:szCs w:val="26"/>
              <w:lang w:val="en-US"/>
            </w:rPr>
            <m:t>·</m:t>
          </m:r>
          <m:r>
            <w:rPr>
              <w:rFonts w:ascii="Cambria Math" w:hAnsi="Cambria Math"/>
              <w:sz w:val="28"/>
              <w:szCs w:val="28"/>
              <w:lang w:val="en-US"/>
            </w:rPr>
            <m:t>x</m:t>
          </m:r>
          <m:r>
            <m:rPr>
              <m:sty m:val="p"/>
            </m:rPr>
            <w:rPr>
              <w:rFonts w:ascii="Cambria Math" w:hAnsi="Times New Roman"/>
              <w:sz w:val="26"/>
              <w:szCs w:val="26"/>
            </w:rPr>
            <m:t xml:space="preserve">  + 0,2531</m:t>
          </m:r>
        </m:oMath>
      </m:oMathPara>
    </w:p>
    <w:p w:rsidR="00496FCE" w:rsidRPr="00E96C5C" w:rsidRDefault="00496FCE" w:rsidP="002467D5">
      <w:pPr>
        <w:spacing w:after="0" w:line="24" w:lineRule="atLeast"/>
        <w:ind w:firstLine="709"/>
        <w:rPr>
          <w:rFonts w:ascii="Times New Roman" w:hAnsi="Times New Roman"/>
          <w:sz w:val="12"/>
          <w:szCs w:val="12"/>
          <w:lang w:val="en-US"/>
        </w:rPr>
      </w:pPr>
    </w:p>
    <w:p w:rsidR="00496FCE" w:rsidRPr="00E96C5C" w:rsidRDefault="00496FCE"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Pr="00E96C5C">
        <w:rPr>
          <w:rFonts w:ascii="Times New Roman" w:hAnsi="Times New Roman"/>
          <w:sz w:val="28"/>
          <w:szCs w:val="28"/>
        </w:rPr>
        <w:t>для низа колонны</w:t>
      </w:r>
    </w:p>
    <w:p w:rsidR="002467D5" w:rsidRPr="00E96C5C" w:rsidRDefault="002467D5" w:rsidP="002467D5">
      <w:pPr>
        <w:spacing w:after="0" w:line="24" w:lineRule="atLeast"/>
        <w:ind w:firstLine="567"/>
        <w:jc w:val="both"/>
        <w:rPr>
          <w:rFonts w:ascii="Times New Roman" w:hAnsi="Times New Roman"/>
          <w:sz w:val="12"/>
          <w:szCs w:val="12"/>
        </w:rPr>
      </w:pPr>
    </w:p>
    <w:p w:rsidR="00496FCE" w:rsidRPr="00E96C5C" w:rsidRDefault="00E22D6C" w:rsidP="002467D5">
      <w:pPr>
        <w:spacing w:after="0" w:line="24" w:lineRule="atLeast"/>
        <w:rPr>
          <w:rFonts w:ascii="Times New Roman" w:hAnsi="Times New Roman"/>
          <w:i/>
          <w:sz w:val="26"/>
          <w:szCs w:val="26"/>
          <w:lang w:val="en-US"/>
        </w:rPr>
      </w:pPr>
      <m:oMathPara>
        <m:oMath>
          <m:r>
            <w:rPr>
              <w:rFonts w:ascii="Cambria Math" w:hAnsi="Times New Roman"/>
              <w:sz w:val="26"/>
              <w:szCs w:val="26"/>
              <w:lang w:val="en-US"/>
            </w:rPr>
            <m:t xml:space="preserve">Y= </m:t>
          </m:r>
          <m:f>
            <m:fPr>
              <m:ctrlPr>
                <w:rPr>
                  <w:rFonts w:ascii="Cambria Math" w:hAnsi="Times New Roman"/>
                  <w:i/>
                  <w:sz w:val="26"/>
                  <w:szCs w:val="26"/>
                </w:rPr>
              </m:ctrlPr>
            </m:fPr>
            <m:num>
              <m:r>
                <w:rPr>
                  <w:rFonts w:ascii="Cambria Math" w:hAnsi="Times New Roman"/>
                  <w:sz w:val="26"/>
                  <w:szCs w:val="26"/>
                  <w:lang w:val="en-US"/>
                </w:rPr>
                <m:t>R+F</m:t>
              </m:r>
            </m:num>
            <m:den>
              <m:r>
                <w:rPr>
                  <w:rFonts w:ascii="Cambria Math" w:hAnsi="Times New Roman"/>
                  <w:sz w:val="26"/>
                  <w:szCs w:val="26"/>
                  <w:lang w:val="en-US"/>
                </w:rPr>
                <m:t xml:space="preserve">R+1 </m:t>
              </m:r>
            </m:den>
          </m:f>
          <m:r>
            <w:rPr>
              <w:rFonts w:ascii="Cambria Math" w:hAnsi="Times New Roman"/>
              <w:sz w:val="26"/>
              <w:szCs w:val="26"/>
              <w:lang w:val="en-US"/>
            </w:rPr>
            <m:t>·</m:t>
          </m:r>
          <m:r>
            <w:rPr>
              <w:rFonts w:ascii="Cambria Math" w:hAnsi="Cambria Math"/>
              <w:sz w:val="28"/>
              <w:szCs w:val="28"/>
              <w:lang w:val="en-US"/>
            </w:rPr>
            <m:t>x</m:t>
          </m:r>
          <m:r>
            <w:rPr>
              <w:rFonts w:ascii="Cambria Math" w:hAnsi="Times New Roman"/>
              <w:sz w:val="26"/>
              <w:szCs w:val="26"/>
              <w:lang w:val="en-US"/>
            </w:rPr>
            <m:t>-</m:t>
          </m:r>
          <m:r>
            <w:rPr>
              <w:rFonts w:ascii="Cambria Math" w:hAnsi="Times New Roman"/>
              <w:sz w:val="26"/>
              <w:szCs w:val="26"/>
              <w:lang w:val="en-US"/>
            </w:rPr>
            <m:t xml:space="preserve"> </m:t>
          </m:r>
          <m:f>
            <m:fPr>
              <m:ctrlPr>
                <w:rPr>
                  <w:rFonts w:ascii="Cambria Math" w:hAnsi="Times New Roman"/>
                  <w:i/>
                  <w:sz w:val="26"/>
                  <w:szCs w:val="26"/>
                  <w:lang w:val="en-US"/>
                </w:rPr>
              </m:ctrlPr>
            </m:fPr>
            <m:num>
              <m:r>
                <w:rPr>
                  <w:rFonts w:ascii="Cambria Math" w:hAnsi="Times New Roman"/>
                  <w:sz w:val="26"/>
                  <w:szCs w:val="26"/>
                </w:rPr>
                <m:t>F</m:t>
              </m:r>
              <m:r>
                <w:rPr>
                  <w:rFonts w:ascii="Cambria Math" w:hAnsi="Times New Roman"/>
                  <w:sz w:val="26"/>
                  <w:szCs w:val="26"/>
                </w:rPr>
                <m:t>-</m:t>
              </m:r>
              <m:r>
                <w:rPr>
                  <w:rFonts w:ascii="Cambria Math" w:hAnsi="Times New Roman"/>
                  <w:sz w:val="26"/>
                  <w:szCs w:val="26"/>
                </w:rPr>
                <m:t>1</m:t>
              </m:r>
            </m:num>
            <m:den>
              <m:r>
                <w:rPr>
                  <w:rFonts w:ascii="Cambria Math" w:hAnsi="Times New Roman"/>
                  <w:sz w:val="26"/>
                  <w:szCs w:val="26"/>
                  <w:lang w:val="en-US"/>
                </w:rPr>
                <m:t>R+1</m:t>
              </m:r>
            </m:den>
          </m:f>
          <m:r>
            <w:rPr>
              <w:rFonts w:ascii="Cambria Math" w:hAnsi="Times New Roman"/>
              <w:sz w:val="26"/>
              <w:szCs w:val="26"/>
              <w:lang w:val="en-US"/>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r>
            <m:rPr>
              <m:sty m:val="p"/>
            </m:rPr>
            <w:rPr>
              <w:rFonts w:ascii="Cambria Math" w:hAnsi="Times New Roman"/>
              <w:sz w:val="26"/>
              <w:szCs w:val="26"/>
              <w:lang w:val="en-US"/>
            </w:rPr>
            <m:t xml:space="preserve">= </m:t>
          </m:r>
          <m:f>
            <m:fPr>
              <m:ctrlPr>
                <w:rPr>
                  <w:rFonts w:ascii="Cambria Math" w:hAnsi="Times New Roman"/>
                  <w:sz w:val="26"/>
                  <w:szCs w:val="26"/>
                </w:rPr>
              </m:ctrlPr>
            </m:fPr>
            <m:num>
              <m:r>
                <m:rPr>
                  <m:sty m:val="p"/>
                </m:rPr>
                <w:rPr>
                  <w:rFonts w:ascii="Cambria Math" w:hAnsi="Times New Roman"/>
                  <w:sz w:val="26"/>
                  <w:szCs w:val="26"/>
                  <w:lang w:val="en-US"/>
                </w:rPr>
                <m:t xml:space="preserve">2,85 + </m:t>
              </m:r>
              <m:r>
                <w:rPr>
                  <w:rFonts w:ascii="Cambria Math" w:hAnsi="Times New Roman"/>
                  <w:sz w:val="26"/>
                  <w:szCs w:val="26"/>
                  <w:lang w:val="en-US"/>
                </w:rPr>
                <m:t>F</m:t>
              </m:r>
            </m:num>
            <m:den>
              <m:r>
                <m:rPr>
                  <m:sty m:val="p"/>
                </m:rPr>
                <w:rPr>
                  <w:rFonts w:ascii="Cambria Math" w:hAnsi="Times New Roman"/>
                  <w:sz w:val="26"/>
                  <w:szCs w:val="26"/>
                  <w:lang w:val="en-US"/>
                </w:rPr>
                <m:t xml:space="preserve">2,85 + 1 </m:t>
              </m:r>
            </m:den>
          </m:f>
          <m:r>
            <m:rPr>
              <m:sty m:val="p"/>
            </m:rPr>
            <w:rPr>
              <w:rFonts w:ascii="Cambria Math" w:hAnsi="Times New Roman"/>
              <w:sz w:val="26"/>
              <w:szCs w:val="26"/>
              <w:lang w:val="en-US"/>
            </w:rPr>
            <m:t>·</m:t>
          </m:r>
          <m:r>
            <w:rPr>
              <w:rFonts w:ascii="Cambria Math" w:hAnsi="Cambria Math"/>
              <w:sz w:val="28"/>
              <w:szCs w:val="28"/>
              <w:lang w:val="en-US"/>
            </w:rPr>
            <m:t>x</m:t>
          </m:r>
          <m:r>
            <m:rPr>
              <m:sty m:val="p"/>
            </m:rPr>
            <w:rPr>
              <w:rFonts w:ascii="Cambria Math" w:hAnsi="Times New Roman"/>
              <w:sz w:val="26"/>
              <w:szCs w:val="26"/>
              <w:lang w:val="en-US"/>
            </w:rPr>
            <m:t>-</m:t>
          </m:r>
          <m:r>
            <m:rPr>
              <m:sty m:val="p"/>
            </m:rPr>
            <w:rPr>
              <w:rFonts w:ascii="Cambria Math" w:hAnsi="Times New Roman"/>
              <w:sz w:val="26"/>
              <w:szCs w:val="26"/>
              <w:lang w:val="en-US"/>
            </w:rPr>
            <m:t xml:space="preserve"> </m:t>
          </m:r>
          <m:f>
            <m:fPr>
              <m:ctrlPr>
                <w:rPr>
                  <w:rFonts w:ascii="Cambria Math" w:hAnsi="Times New Roman"/>
                  <w:sz w:val="26"/>
                  <w:szCs w:val="26"/>
                  <w:lang w:val="en-US"/>
                </w:rPr>
              </m:ctrlPr>
            </m:fPr>
            <m:num>
              <m:r>
                <w:rPr>
                  <w:rFonts w:ascii="Cambria Math" w:hAnsi="Times New Roman"/>
                  <w:sz w:val="26"/>
                  <w:szCs w:val="26"/>
                </w:rPr>
                <m:t>F</m:t>
              </m:r>
              <m:r>
                <w:rPr>
                  <w:rFonts w:ascii="Cambria Math" w:hAnsi="Times New Roman"/>
                  <w:sz w:val="26"/>
                  <w:szCs w:val="26"/>
                </w:rPr>
                <m:t>-</m:t>
              </m:r>
              <m:r>
                <w:rPr>
                  <w:rFonts w:ascii="Cambria Math" w:hAnsi="Times New Roman"/>
                  <w:sz w:val="26"/>
                  <w:szCs w:val="26"/>
                </w:rPr>
                <m:t>1</m:t>
              </m:r>
            </m:num>
            <m:den>
              <m:r>
                <m:rPr>
                  <m:sty m:val="p"/>
                </m:rPr>
                <w:rPr>
                  <w:rFonts w:ascii="Cambria Math" w:hAnsi="Times New Roman"/>
                  <w:sz w:val="26"/>
                  <w:szCs w:val="26"/>
                  <w:lang w:val="en-US"/>
                </w:rPr>
                <m:t>2,85 + 1</m:t>
              </m:r>
            </m:den>
          </m:f>
          <m:r>
            <w:rPr>
              <w:rFonts w:ascii="Cambria Math" w:hAnsi="Times New Roman"/>
              <w:sz w:val="26"/>
              <w:szCs w:val="26"/>
              <w:lang w:val="en-US"/>
            </w:rPr>
            <m:t>·</m:t>
          </m:r>
          <m:r>
            <w:rPr>
              <w:rFonts w:ascii="Cambria Math" w:hAnsi="Times New Roman"/>
              <w:sz w:val="26"/>
              <w:szCs w:val="26"/>
              <w:vertAlign w:val="subscript"/>
              <w:lang w:val="en-US"/>
            </w:rPr>
            <m:t>0,0235</m:t>
          </m:r>
        </m:oMath>
      </m:oMathPara>
    </w:p>
    <w:p w:rsidR="00585BE3" w:rsidRPr="00E96C5C" w:rsidRDefault="00585BE3" w:rsidP="002467D5">
      <w:pPr>
        <w:spacing w:after="0" w:line="24" w:lineRule="atLeast"/>
        <w:ind w:firstLine="567"/>
        <w:rPr>
          <w:rFonts w:ascii="Times New Roman" w:hAnsi="Times New Roman"/>
          <w:sz w:val="16"/>
          <w:szCs w:val="16"/>
        </w:rPr>
      </w:pPr>
    </w:p>
    <w:p w:rsidR="00585BE3" w:rsidRPr="00E96C5C" w:rsidRDefault="00585BE3" w:rsidP="002467D5">
      <w:pPr>
        <w:spacing w:after="0" w:line="24" w:lineRule="atLeast"/>
        <w:ind w:left="1134" w:hanging="567"/>
        <w:jc w:val="both"/>
        <w:rPr>
          <w:rFonts w:ascii="Times New Roman" w:hAnsi="Times New Roman"/>
          <w:sz w:val="28"/>
          <w:szCs w:val="28"/>
        </w:rPr>
      </w:pPr>
      <w:r w:rsidRPr="00E96C5C">
        <w:rPr>
          <w:rFonts w:ascii="Times New Roman" w:hAnsi="Times New Roman"/>
          <w:sz w:val="28"/>
          <w:szCs w:val="28"/>
        </w:rPr>
        <w:t>где  </w:t>
      </w:r>
      <w:r w:rsidRPr="00E96C5C">
        <w:rPr>
          <w:rFonts w:ascii="Cambria Math" w:eastAsia="TimesNewRomanPSMT" w:hAnsi="Cambria Math"/>
          <w:i/>
          <w:iCs/>
          <w:sz w:val="28"/>
          <w:szCs w:val="28"/>
          <w:lang w:val="en-US"/>
        </w:rPr>
        <w:t>F</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относительный мольный расход питания. Здесь</w:t>
      </w:r>
    </w:p>
    <w:p w:rsidR="00A000E8" w:rsidRPr="00E96C5C" w:rsidRDefault="00A000E8" w:rsidP="002467D5">
      <w:pPr>
        <w:spacing w:after="0" w:line="24" w:lineRule="atLeast"/>
        <w:ind w:left="1134" w:hanging="567"/>
        <w:jc w:val="both"/>
        <w:rPr>
          <w:rFonts w:ascii="Times New Roman" w:hAnsi="Times New Roman"/>
          <w:sz w:val="28"/>
          <w:szCs w:val="28"/>
        </w:rPr>
      </w:pPr>
    </w:p>
    <w:p w:rsidR="00496FCE" w:rsidRPr="00E96C5C" w:rsidRDefault="00E22D6C" w:rsidP="002467D5">
      <w:pPr>
        <w:spacing w:after="0" w:line="24" w:lineRule="atLeast"/>
        <w:rPr>
          <w:rFonts w:ascii="Times New Roman" w:hAnsi="Times New Roman"/>
          <w:sz w:val="26"/>
          <w:szCs w:val="26"/>
        </w:rPr>
      </w:pPr>
      <m:oMathPara>
        <m:oMath>
          <m:r>
            <w:rPr>
              <w:rFonts w:ascii="Cambria Math" w:eastAsia="TimesNewRomanPSMT" w:hAnsi="Cambria Math"/>
              <w:sz w:val="26"/>
              <w:szCs w:val="26"/>
              <w:lang w:val="en-US"/>
            </w:rPr>
            <m:t>F</m:t>
          </m:r>
          <m:r>
            <w:rPr>
              <w:rFonts w:ascii="Cambria Math" w:hAnsi="Times New Roman"/>
              <w:sz w:val="26"/>
              <w:szCs w:val="26"/>
              <w:vertAlign w:val="subscript"/>
            </w:rPr>
            <m:t xml:space="preserve">=  </m:t>
          </m:r>
          <m:f>
            <m:fPr>
              <m:ctrlPr>
                <w:rPr>
                  <w:rFonts w:ascii="Cambria Math" w:hAnsi="Times New Roman"/>
                  <w:i/>
                  <w:sz w:val="26"/>
                  <w:szCs w:val="26"/>
                  <w:vertAlign w:val="subscript"/>
                  <w:lang w:val="en-US"/>
                </w:rPr>
              </m:ctrlPr>
            </m:fPr>
            <m:num>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rPr>
                <m:t xml:space="preserve"> </m:t>
              </m:r>
              <m:r>
                <w:rPr>
                  <w:rFonts w:ascii="Cambria Math" w:hAnsi="Times New Roman"/>
                  <w:sz w:val="26"/>
                  <w:szCs w:val="26"/>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r>
                <w:rPr>
                  <w:rFonts w:ascii="Cambria Math" w:hAnsi="Times New Roman"/>
                  <w:sz w:val="26"/>
                  <w:szCs w:val="26"/>
                  <w:vertAlign w:val="subscript"/>
                </w:rPr>
                <m:t xml:space="preserve"> </m:t>
              </m:r>
            </m:num>
            <m:den>
              <m:sSub>
                <m:sSubPr>
                  <m:ctrlPr>
                    <w:rPr>
                      <w:rFonts w:ascii="Cambria Math" w:hAnsi="Times New Roman"/>
                      <w:i/>
                      <w:sz w:val="26"/>
                      <w:szCs w:val="26"/>
                      <w:vertAlign w:val="subscript"/>
                      <w:lang w:val="en-US"/>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r>
                <w:rPr>
                  <w:rFonts w:ascii="Cambria Math" w:hAnsi="Cambria Math"/>
                  <w:sz w:val="26"/>
                  <w:szCs w:val="26"/>
                  <w:vertAlign w:val="subscript"/>
                </w:rPr>
                <m:t>-</m:t>
              </m:r>
              <m:r>
                <w:rPr>
                  <w:rFonts w:ascii="Cambria Math" w:hAnsi="Times New Roman"/>
                  <w:sz w:val="26"/>
                  <w:szCs w:val="26"/>
                  <w:vertAlign w:val="subscript"/>
                </w:rPr>
                <m:t xml:space="preserve"> </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den>
          </m:f>
          <m:r>
            <w:rPr>
              <w:rFonts w:ascii="Cambria Math" w:hAnsi="Times New Roman"/>
              <w:sz w:val="26"/>
              <w:szCs w:val="26"/>
              <w:vertAlign w:val="subscript"/>
            </w:rPr>
            <m:t xml:space="preserve"> = </m:t>
          </m:r>
          <m:f>
            <m:fPr>
              <m:ctrlPr>
                <w:rPr>
                  <w:rFonts w:ascii="Cambria Math" w:hAnsi="Times New Roman"/>
                  <w:i/>
                  <w:sz w:val="26"/>
                  <w:szCs w:val="26"/>
                  <w:vertAlign w:val="subscript"/>
                  <w:lang w:val="en-US"/>
                </w:rPr>
              </m:ctrlPr>
            </m:fPr>
            <m:num>
              <m:r>
                <w:rPr>
                  <w:rFonts w:ascii="Cambria Math" w:hAnsi="Times New Roman"/>
                  <w:sz w:val="26"/>
                  <w:szCs w:val="26"/>
                </w:rPr>
                <m:t xml:space="preserve">0,9745 </m:t>
              </m:r>
              <m:r>
                <w:rPr>
                  <w:rFonts w:ascii="Cambria Math" w:hAnsi="Times New Roman"/>
                  <w:sz w:val="26"/>
                  <w:szCs w:val="26"/>
                </w:rPr>
                <m:t>-</m:t>
              </m:r>
              <m:r>
                <w:rPr>
                  <w:rFonts w:ascii="Cambria Math" w:hAnsi="Times New Roman"/>
                  <w:sz w:val="26"/>
                  <w:szCs w:val="26"/>
                  <w:vertAlign w:val="subscript"/>
                  <w:lang w:val="en-US"/>
                </w:rPr>
                <m:t>0,0235</m:t>
              </m:r>
            </m:num>
            <m:den>
              <m:r>
                <w:rPr>
                  <w:rFonts w:ascii="Cambria Math" w:hAnsi="Times New Roman"/>
                  <w:sz w:val="26"/>
                  <w:szCs w:val="26"/>
                </w:rPr>
                <m:t xml:space="preserve">0,3885 </m:t>
              </m:r>
              <m:r>
                <w:rPr>
                  <w:rFonts w:ascii="Cambria Math" w:hAnsi="Cambria Math"/>
                  <w:sz w:val="26"/>
                  <w:szCs w:val="26"/>
                  <w:vertAlign w:val="subscript"/>
                </w:rPr>
                <m:t>–</m:t>
              </m:r>
              <m:r>
                <w:rPr>
                  <w:rFonts w:ascii="Cambria Math" w:hAnsi="Times New Roman"/>
                  <w:sz w:val="26"/>
                  <w:szCs w:val="26"/>
                  <w:vertAlign w:val="subscript"/>
                </w:rPr>
                <m:t xml:space="preserve"> </m:t>
              </m:r>
              <m:r>
                <w:rPr>
                  <w:rFonts w:ascii="Cambria Math" w:hAnsi="Times New Roman"/>
                  <w:sz w:val="26"/>
                  <w:szCs w:val="26"/>
                  <w:vertAlign w:val="subscript"/>
                  <w:lang w:val="en-US"/>
                </w:rPr>
                <m:t>0,0235</m:t>
              </m:r>
            </m:den>
          </m:f>
          <m:r>
            <w:rPr>
              <w:rFonts w:ascii="Cambria Math" w:hAnsi="Times New Roman"/>
              <w:sz w:val="26"/>
              <w:szCs w:val="26"/>
              <w:vertAlign w:val="subscript"/>
            </w:rPr>
            <m:t xml:space="preserve"> =2,6058</m:t>
          </m:r>
        </m:oMath>
      </m:oMathPara>
    </w:p>
    <w:p w:rsidR="00496FCE" w:rsidRPr="00E96C5C" w:rsidRDefault="00E22D6C" w:rsidP="002467D5">
      <w:pPr>
        <w:spacing w:after="0" w:line="24" w:lineRule="atLeast"/>
        <w:rPr>
          <w:rFonts w:ascii="Times New Roman" w:hAnsi="Times New Roman"/>
          <w:i/>
          <w:sz w:val="26"/>
          <w:szCs w:val="26"/>
        </w:rPr>
      </w:pPr>
      <m:oMathPara>
        <m:oMath>
          <m:r>
            <w:rPr>
              <w:rFonts w:ascii="Cambria Math" w:hAnsi="Times New Roman"/>
              <w:sz w:val="26"/>
              <w:szCs w:val="26"/>
              <w:lang w:val="en-US"/>
            </w:rPr>
            <m:t xml:space="preserve">Y= </m:t>
          </m:r>
          <m:f>
            <m:fPr>
              <m:ctrlPr>
                <w:rPr>
                  <w:rFonts w:ascii="Cambria Math" w:hAnsi="Times New Roman"/>
                  <w:sz w:val="26"/>
                  <w:szCs w:val="26"/>
                </w:rPr>
              </m:ctrlPr>
            </m:fPr>
            <m:num>
              <m:r>
                <m:rPr>
                  <m:sty m:val="p"/>
                </m:rPr>
                <w:rPr>
                  <w:rFonts w:ascii="Cambria Math" w:hAnsi="Times New Roman"/>
                  <w:sz w:val="26"/>
                  <w:szCs w:val="26"/>
                  <w:lang w:val="en-US"/>
                </w:rPr>
                <m:t xml:space="preserve">2,85 + </m:t>
              </m:r>
              <m:r>
                <w:rPr>
                  <w:rFonts w:ascii="Cambria Math" w:hAnsi="Times New Roman"/>
                  <w:sz w:val="26"/>
                  <w:szCs w:val="26"/>
                  <w:lang w:val="en-US"/>
                </w:rPr>
                <m:t>2,6058</m:t>
              </m:r>
            </m:num>
            <m:den>
              <m:r>
                <m:rPr>
                  <m:sty m:val="p"/>
                </m:rPr>
                <w:rPr>
                  <w:rFonts w:ascii="Cambria Math" w:hAnsi="Times New Roman"/>
                  <w:sz w:val="26"/>
                  <w:szCs w:val="26"/>
                  <w:lang w:val="en-US"/>
                </w:rPr>
                <m:t xml:space="preserve">2,85 + 1 </m:t>
              </m:r>
            </m:den>
          </m:f>
          <m:r>
            <m:rPr>
              <m:sty m:val="p"/>
            </m:rPr>
            <w:rPr>
              <w:rFonts w:ascii="Cambria Math" w:hAnsi="Times New Roman"/>
              <w:sz w:val="26"/>
              <w:szCs w:val="26"/>
              <w:lang w:val="en-US"/>
            </w:rPr>
            <m:t>·</m:t>
          </m:r>
          <m:r>
            <w:rPr>
              <w:rFonts w:ascii="Cambria Math" w:hAnsi="Cambria Math"/>
              <w:sz w:val="28"/>
              <w:szCs w:val="28"/>
              <w:lang w:val="en-US"/>
            </w:rPr>
            <m:t>x</m:t>
          </m:r>
          <m:r>
            <m:rPr>
              <m:sty m:val="p"/>
            </m:rPr>
            <w:rPr>
              <w:rFonts w:ascii="Cambria Math" w:hAnsi="Times New Roman"/>
              <w:sz w:val="26"/>
              <w:szCs w:val="26"/>
              <w:lang w:val="en-US"/>
            </w:rPr>
            <m:t>-</m:t>
          </m:r>
          <m:r>
            <m:rPr>
              <m:sty m:val="p"/>
            </m:rPr>
            <w:rPr>
              <w:rFonts w:ascii="Cambria Math" w:hAnsi="Times New Roman"/>
              <w:sz w:val="26"/>
              <w:szCs w:val="26"/>
              <w:lang w:val="en-US"/>
            </w:rPr>
            <m:t xml:space="preserve"> </m:t>
          </m:r>
          <m:f>
            <m:fPr>
              <m:ctrlPr>
                <w:rPr>
                  <w:rFonts w:ascii="Cambria Math" w:hAnsi="Times New Roman"/>
                  <w:sz w:val="26"/>
                  <w:szCs w:val="26"/>
                  <w:lang w:val="en-US"/>
                </w:rPr>
              </m:ctrlPr>
            </m:fPr>
            <m:num>
              <m:r>
                <w:rPr>
                  <w:rFonts w:ascii="Cambria Math" w:hAnsi="Times New Roman"/>
                  <w:sz w:val="26"/>
                  <w:szCs w:val="26"/>
                  <w:lang w:val="en-US"/>
                </w:rPr>
                <m:t>2,6058</m:t>
              </m:r>
              <m:r>
                <w:rPr>
                  <w:rFonts w:ascii="Cambria Math" w:hAnsi="Times New Roman"/>
                  <w:sz w:val="26"/>
                  <w:szCs w:val="26"/>
                </w:rPr>
                <m:t>-</m:t>
              </m:r>
              <m:r>
                <w:rPr>
                  <w:rFonts w:ascii="Cambria Math" w:hAnsi="Times New Roman"/>
                  <w:sz w:val="26"/>
                  <w:szCs w:val="26"/>
                </w:rPr>
                <m:t>1</m:t>
              </m:r>
            </m:num>
            <m:den>
              <m:r>
                <m:rPr>
                  <m:sty m:val="p"/>
                </m:rPr>
                <w:rPr>
                  <w:rFonts w:ascii="Cambria Math" w:hAnsi="Times New Roman"/>
                  <w:sz w:val="26"/>
                  <w:szCs w:val="26"/>
                  <w:lang w:val="en-US"/>
                </w:rPr>
                <m:t>2,85 + 1</m:t>
              </m:r>
            </m:den>
          </m:f>
          <m:r>
            <w:rPr>
              <w:rFonts w:ascii="Cambria Math" w:hAnsi="Times New Roman"/>
              <w:sz w:val="26"/>
              <w:szCs w:val="26"/>
              <w:lang w:val="en-US"/>
            </w:rPr>
            <m:t>·</m:t>
          </m:r>
          <m:r>
            <w:rPr>
              <w:rFonts w:ascii="Cambria Math" w:hAnsi="Times New Roman"/>
              <w:sz w:val="26"/>
              <w:szCs w:val="26"/>
              <w:vertAlign w:val="subscript"/>
              <w:lang w:val="en-US"/>
            </w:rPr>
            <m:t>0,0235= 1,4171</m:t>
          </m:r>
          <m:r>
            <m:rPr>
              <m:sty m:val="p"/>
            </m:rPr>
            <w:rPr>
              <w:rFonts w:ascii="Cambria Math" w:hAnsi="Times New Roman"/>
              <w:sz w:val="26"/>
              <w:szCs w:val="26"/>
              <w:lang w:val="en-US"/>
            </w:rPr>
            <m:t>·</m:t>
          </m:r>
          <m:r>
            <w:rPr>
              <w:rFonts w:ascii="Cambria Math" w:hAnsi="Cambria Math"/>
              <w:sz w:val="28"/>
              <w:szCs w:val="28"/>
              <w:lang w:val="en-US"/>
            </w:rPr>
            <m:t>x</m:t>
          </m:r>
          <m:r>
            <m:rPr>
              <m:sty m:val="p"/>
            </m:rPr>
            <w:rPr>
              <w:rFonts w:ascii="Cambria Math" w:hAnsi="Times New Roman"/>
              <w:sz w:val="26"/>
              <w:szCs w:val="26"/>
              <w:lang w:val="en-US"/>
            </w:rPr>
            <m:t>-</m:t>
          </m:r>
          <m:r>
            <m:rPr>
              <m:sty m:val="p"/>
            </m:rPr>
            <w:rPr>
              <w:rFonts w:ascii="Cambria Math" w:hAnsi="Times New Roman"/>
              <w:sz w:val="26"/>
              <w:szCs w:val="26"/>
              <w:lang w:val="en-US"/>
            </w:rPr>
            <m:t xml:space="preserve"> 0,0098</m:t>
          </m:r>
        </m:oMath>
      </m:oMathPara>
    </w:p>
    <w:p w:rsidR="00291AE6" w:rsidRPr="00E96C5C" w:rsidRDefault="00291AE6" w:rsidP="002467D5">
      <w:pPr>
        <w:spacing w:after="0" w:line="24" w:lineRule="atLeast"/>
        <w:ind w:firstLine="709"/>
        <w:jc w:val="both"/>
        <w:rPr>
          <w:rFonts w:ascii="Times New Roman" w:hAnsi="Times New Roman"/>
          <w:sz w:val="16"/>
          <w:szCs w:val="16"/>
          <w:lang w:val="en-US"/>
        </w:rPr>
      </w:pPr>
    </w:p>
    <w:p w:rsidR="00A000E8" w:rsidRPr="00E96C5C" w:rsidRDefault="00A000E8" w:rsidP="002467D5">
      <w:pPr>
        <w:spacing w:after="0" w:line="24" w:lineRule="atLeast"/>
        <w:ind w:firstLine="567"/>
        <w:jc w:val="both"/>
        <w:rPr>
          <w:rFonts w:ascii="Times New Roman" w:hAnsi="Times New Roman"/>
          <w:sz w:val="28"/>
          <w:szCs w:val="28"/>
        </w:rPr>
      </w:pPr>
    </w:p>
    <w:p w:rsidR="00A000E8" w:rsidRPr="00E96C5C" w:rsidRDefault="00A000E8" w:rsidP="002467D5">
      <w:pPr>
        <w:spacing w:after="0" w:line="24" w:lineRule="atLeast"/>
        <w:ind w:firstLine="567"/>
        <w:jc w:val="both"/>
        <w:rPr>
          <w:rFonts w:ascii="Times New Roman" w:hAnsi="Times New Roman"/>
          <w:sz w:val="28"/>
          <w:szCs w:val="28"/>
        </w:rPr>
      </w:pPr>
    </w:p>
    <w:p w:rsidR="00A000E8" w:rsidRPr="00E96C5C" w:rsidRDefault="00A000E8" w:rsidP="002467D5">
      <w:pPr>
        <w:spacing w:after="0" w:line="24" w:lineRule="atLeast"/>
        <w:ind w:firstLine="567"/>
        <w:jc w:val="both"/>
        <w:rPr>
          <w:rFonts w:ascii="Times New Roman" w:hAnsi="Times New Roman"/>
          <w:sz w:val="28"/>
          <w:szCs w:val="28"/>
        </w:rPr>
      </w:pPr>
    </w:p>
    <w:p w:rsidR="00A000E8" w:rsidRPr="00E96C5C" w:rsidRDefault="00A000E8" w:rsidP="002467D5">
      <w:pPr>
        <w:spacing w:after="0" w:line="24" w:lineRule="atLeast"/>
        <w:ind w:firstLine="567"/>
        <w:jc w:val="both"/>
        <w:rPr>
          <w:rFonts w:ascii="Times New Roman" w:hAnsi="Times New Roman"/>
          <w:sz w:val="28"/>
          <w:szCs w:val="28"/>
        </w:rPr>
      </w:pPr>
    </w:p>
    <w:p w:rsidR="00A000E8" w:rsidRPr="00E96C5C" w:rsidRDefault="00A000E8" w:rsidP="002467D5">
      <w:pPr>
        <w:spacing w:after="0" w:line="24" w:lineRule="atLeast"/>
        <w:ind w:firstLine="567"/>
        <w:jc w:val="both"/>
        <w:rPr>
          <w:rFonts w:ascii="Times New Roman" w:hAnsi="Times New Roman"/>
          <w:sz w:val="28"/>
          <w:szCs w:val="28"/>
        </w:rPr>
      </w:pPr>
    </w:p>
    <w:p w:rsidR="00A81376" w:rsidRPr="00E96C5C" w:rsidRDefault="0002370C" w:rsidP="002467D5">
      <w:pPr>
        <w:spacing w:after="0" w:line="24" w:lineRule="atLeast"/>
        <w:ind w:firstLine="567"/>
        <w:jc w:val="both"/>
        <w:rPr>
          <w:rFonts w:ascii="Times New Roman" w:hAnsi="Times New Roman"/>
          <w:sz w:val="28"/>
          <w:szCs w:val="28"/>
        </w:rPr>
      </w:pPr>
      <w:r>
        <w:rPr>
          <w:noProof/>
          <w:sz w:val="4"/>
          <w:szCs w:val="4"/>
          <w:lang w:eastAsia="ru-RU"/>
        </w:rPr>
        <w:lastRenderedPageBreak/>
        <w:pict>
          <v:group id="_x0000_s1556" style="position:absolute;left:0;text-align:left;margin-left:18.05pt;margin-top:27.15pt;width:412.05pt;height:370.4pt;z-index:251779072" coordorigin="2068,5223" coordsize="8241,7408">
            <v:group id="_x0000_s1542" style="position:absolute;left:2565;top:5223;width:7744;height:7408" coordorigin="2565,5223" coordsize="7744,7408" o:regroupid="11">
              <v:shape id="_x0000_s1429" type="#_x0000_t120" style="position:absolute;left:3247;top:8072;width:75;height:76" o:regroupid="11" fillcolor="black" stroked="f" strokeweight=".5pt"/>
              <v:rect id="_x0000_s1430" style="position:absolute;left:2565;top:5569;width:413;height:484" o:regroupid="11" stroked="f"/>
              <v:rect id="_x0000_s1431" style="position:absolute;left:2868;top:5223;width:224;height:6085" o:regroupid="11" stroked="f"/>
              <v:group id="_x0000_s1432" style="position:absolute;left:2944;top:11727;width:7365;height:904" coordorigin="2363,7788" coordsize="6972,846" o:regroupid="11">
                <v:group id="_x0000_s1433" style="position:absolute;left:2363;top:7788;width:6972;height:846" coordorigin="2363,7788" coordsize="6972,846">
                  <v:rect id="_x0000_s1434" style="position:absolute;left:4928;top:7875;width:568;height:392" filled="f" stroked="f" strokecolor="white">
                    <v:textbox style="mso-next-textbox:#_x0000_s1434">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4</w:t>
                          </w:r>
                        </w:p>
                      </w:txbxContent>
                    </v:textbox>
                  </v:rect>
                  <v:group id="_x0000_s1435" style="position:absolute;left:2363;top:7788;width:6814;height:824" coordorigin="2363,7788" coordsize="6814,824">
                    <v:rect id="_x0000_s1436" style="position:absolute;left:3178;top:7962;width:245;height:189" strokecolor="white"/>
                    <v:rect id="_x0000_s1437" style="position:absolute;left:8814;top:8229;width:363;height:383" stroked="f"/>
                    <v:rect id="_x0000_s1438" style="position:absolute;left:5727;top:7962;width:243;height:189" strokecolor="white"/>
                    <v:rect id="_x0000_s1439" style="position:absolute;left:3825;top:7977;width:201;height:189" strokecolor="white"/>
                    <v:rect id="_x0000_s1440" style="position:absolute;left:4442;top:7977;width:271;height:189" strokecolor="white"/>
                    <v:rect id="_x0000_s1441" style="position:absolute;left:6342;top:7962;width:2835;height:189" strokecolor="white"/>
                    <v:rect id="_x0000_s1442" style="position:absolute;left:2363;top:7788;width:201;height:189" strokecolor="white"/>
                    <v:rect id="_x0000_s1443" style="position:absolute;left:2564;top:7875;width:493;height:339" filled="f" stroked="f" strokecolor="white">
                      <v:textbox style="mso-next-textbox:#_x0000_s1443">
                        <w:txbxContent>
                          <w:p w:rsidR="0002370C" w:rsidRPr="00005FB8" w:rsidRDefault="0002370C" w:rsidP="00014BFC">
                            <w:pPr>
                              <w:jc w:val="center"/>
                              <w:rPr>
                                <w:rFonts w:ascii="Cambria Math" w:hAnsi="Cambria Math"/>
                                <w:i/>
                                <w:color w:val="0000CC"/>
                                <w:sz w:val="20"/>
                                <w:szCs w:val="20"/>
                                <w:vertAlign w:val="subscript"/>
                                <w:lang w:val="en-US"/>
                              </w:rPr>
                            </w:pPr>
                            <w:r w:rsidRPr="00005FB8">
                              <w:rPr>
                                <w:rFonts w:ascii="Cambria Math" w:hAnsi="Cambria Math"/>
                                <w:i/>
                                <w:color w:val="0000CC"/>
                                <w:sz w:val="20"/>
                                <w:szCs w:val="20"/>
                                <w:lang w:val="en-US"/>
                              </w:rPr>
                              <w:t>X</w:t>
                            </w:r>
                            <w:r w:rsidRPr="00005FB8">
                              <w:rPr>
                                <w:rFonts w:ascii="Cambria Math" w:hAnsi="Cambria Math"/>
                                <w:i/>
                                <w:color w:val="0000CC"/>
                                <w:sz w:val="20"/>
                                <w:szCs w:val="20"/>
                                <w:vertAlign w:val="subscript"/>
                                <w:lang w:val="en-US"/>
                              </w:rPr>
                              <w:t>w</w:t>
                            </w:r>
                          </w:p>
                        </w:txbxContent>
                      </v:textbox>
                    </v:rect>
                    <v:rect id="_x0000_s1444" style="position:absolute;left:4695;top:7875;width:493;height:339" filled="f" stroked="f" strokecolor="white">
                      <v:textbox style="mso-next-textbox:#_x0000_s1444">
                        <w:txbxContent>
                          <w:p w:rsidR="0002370C" w:rsidRPr="00005FB8" w:rsidRDefault="0002370C" w:rsidP="00014BFC">
                            <w:pPr>
                              <w:jc w:val="center"/>
                              <w:rPr>
                                <w:rFonts w:ascii="Cambria Math" w:hAnsi="Cambria Math"/>
                                <w:i/>
                                <w:color w:val="0000CC"/>
                                <w:sz w:val="20"/>
                                <w:szCs w:val="20"/>
                                <w:vertAlign w:val="subscript"/>
                                <w:lang w:val="en-US"/>
                              </w:rPr>
                            </w:pPr>
                            <w:r w:rsidRPr="00005FB8">
                              <w:rPr>
                                <w:rFonts w:ascii="Cambria Math" w:hAnsi="Cambria Math"/>
                                <w:i/>
                                <w:color w:val="0000CC"/>
                                <w:sz w:val="20"/>
                                <w:szCs w:val="20"/>
                                <w:lang w:val="en-US"/>
                              </w:rPr>
                              <w:t>X</w:t>
                            </w:r>
                            <w:r w:rsidRPr="00005FB8">
                              <w:rPr>
                                <w:rFonts w:ascii="Cambria Math" w:hAnsi="Cambria Math"/>
                                <w:i/>
                                <w:color w:val="0000CC"/>
                                <w:sz w:val="20"/>
                                <w:szCs w:val="20"/>
                                <w:vertAlign w:val="subscript"/>
                                <w:lang w:val="en-US"/>
                              </w:rPr>
                              <w:t>f</w:t>
                            </w:r>
                          </w:p>
                        </w:txbxContent>
                      </v:textbox>
                    </v:rect>
                    <v:rect id="_x0000_s1445" style="position:absolute;left:8632;top:7875;width:493;height:339" filled="f" stroked="f" strokecolor="white">
                      <v:textbox style="mso-next-textbox:#_x0000_s1445">
                        <w:txbxContent>
                          <w:p w:rsidR="0002370C" w:rsidRPr="00981821" w:rsidRDefault="0002370C" w:rsidP="00014BFC">
                            <w:pPr>
                              <w:jc w:val="center"/>
                              <w:rPr>
                                <w:rFonts w:ascii="Cambria Math" w:hAnsi="Cambria Math"/>
                                <w:i/>
                                <w:color w:val="FF0000"/>
                                <w:sz w:val="20"/>
                                <w:szCs w:val="20"/>
                                <w:vertAlign w:val="subscript"/>
                                <w:lang w:val="en-US"/>
                              </w:rPr>
                            </w:pPr>
                            <w:r w:rsidRPr="00981821">
                              <w:rPr>
                                <w:rFonts w:ascii="Cambria Math" w:hAnsi="Cambria Math"/>
                                <w:i/>
                                <w:color w:val="FF0000"/>
                                <w:sz w:val="20"/>
                                <w:szCs w:val="20"/>
                                <w:lang w:val="en-US"/>
                              </w:rPr>
                              <w:t>X</w:t>
                            </w:r>
                            <w:r w:rsidRPr="00981821">
                              <w:rPr>
                                <w:rFonts w:ascii="Cambria Math" w:hAnsi="Cambria Math"/>
                                <w:i/>
                                <w:color w:val="FF0000"/>
                                <w:sz w:val="20"/>
                                <w:szCs w:val="20"/>
                                <w:vertAlign w:val="subscript"/>
                                <w:lang w:val="en-US"/>
                              </w:rPr>
                              <w:t>d</w:t>
                            </w:r>
                          </w:p>
                        </w:txbxContent>
                      </v:textbox>
                    </v:rect>
                  </v:group>
                  <v:rect id="_x0000_s1446" style="position:absolute;left:5557;top:7860;width:568;height:392" filled="f" stroked="f" strokecolor="white">
                    <v:textbox style="mso-next-textbox:#_x0000_s1446">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5</w:t>
                          </w:r>
                        </w:p>
                      </w:txbxContent>
                    </v:textbox>
                  </v:rect>
                  <v:rect id="_x0000_s1447" style="position:absolute;left:6194;top:7875;width:568;height:392" filled="f" stroked="f" strokecolor="white">
                    <v:textbox style="mso-next-textbox:#_x0000_s1447">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6</w:t>
                          </w:r>
                        </w:p>
                      </w:txbxContent>
                    </v:textbox>
                  </v:rect>
                  <v:rect id="_x0000_s1448" style="position:absolute;left:6833;top:7875;width:568;height:392" filled="f" stroked="f" strokecolor="white">
                    <v:textbox style="mso-next-textbox:#_x0000_s1448">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7</w:t>
                          </w:r>
                        </w:p>
                      </w:txbxContent>
                    </v:textbox>
                  </v:rect>
                  <v:rect id="_x0000_s1449" style="position:absolute;left:7483;top:7875;width:568;height:392" filled="f" stroked="f" strokecolor="white">
                    <v:textbox style="mso-next-textbox:#_x0000_s1449">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8</w:t>
                          </w:r>
                        </w:p>
                      </w:txbxContent>
                    </v:textbox>
                  </v:rect>
                  <v:rect id="_x0000_s1450" style="position:absolute;left:8129;top:7875;width:568;height:392" filled="f" stroked="f" strokecolor="white">
                    <v:textbox style="mso-next-textbox:#_x0000_s1450">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9</w:t>
                          </w:r>
                        </w:p>
                      </w:txbxContent>
                    </v:textbox>
                  </v:rect>
                  <v:rect id="_x0000_s1451" style="position:absolute;left:8767;top:7875;width:568;height:392" filled="f" stroked="f" strokecolor="white">
                    <v:textbox style="mso-next-textbox:#_x0000_s1451">
                      <w:txbxContent>
                        <w:p w:rsidR="0002370C" w:rsidRPr="00FB0F1C" w:rsidRDefault="0002370C" w:rsidP="00014BFC">
                          <w:pPr>
                            <w:jc w:val="center"/>
                            <w:rPr>
                              <w:rFonts w:ascii="Cambria Math" w:hAnsi="Cambria Math"/>
                              <w:sz w:val="20"/>
                              <w:szCs w:val="20"/>
                              <w:vertAlign w:val="subscript"/>
                              <w:lang w:val="en-US"/>
                            </w:rPr>
                          </w:pPr>
                          <w:r>
                            <w:rPr>
                              <w:rFonts w:ascii="Cambria Math" w:hAnsi="Cambria Math"/>
                              <w:sz w:val="20"/>
                              <w:szCs w:val="20"/>
                              <w:lang w:val="en-US"/>
                            </w:rPr>
                            <w:t>1</w:t>
                          </w:r>
                        </w:p>
                      </w:txbxContent>
                    </v:textbox>
                  </v:rect>
                  <v:rect id="_x0000_s1452" style="position:absolute;left:8497;top:8166;width:814;height:468" filled="f" stroked="f" strokecolor="white">
                    <v:textbox style="mso-next-textbox:#_x0000_s1452">
                      <w:txbxContent>
                        <w:p w:rsidR="0002370C" w:rsidRPr="00FB0F1C" w:rsidRDefault="0002370C" w:rsidP="00014BFC">
                          <w:pPr>
                            <w:jc w:val="center"/>
                            <w:rPr>
                              <w:rFonts w:ascii="Cambria Math" w:hAnsi="Cambria Math"/>
                              <w:i/>
                              <w:sz w:val="32"/>
                              <w:szCs w:val="32"/>
                              <w:vertAlign w:val="subscript"/>
                              <w:lang w:val="en-US"/>
                            </w:rPr>
                          </w:pPr>
                          <w:r w:rsidRPr="00FB0F1C">
                            <w:rPr>
                              <w:rFonts w:ascii="Cambria Math" w:hAnsi="Cambria Math"/>
                              <w:i/>
                              <w:sz w:val="32"/>
                              <w:szCs w:val="32"/>
                              <w:lang w:val="en-US"/>
                            </w:rPr>
                            <w:t>X</w:t>
                          </w:r>
                        </w:p>
                      </w:txbxContent>
                    </v:textbox>
                  </v:rect>
                </v:group>
                <v:rect id="_x0000_s1453" style="position:absolute;left:4293;top:7860;width:568;height:392" filled="f" stroked="f" strokecolor="white">
                  <v:textbox style="mso-next-textbox:#_x0000_s1453">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3</w:t>
                        </w:r>
                      </w:p>
                    </w:txbxContent>
                  </v:textbox>
                </v:rect>
                <v:rect id="_x0000_s1454" style="position:absolute;left:3654;top:7860;width:568;height:392" filled="f" stroked="f" strokecolor="white">
                  <v:textbox style="mso-next-textbox:#_x0000_s1454">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2</w:t>
                        </w:r>
                      </w:p>
                    </w:txbxContent>
                  </v:textbox>
                </v:rect>
                <v:rect id="_x0000_s1455" style="position:absolute;left:3020;top:7875;width:568;height:392" filled="f" stroked="f" strokecolor="white">
                  <v:textbox style="mso-next-textbox:#_x0000_s1455">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0,1</w:t>
                        </w:r>
                      </w:p>
                    </w:txbxContent>
                  </v:textbox>
                </v:rect>
              </v:group>
              <v:rect id="_x0000_s1456" style="position:absolute;left:2623;top:11586;width:600;height:419" o:regroupid="11" filled="f" stroked="f" strokecolor="white">
                <v:textbox style="mso-next-textbox:#_x0000_s1456">
                  <w:txbxContent>
                    <w:p w:rsidR="0002370C" w:rsidRPr="00FB0F1C" w:rsidRDefault="0002370C" w:rsidP="00014BFC">
                      <w:pPr>
                        <w:jc w:val="center"/>
                        <w:rPr>
                          <w:rFonts w:ascii="Cambria Math" w:hAnsi="Cambria Math"/>
                          <w:sz w:val="20"/>
                          <w:szCs w:val="20"/>
                          <w:vertAlign w:val="subscript"/>
                          <w:lang w:val="en-US"/>
                        </w:rPr>
                      </w:pPr>
                      <w:r>
                        <w:rPr>
                          <w:rFonts w:ascii="Cambria Math" w:hAnsi="Cambria Math"/>
                          <w:sz w:val="20"/>
                          <w:szCs w:val="20"/>
                          <w:lang w:val="en-US"/>
                        </w:rPr>
                        <w:t>0</w:t>
                      </w:r>
                    </w:p>
                  </w:txbxContent>
                </v:textbox>
              </v:rect>
              <v:rect id="_x0000_s1457" style="position:absolute;left:2647;top:10986;width:600;height:419" o:regroupid="11" filled="f" stroked="f" strokecolor="white">
                <v:textbox style="mso-next-textbox:#_x0000_s1457">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0,1</w:t>
                      </w:r>
                    </w:p>
                  </w:txbxContent>
                </v:textbox>
              </v:rect>
              <v:rect id="_x0000_s1458" style="position:absolute;left:2647;top:10380;width:600;height:419" o:regroupid="11" filled="f" stroked="f" strokecolor="white">
                <v:textbox style="mso-next-textbox:#_x0000_s1458">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2</w:t>
                      </w:r>
                    </w:p>
                  </w:txbxContent>
                </v:textbox>
              </v:rect>
              <v:rect id="_x0000_s1459" style="position:absolute;left:2647;top:9783;width:600;height:419" o:regroupid="11" filled="f" stroked="f" strokecolor="white">
                <v:textbox style="mso-next-textbox:#_x0000_s1459">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3</w:t>
                      </w:r>
                    </w:p>
                  </w:txbxContent>
                </v:textbox>
              </v:rect>
              <v:rect id="_x0000_s1460" style="position:absolute;left:2647;top:9171;width:600;height:419" o:regroupid="11" filled="f" stroked="f" strokecolor="white">
                <v:textbox style="mso-next-textbox:#_x0000_s1460">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4</w:t>
                      </w:r>
                    </w:p>
                  </w:txbxContent>
                </v:textbox>
              </v:rect>
              <v:rect id="_x0000_s1461" style="position:absolute;left:2647;top:8552;width:600;height:419" o:regroupid="11" filled="f" stroked="f" strokecolor="white">
                <v:textbox style="mso-next-textbox:#_x0000_s1461">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5</w:t>
                      </w:r>
                    </w:p>
                  </w:txbxContent>
                </v:textbox>
              </v:rect>
              <v:rect id="_x0000_s1462" style="position:absolute;left:2647;top:7939;width:600;height:419" o:regroupid="11" filled="f" stroked="f" strokecolor="white">
                <v:textbox style="mso-next-textbox:#_x0000_s1462">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6</w:t>
                      </w:r>
                    </w:p>
                  </w:txbxContent>
                </v:textbox>
              </v:rect>
              <v:rect id="_x0000_s1463" style="position:absolute;left:2647;top:7336;width:600;height:419" o:regroupid="11" filled="f" stroked="f" strokecolor="white">
                <v:textbox style="mso-next-textbox:#_x0000_s1463">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7</w:t>
                      </w:r>
                    </w:p>
                  </w:txbxContent>
                </v:textbox>
              </v:rect>
              <v:rect id="_x0000_s1464" style="position:absolute;left:2647;top:6721;width:600;height:419" o:regroupid="11" filled="f" stroked="f" strokecolor="white">
                <v:textbox style="mso-next-textbox:#_x0000_s1464">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8</w:t>
                      </w:r>
                    </w:p>
                  </w:txbxContent>
                </v:textbox>
              </v:rect>
              <v:rect id="_x0000_s1465" style="position:absolute;left:2647;top:6115;width:600;height:419" o:regroupid="11" filled="f" stroked="f" strokecolor="white">
                <v:textbox style="mso-next-textbox:#_x0000_s1465">
                  <w:txbxContent>
                    <w:p w:rsidR="0002370C" w:rsidRPr="00FB0F1C" w:rsidRDefault="0002370C" w:rsidP="00014BFC">
                      <w:pPr>
                        <w:jc w:val="center"/>
                        <w:rPr>
                          <w:rFonts w:ascii="Cambria Math" w:hAnsi="Cambria Math"/>
                          <w:sz w:val="20"/>
                          <w:szCs w:val="20"/>
                          <w:vertAlign w:val="subscript"/>
                          <w:lang w:val="en-US"/>
                        </w:rPr>
                      </w:pPr>
                      <w:r w:rsidRPr="00FB0F1C">
                        <w:rPr>
                          <w:rFonts w:ascii="Cambria Math" w:hAnsi="Cambria Math"/>
                          <w:sz w:val="20"/>
                          <w:szCs w:val="20"/>
                          <w:lang w:val="en-US"/>
                        </w:rPr>
                        <w:t>0,</w:t>
                      </w:r>
                      <w:r>
                        <w:rPr>
                          <w:rFonts w:ascii="Cambria Math" w:hAnsi="Cambria Math"/>
                          <w:sz w:val="20"/>
                          <w:szCs w:val="20"/>
                          <w:lang w:val="en-US"/>
                        </w:rPr>
                        <w:t>9</w:t>
                      </w:r>
                    </w:p>
                  </w:txbxContent>
                </v:textbox>
              </v:rect>
              <v:rect id="_x0000_s1466" style="position:absolute;left:2647;top:5515;width:600;height:419" o:regroupid="11" filled="f" stroked="f" strokecolor="white">
                <v:textbox style="mso-next-textbox:#_x0000_s1466">
                  <w:txbxContent>
                    <w:p w:rsidR="0002370C" w:rsidRPr="00FB0F1C" w:rsidRDefault="0002370C" w:rsidP="00014BFC">
                      <w:pPr>
                        <w:jc w:val="center"/>
                        <w:rPr>
                          <w:rFonts w:ascii="Cambria Math" w:hAnsi="Cambria Math"/>
                          <w:sz w:val="20"/>
                          <w:szCs w:val="20"/>
                          <w:vertAlign w:val="subscript"/>
                          <w:lang w:val="en-US"/>
                        </w:rPr>
                      </w:pPr>
                      <w:r>
                        <w:rPr>
                          <w:rFonts w:ascii="Cambria Math" w:hAnsi="Cambria Math"/>
                          <w:sz w:val="20"/>
                          <w:szCs w:val="20"/>
                          <w:lang w:val="en-US"/>
                        </w:rPr>
                        <w:t>1</w:t>
                      </w:r>
                    </w:p>
                  </w:txbxContent>
                </v:textbox>
              </v:rect>
            </v:group>
            <v:rect id="_x0000_s1467" style="position:absolute;left:2068;top:5486;width:860;height:500" o:regroupid="11" filled="f" stroked="f" strokecolor="white">
              <v:textbox style="mso-next-textbox:#_x0000_s1467">
                <w:txbxContent>
                  <w:p w:rsidR="0002370C" w:rsidRPr="00FB0F1C" w:rsidRDefault="0002370C" w:rsidP="00014BFC">
                    <w:pPr>
                      <w:jc w:val="center"/>
                      <w:rPr>
                        <w:rFonts w:ascii="Cambria Math" w:hAnsi="Cambria Math"/>
                        <w:i/>
                        <w:sz w:val="32"/>
                        <w:szCs w:val="32"/>
                        <w:vertAlign w:val="subscript"/>
                        <w:lang w:val="en-US"/>
                      </w:rPr>
                    </w:pPr>
                    <w:r>
                      <w:rPr>
                        <w:rFonts w:ascii="Cambria Math" w:hAnsi="Cambria Math"/>
                        <w:i/>
                        <w:sz w:val="32"/>
                        <w:szCs w:val="32"/>
                        <w:lang w:val="en-US"/>
                      </w:rPr>
                      <w:t>Y</w:t>
                    </w:r>
                  </w:p>
                </w:txbxContent>
              </v:textbox>
            </v:rect>
          </v:group>
        </w:pict>
      </w:r>
      <w:r w:rsidR="0009305A" w:rsidRPr="00E96C5C">
        <w:rPr>
          <w:rFonts w:ascii="Times New Roman" w:hAnsi="Times New Roman"/>
          <w:noProof/>
          <w:sz w:val="28"/>
          <w:szCs w:val="28"/>
          <w:lang w:eastAsia="ru-RU"/>
        </w:rPr>
        <w:drawing>
          <wp:anchor distT="0" distB="0" distL="114300" distR="114300" simplePos="0" relativeHeight="251970560" behindDoc="1" locked="0" layoutInCell="1" allowOverlap="1">
            <wp:simplePos x="0" y="0"/>
            <wp:positionH relativeFrom="column">
              <wp:posOffset>448310</wp:posOffset>
            </wp:positionH>
            <wp:positionV relativeFrom="paragraph">
              <wp:posOffset>221615</wp:posOffset>
            </wp:positionV>
            <wp:extent cx="5015230" cy="4745355"/>
            <wp:effectExtent l="0" t="0" r="0" b="36195"/>
            <wp:wrapNone/>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anchor>
        </w:drawing>
      </w:r>
      <w:r w:rsidR="00B11273" w:rsidRPr="00E96C5C">
        <w:rPr>
          <w:rFonts w:ascii="Times New Roman" w:hAnsi="Times New Roman"/>
          <w:sz w:val="28"/>
          <w:szCs w:val="28"/>
        </w:rPr>
        <w:t>Эти линии и ступени изменения концентраций изображены на диаг</w:t>
      </w:r>
      <w:r w:rsidR="002467D5" w:rsidRPr="00E96C5C">
        <w:rPr>
          <w:rFonts w:ascii="Times New Roman" w:hAnsi="Times New Roman"/>
          <w:sz w:val="28"/>
          <w:szCs w:val="28"/>
        </w:rPr>
        <w:softHyphen/>
      </w:r>
      <w:r w:rsidR="00B11273" w:rsidRPr="00E96C5C">
        <w:rPr>
          <w:rFonts w:ascii="Times New Roman" w:hAnsi="Times New Roman"/>
          <w:sz w:val="28"/>
          <w:szCs w:val="28"/>
        </w:rPr>
        <w:t>рамме</w:t>
      </w:r>
      <w:r w:rsidR="002467D5" w:rsidRPr="00E96C5C">
        <w:rPr>
          <w:rFonts w:ascii="Times New Roman" w:hAnsi="Times New Roman"/>
          <w:sz w:val="28"/>
          <w:szCs w:val="28"/>
        </w:rPr>
        <w:t xml:space="preserve"> </w:t>
      </w:r>
      <w:r w:rsidR="0009305A" w:rsidRPr="00E96C5C">
        <w:rPr>
          <w:rFonts w:ascii="Times New Roman" w:hAnsi="Times New Roman"/>
          <w:sz w:val="28"/>
          <w:szCs w:val="28"/>
        </w:rPr>
        <w:t xml:space="preserve"> </w:t>
      </w:r>
      <w:r w:rsidR="00B11273" w:rsidRPr="00E96C5C">
        <w:rPr>
          <w:rFonts w:ascii="Cambria Math" w:hAnsi="Cambria Math"/>
          <w:i/>
          <w:sz w:val="28"/>
          <w:szCs w:val="28"/>
          <w:lang w:val="en-US"/>
        </w:rPr>
        <w:t>Y</w:t>
      </w:r>
      <w:r w:rsidR="00B11273" w:rsidRPr="00E96C5C">
        <w:rPr>
          <w:rFonts w:ascii="Cambria Math" w:hAnsi="Cambria Math"/>
          <w:i/>
          <w:sz w:val="28"/>
          <w:szCs w:val="28"/>
        </w:rPr>
        <w:t> – </w:t>
      </w:r>
      <w:r w:rsidR="00B11273" w:rsidRPr="00E96C5C">
        <w:rPr>
          <w:rFonts w:ascii="Cambria Math" w:hAnsi="Cambria Math"/>
          <w:i/>
          <w:sz w:val="28"/>
          <w:szCs w:val="28"/>
          <w:lang w:val="en-US"/>
        </w:rPr>
        <w:t>X</w:t>
      </w:r>
      <w:r w:rsidR="00B11273" w:rsidRPr="00E96C5C">
        <w:rPr>
          <w:rFonts w:ascii="Times New Roman" w:eastAsia="SymbolMT" w:hAnsi="Times New Roman"/>
          <w:sz w:val="28"/>
          <w:szCs w:val="28"/>
        </w:rPr>
        <w:t xml:space="preserve">  </w:t>
      </w:r>
      <w:r w:rsidR="00B11273" w:rsidRPr="00E96C5C">
        <w:rPr>
          <w:rFonts w:ascii="Times New Roman" w:hAnsi="Times New Roman"/>
          <w:sz w:val="28"/>
          <w:szCs w:val="28"/>
        </w:rPr>
        <w:t>(Рисунок </w:t>
      </w:r>
      <w:r w:rsidR="00A000E8" w:rsidRPr="00E96C5C">
        <w:rPr>
          <w:rFonts w:ascii="Times New Roman" w:hAnsi="Times New Roman"/>
          <w:sz w:val="28"/>
          <w:szCs w:val="28"/>
        </w:rPr>
        <w:t>6</w:t>
      </w:r>
      <w:r w:rsidR="00B11273" w:rsidRPr="00E96C5C">
        <w:rPr>
          <w:rFonts w:ascii="Times New Roman" w:hAnsi="Times New Roman"/>
          <w:sz w:val="28"/>
          <w:szCs w:val="28"/>
        </w:rPr>
        <w:t>).</w:t>
      </w:r>
    </w:p>
    <w:p w:rsidR="00C3369C" w:rsidRPr="00E96C5C" w:rsidRDefault="0002370C" w:rsidP="002467D5">
      <w:pPr>
        <w:spacing w:after="0" w:line="24" w:lineRule="atLeast"/>
        <w:ind w:firstLine="709"/>
        <w:jc w:val="both"/>
        <w:rPr>
          <w:rFonts w:ascii="Times New Roman" w:hAnsi="Times New Roman"/>
          <w:sz w:val="4"/>
          <w:szCs w:val="4"/>
        </w:rPr>
      </w:pPr>
      <w:r>
        <w:rPr>
          <w:noProof/>
          <w:sz w:val="4"/>
          <w:szCs w:val="4"/>
          <w:lang w:eastAsia="ru-RU"/>
        </w:rPr>
        <w:pict>
          <v:shape id="_x0000_s1550" type="#_x0000_t120" style="position:absolute;left:0;text-align:left;margin-left:76.55pt;margin-top:150.75pt;width:4.5pt;height:4.6pt;z-index:251769856" fillcolor="black" stroked="f" strokeweight=".5pt"/>
        </w:pict>
      </w:r>
      <w:r>
        <w:rPr>
          <w:noProof/>
          <w:sz w:val="4"/>
          <w:szCs w:val="4"/>
          <w:lang w:eastAsia="ru-RU"/>
        </w:rPr>
        <w:pict>
          <v:shape id="_x0000_s1548" type="#_x0000_t120" style="position:absolute;left:0;text-align:left;margin-left:404.95pt;margin-top:331.25pt;width:4.5pt;height:4.6pt;z-index:251767808" fillcolor="black" stroked="f" strokeweight=".5pt"/>
        </w:pict>
      </w:r>
      <w:r>
        <w:rPr>
          <w:noProof/>
          <w:sz w:val="4"/>
          <w:szCs w:val="4"/>
          <w:lang w:eastAsia="ru-RU"/>
        </w:rPr>
        <w:pict>
          <v:rect id="_x0000_s1219" style="position:absolute;left:0;text-align:left;margin-left:48.95pt;margin-top:25.6pt;width:20.25pt;height:336.8pt;z-index:251672576" strokecolor="white"/>
        </w:pict>
      </w:r>
    </w:p>
    <w:p w:rsidR="004E2DC0" w:rsidRPr="00E96C5C" w:rsidRDefault="004E2DC0" w:rsidP="002467D5">
      <w:pPr>
        <w:spacing w:after="0" w:line="24" w:lineRule="atLeast"/>
        <w:ind w:firstLine="567"/>
        <w:jc w:val="both"/>
        <w:rPr>
          <w:rFonts w:ascii="Times New Roman" w:hAnsi="Times New Roman"/>
          <w:sz w:val="28"/>
          <w:szCs w:val="28"/>
        </w:rPr>
      </w:pPr>
    </w:p>
    <w:p w:rsidR="004D1E66" w:rsidRPr="00E96C5C" w:rsidRDefault="0002370C" w:rsidP="002467D5">
      <w:pPr>
        <w:autoSpaceDE w:val="0"/>
        <w:autoSpaceDN w:val="0"/>
        <w:adjustRightInd w:val="0"/>
        <w:spacing w:after="0" w:line="24" w:lineRule="atLeast"/>
        <w:ind w:firstLine="567"/>
        <w:jc w:val="both"/>
        <w:rPr>
          <w:rFonts w:ascii="Times New Roman" w:hAnsi="Times New Roman"/>
          <w:bCs/>
          <w:sz w:val="24"/>
          <w:szCs w:val="24"/>
        </w:rPr>
      </w:pPr>
      <w:r>
        <w:rPr>
          <w:noProof/>
          <w:sz w:val="4"/>
          <w:szCs w:val="4"/>
          <w:lang w:eastAsia="ru-RU"/>
        </w:rPr>
        <w:pict>
          <v:group id="_x0000_s1574" style="position:absolute;left:0;text-align:left;margin-left:77.3pt;margin-top:7.2pt;width:333.1pt;height:295.2pt;z-index:251814912" coordorigin="3247,5659" coordsize="6662,5904" o:regroupid="11">
            <v:shape id="_x0000_s1549" type="#_x0000_t120" style="position:absolute;left:5844;top:11471;width:90;height:92" o:regroupid="12" fillcolor="black" stroked="f" strokeweight=".5pt"/>
            <v:shape id="_x0000_s1551" type="#_x0000_t120" style="position:absolute;left:3247;top:9957;width:90;height:92" o:regroupid="12" fillcolor="black" stroked="f" strokeweight=".5pt"/>
            <v:shape id="_x0000_s1552" type="#_x0000_t120" style="position:absolute;left:3393;top:11341;width:90;height:92" o:regroupid="12" fillcolor="black" stroked="f" strokeweight=".5pt"/>
            <v:shape id="_x0000_s1555" type="#_x0000_t120" style="position:absolute;left:3372;top:11471;width:90;height:92" o:regroupid="12" fillcolor="black" stroked="f" strokeweight=".5pt"/>
            <v:group id="_x0000_s1573" style="position:absolute;left:4377;top:5659;width:5532;height:3958" coordorigin="4377,5659" coordsize="5532,3958" o:regroupid="12">
              <v:shape id="_x0000_s1289" type="#_x0000_t32" style="position:absolute;left:5754;top:8032;width:521;height:0;flip:x" o:connectortype="straight" o:regroupid="13" strokecolor="#00c" strokeweight="1pt"/>
              <v:shape id="_x0000_s1292" type="#_x0000_t32" style="position:absolute;left:5754;top:8032;width:0;height:433" o:connectortype="straight" o:regroupid="13" strokecolor="#00c" strokeweight="1pt"/>
              <v:shape id="_x0000_s1293" type="#_x0000_t32" style="position:absolute;left:4839;top:9005;width:481;height:0;flip:x" o:connectortype="straight" o:regroupid="13" strokecolor="#00c" strokeweight="1pt"/>
              <v:shape id="_x0000_s1294" type="#_x0000_t32" style="position:absolute;left:4839;top:9005;width:0;height:612" o:connectortype="straight" o:regroupid="13" strokecolor="#00c" strokeweight="1pt"/>
              <v:shape id="_x0000_s1295" type="#_x0000_t32" style="position:absolute;left:4377;top:9617;width:465;height:0;flip:x" o:connectortype="straight" o:regroupid="13" strokecolor="#00c" strokeweight="1pt"/>
              <v:shape id="_x0000_s1317" type="#_x0000_t32" style="position:absolute;left:5316;top:8465;width:438;height:0;flip:x" o:connectortype="straight" o:regroupid="13" strokecolor="#00c" strokeweight="1pt"/>
              <v:shape id="_x0000_s1318" type="#_x0000_t32" style="position:absolute;left:5316;top:8465;width:0;height:540" o:connectortype="straight" o:regroupid="13" strokecolor="#00c" strokeweight="1pt"/>
              <v:shape id="_x0000_s1309" type="#_x0000_t120" style="position:absolute;left:5844;top:7861;width:90;height:92" o:regroupid="13" fillcolor="black" stroked="f" strokeweight=".5pt"/>
              <v:shape id="_x0000_s1545" type="#_x0000_t120" style="position:absolute;left:5838;top:8249;width:90;height:92" o:regroupid="13" fillcolor="black" stroked="f" strokeweight=".5pt"/>
              <v:group id="_x0000_s1572" style="position:absolute;left:6275;top:5659;width:3634;height:2373" coordorigin="6275,5659" coordsize="3634,2373" o:regroupid="13">
                <v:group id="_x0000_s1557" style="position:absolute;left:7785;top:5699;width:2060;height:1368" coordorigin="7785,5910" coordsize="2060,1368" o:regroupid="14">
                  <v:shape id="_x0000_s1279" type="#_x0000_t32" style="position:absolute;left:9607;top:5910;width:238;height:0;flip:x" o:connectortype="straight" o:regroupid="10" strokecolor="#00c" strokeweight="1pt"/>
                  <v:shape id="_x0000_s1280" type="#_x0000_t32" style="position:absolute;left:9607;top:5912;width:0;height:167" o:connectortype="straight" o:regroupid="10" strokecolor="#00c" strokeweight="1pt"/>
                  <v:shape id="_x0000_s1281" type="#_x0000_t32" style="position:absolute;left:9186;top:6081;width:419;height:0;flip:x" o:connectortype="straight" o:regroupid="10" strokecolor="#00c" strokeweight="1pt"/>
                  <v:shape id="_x0000_s1282" type="#_x0000_t32" style="position:absolute;left:9186;top:6081;width:0;height:273" o:connectortype="straight" o:regroupid="10" strokecolor="#00c" strokeweight="1pt"/>
                  <v:shape id="_x0000_s1283" type="#_x0000_t32" style="position:absolute;left:8568;top:6354;width:618;height:0;flip:x" o:connectortype="straight" o:regroupid="10" strokecolor="#00c" strokeweight="1pt"/>
                  <v:shape id="_x0000_s1284" type="#_x0000_t32" style="position:absolute;left:8568;top:6338;width:0;height:424" o:connectortype="straight" o:regroupid="10" strokecolor="#00c" strokeweight="1pt"/>
                  <v:shape id="_x0000_s1285" type="#_x0000_t32" style="position:absolute;left:7785;top:6762;width:783;height:1;flip:x" o:connectortype="straight" o:regroupid="10" strokecolor="#00c" strokeweight="1pt"/>
                  <v:shape id="_x0000_s1286" type="#_x0000_t32" style="position:absolute;left:7785;top:6762;width:0;height:516" o:connectortype="straight" o:regroupid="10" strokecolor="#00c" strokeweight="1pt"/>
                </v:group>
                <v:shape id="_x0000_s1287" type="#_x0000_t32" style="position:absolute;left:6953;top:7067;width:832;height:0;flip:x" o:connectortype="straight" o:regroupid="14" strokecolor="#00c" strokeweight="1pt"/>
                <v:shape id="_x0000_s1288" type="#_x0000_t32" style="position:absolute;left:6953;top:7067;width:1;height:525" o:connectortype="straight" o:regroupid="14" strokecolor="#00c" strokeweight="1pt"/>
                <v:shape id="_x0000_s1313" type="#_x0000_t32" style="position:absolute;left:6275;top:7593;width:678;height:0;flip:x" o:connectortype="straight" o:regroupid="14" strokecolor="#00c" strokeweight="1pt"/>
                <v:shape id="_x0000_s1314" type="#_x0000_t32" style="position:absolute;left:6275;top:7592;width:0;height:440" o:connectortype="straight" o:regroupid="14" strokecolor="#00c" strokeweight="1pt"/>
                <v:shape id="_x0000_s1546" type="#_x0000_t120" style="position:absolute;left:9819;top:5659;width:90;height:92" o:regroupid="14" fillcolor="black" stroked="f" strokeweight=".5pt"/>
              </v:group>
            </v:group>
          </v:group>
        </w:pict>
      </w:r>
    </w:p>
    <w:p w:rsidR="004D1E66" w:rsidRPr="00E96C5C" w:rsidRDefault="004D1E66" w:rsidP="002467D5">
      <w:pPr>
        <w:autoSpaceDE w:val="0"/>
        <w:autoSpaceDN w:val="0"/>
        <w:adjustRightInd w:val="0"/>
        <w:spacing w:after="0" w:line="24" w:lineRule="atLeast"/>
        <w:ind w:firstLine="567"/>
        <w:jc w:val="both"/>
        <w:rPr>
          <w:rFonts w:ascii="Times New Roman" w:hAnsi="Times New Roman"/>
          <w:bCs/>
          <w:sz w:val="24"/>
          <w:szCs w:val="24"/>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Pr>
          <w:noProof/>
          <w:sz w:val="4"/>
          <w:szCs w:val="4"/>
          <w:lang w:eastAsia="ru-RU"/>
        </w:rPr>
        <w:pict>
          <v:shape id="_x0000_s1320" type="#_x0000_t32" style="position:absolute;left:0;text-align:left;margin-left:91.4pt;margin-top:71.3pt;width:0;height:10.45pt;z-index:251788288" o:connectortype="straight" o:regroupid="11" strokecolor="#00c" strokeweight="1pt"/>
        </w:pict>
      </w:r>
      <w:r>
        <w:rPr>
          <w:noProof/>
          <w:sz w:val="4"/>
          <w:szCs w:val="4"/>
          <w:lang w:eastAsia="ru-RU"/>
        </w:rPr>
        <w:pict>
          <v:shape id="_x0000_s1319" type="#_x0000_t32" style="position:absolute;left:0;text-align:left;margin-left:91.4pt;margin-top:71.3pt;width:8.75pt;height:0;flip:x;z-index:251787264" o:connectortype="straight" o:regroupid="11" strokecolor="#00c" strokeweight="1pt"/>
        </w:pict>
      </w:r>
      <w:r>
        <w:rPr>
          <w:noProof/>
          <w:sz w:val="4"/>
          <w:szCs w:val="4"/>
          <w:lang w:eastAsia="ru-RU"/>
        </w:rPr>
        <w:pict>
          <v:shape id="_x0000_s1315" type="#_x0000_t32" style="position:absolute;left:0;text-align:left;margin-left:86.15pt;margin-top:81.75pt;width:5.25pt;height:.05pt;flip:x;z-index:251786240" o:connectortype="straight" o:regroupid="11" strokecolor="#00c" strokeweight="1pt"/>
        </w:pict>
      </w:r>
      <w:r>
        <w:rPr>
          <w:noProof/>
          <w:sz w:val="4"/>
          <w:szCs w:val="4"/>
          <w:lang w:eastAsia="ru-RU"/>
        </w:rPr>
        <w:pict>
          <v:shape id="_x0000_s1300" type="#_x0000_t32" style="position:absolute;left:0;text-align:left;margin-left:100.15pt;margin-top:53.4pt;width:0;height:17.9pt;z-index:251785216" o:connectortype="straight" o:regroupid="11" strokecolor="#00c" strokeweight="1pt"/>
        </w:pict>
      </w:r>
      <w:r>
        <w:rPr>
          <w:noProof/>
          <w:sz w:val="4"/>
          <w:szCs w:val="4"/>
          <w:lang w:eastAsia="ru-RU"/>
        </w:rPr>
        <w:pict>
          <v:shape id="_x0000_s1299" type="#_x0000_t32" style="position:absolute;left:0;text-align:left;margin-left:100.15pt;margin-top:53.4pt;width:14.5pt;height:0;flip:x;z-index:251784192" o:connectortype="straight" o:regroupid="11" strokecolor="#00c" strokeweight="1pt"/>
        </w:pict>
      </w:r>
      <w:r>
        <w:rPr>
          <w:noProof/>
          <w:sz w:val="4"/>
          <w:szCs w:val="4"/>
          <w:lang w:eastAsia="ru-RU"/>
        </w:rPr>
        <w:pict>
          <v:shape id="_x0000_s1298" type="#_x0000_t32" style="position:absolute;left:0;text-align:left;margin-left:114.65pt;margin-top:29pt;width:0;height:24.4pt;z-index:251783168" o:connectortype="straight" o:regroupid="11" strokecolor="#00c" strokeweight="1pt"/>
        </w:pict>
      </w:r>
      <w:r>
        <w:rPr>
          <w:noProof/>
          <w:sz w:val="4"/>
          <w:szCs w:val="4"/>
          <w:lang w:eastAsia="ru-RU"/>
        </w:rPr>
        <w:pict>
          <v:shape id="_x0000_s1297" type="#_x0000_t32" style="position:absolute;left:0;text-align:left;margin-left:114.65pt;margin-top:29pt;width:19.2pt;height:0;flip:x;z-index:251782144" o:connectortype="straight" o:regroupid="11" strokecolor="#00c" strokeweight="1pt"/>
        </w:pict>
      </w:r>
      <w:r>
        <w:rPr>
          <w:noProof/>
          <w:sz w:val="4"/>
          <w:szCs w:val="4"/>
          <w:lang w:eastAsia="ru-RU"/>
        </w:rPr>
        <w:pict>
          <v:shape id="_x0000_s1296" type="#_x0000_t32" style="position:absolute;left:0;text-align:left;margin-left:133.85pt;margin-top:.2pt;width:0;height:28.8pt;z-index:251781120" o:connectortype="straight" o:regroupid="11" strokecolor="#00c" strokeweight="1pt"/>
        </w:pict>
      </w:r>
      <w:r>
        <w:rPr>
          <w:noProof/>
          <w:sz w:val="4"/>
          <w:szCs w:val="4"/>
          <w:lang w:eastAsia="ru-RU"/>
        </w:rPr>
        <w:pict>
          <v:shape id="_x0000_s1290" type="#_x0000_t32" style="position:absolute;left:0;text-align:left;margin-left:86.15pt;margin-top:81.75pt;width:.05pt;height:7.45pt;z-index:251780096" o:connectortype="straight" o:regroupid="11" strokecolor="#00c" strokeweight="1pt"/>
        </w:pict>
      </w: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9305A" w:rsidRPr="00E96C5C" w:rsidRDefault="0009305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9305A" w:rsidRPr="00E96C5C" w:rsidRDefault="0009305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9305A" w:rsidRPr="00E96C5C" w:rsidRDefault="0009305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9305A"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Pr>
          <w:rFonts w:ascii="Times New Roman" w:hAnsi="Times New Roman"/>
          <w:noProof/>
          <w:sz w:val="4"/>
          <w:szCs w:val="4"/>
          <w:lang w:eastAsia="ru-RU"/>
        </w:rPr>
        <w:pict>
          <v:rect id="_x0000_s1541" style="position:absolute;left:0;text-align:left;margin-left:57.9pt;margin-top:3.2pt;width:368.2pt;height:40.55pt;z-index:251711488" strokecolor="white"/>
        </w:pict>
      </w:r>
    </w:p>
    <w:p w:rsidR="0009305A" w:rsidRPr="00E96C5C" w:rsidRDefault="0009305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9305A" w:rsidRPr="00E96C5C" w:rsidRDefault="0009305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09305A" w:rsidRPr="00E96C5C" w:rsidRDefault="0002370C" w:rsidP="0009305A">
      <w:pPr>
        <w:spacing w:after="0" w:line="24" w:lineRule="atLeast"/>
        <w:jc w:val="center"/>
        <w:rPr>
          <w:rFonts w:ascii="Times New Roman" w:eastAsia="SymbolMT" w:hAnsi="Times New Roman"/>
          <w:sz w:val="28"/>
          <w:szCs w:val="28"/>
        </w:rPr>
      </w:pPr>
      <w:r>
        <w:rPr>
          <w:noProof/>
          <w:sz w:val="28"/>
          <w:szCs w:val="28"/>
          <w:lang w:eastAsia="ru-RU"/>
        </w:rPr>
        <w:pict>
          <v:rect id="_x0000_s1810" style="position:absolute;left:0;text-align:left;margin-left:319.95pt;margin-top:273.15pt;width:10.5pt;height:7.65pt;z-index:251972608" strokecolor="white"/>
        </w:pict>
      </w:r>
      <w:r w:rsidR="0009305A" w:rsidRPr="00E96C5C">
        <w:rPr>
          <w:rFonts w:ascii="Times New Roman" w:hAnsi="Times New Roman"/>
          <w:sz w:val="28"/>
          <w:szCs w:val="28"/>
        </w:rPr>
        <w:t>Рисунок </w:t>
      </w:r>
      <w:r w:rsidR="00A000E8" w:rsidRPr="00E96C5C">
        <w:rPr>
          <w:rFonts w:ascii="Times New Roman" w:hAnsi="Times New Roman"/>
          <w:sz w:val="28"/>
          <w:szCs w:val="28"/>
        </w:rPr>
        <w:t>6</w:t>
      </w:r>
      <w:r w:rsidR="0009305A" w:rsidRPr="00E96C5C">
        <w:rPr>
          <w:rFonts w:ascii="Times New Roman" w:eastAsia="TimesNewRomanPSMT" w:hAnsi="Times New Roman"/>
          <w:sz w:val="28"/>
          <w:szCs w:val="28"/>
        </w:rPr>
        <w:t> </w:t>
      </w:r>
      <w:r w:rsidR="0009305A" w:rsidRPr="00E96C5C">
        <w:rPr>
          <w:rFonts w:ascii="Times New Roman" w:eastAsia="SymbolMT" w:hAnsi="Times New Roman"/>
          <w:sz w:val="28"/>
          <w:szCs w:val="28"/>
        </w:rPr>
        <w:t>– Диаграмма</w:t>
      </w:r>
      <w:r w:rsidR="0009305A" w:rsidRPr="00E96C5C">
        <w:rPr>
          <w:rFonts w:ascii="Cambria Math" w:hAnsi="Cambria Math"/>
          <w:i/>
          <w:sz w:val="28"/>
          <w:szCs w:val="28"/>
        </w:rPr>
        <w:t xml:space="preserve"> </w:t>
      </w:r>
      <w:r w:rsidR="0009305A" w:rsidRPr="00E96C5C">
        <w:rPr>
          <w:rFonts w:ascii="Cambria Math" w:hAnsi="Cambria Math"/>
          <w:i/>
          <w:sz w:val="28"/>
          <w:szCs w:val="28"/>
          <w:lang w:val="en-US"/>
        </w:rPr>
        <w:t>Y</w:t>
      </w:r>
      <w:r w:rsidR="0009305A" w:rsidRPr="00E96C5C">
        <w:rPr>
          <w:rFonts w:ascii="Cambria Math" w:hAnsi="Cambria Math"/>
          <w:i/>
          <w:sz w:val="28"/>
          <w:szCs w:val="28"/>
        </w:rPr>
        <w:t> – </w:t>
      </w:r>
      <w:r w:rsidR="0009305A" w:rsidRPr="00E96C5C">
        <w:rPr>
          <w:rFonts w:ascii="Cambria Math" w:hAnsi="Cambria Math"/>
          <w:i/>
          <w:sz w:val="28"/>
          <w:szCs w:val="28"/>
          <w:lang w:val="en-US"/>
        </w:rPr>
        <w:t>X</w:t>
      </w:r>
      <w:r w:rsidR="0009305A" w:rsidRPr="00E96C5C">
        <w:rPr>
          <w:rFonts w:ascii="Times New Roman" w:eastAsia="SymbolMT" w:hAnsi="Times New Roman"/>
          <w:sz w:val="28"/>
          <w:szCs w:val="28"/>
        </w:rPr>
        <w:t xml:space="preserve">  для определения числа теоретических тарелок</w:t>
      </w:r>
    </w:p>
    <w:p w:rsidR="0009305A" w:rsidRPr="00E96C5C" w:rsidRDefault="0009305A" w:rsidP="0009305A">
      <w:pPr>
        <w:spacing w:after="0" w:line="24" w:lineRule="atLeast"/>
        <w:ind w:firstLine="1418"/>
        <w:rPr>
          <w:rFonts w:ascii="Times New Roman" w:hAnsi="Times New Roman"/>
          <w:sz w:val="28"/>
          <w:szCs w:val="28"/>
        </w:rPr>
      </w:pPr>
      <w:r w:rsidRPr="00E96C5C">
        <w:rPr>
          <w:rFonts w:ascii="Times New Roman" w:eastAsia="SymbolMT" w:hAnsi="Times New Roman"/>
          <w:sz w:val="28"/>
          <w:szCs w:val="28"/>
        </w:rPr>
        <w:t xml:space="preserve">при оптимальном флегмовом числе </w:t>
      </w:r>
      <w:r w:rsidRPr="00E96C5C">
        <w:rPr>
          <w:rFonts w:ascii="Cambria Math" w:hAnsi="Cambria Math"/>
          <w:i/>
          <w:sz w:val="28"/>
          <w:szCs w:val="28"/>
          <w:lang w:val="en-US"/>
        </w:rPr>
        <w:t>R </w:t>
      </w:r>
      <w:r w:rsidRPr="00E96C5C">
        <w:rPr>
          <w:rFonts w:ascii="Times New Roman" w:hAnsi="Times New Roman"/>
          <w:sz w:val="28"/>
          <w:szCs w:val="28"/>
        </w:rPr>
        <w:t xml:space="preserve"> = 2,85</w:t>
      </w:r>
      <w:r w:rsidRPr="00E96C5C">
        <w:rPr>
          <w:rFonts w:ascii="Times New Roman" w:eastAsia="SymbolMT" w:hAnsi="Times New Roman"/>
          <w:sz w:val="28"/>
          <w:szCs w:val="28"/>
        </w:rPr>
        <w:t>.</w:t>
      </w:r>
    </w:p>
    <w:p w:rsidR="0009305A" w:rsidRPr="00E96C5C" w:rsidRDefault="0009305A" w:rsidP="0009305A">
      <w:pPr>
        <w:spacing w:after="0" w:line="24" w:lineRule="atLeast"/>
        <w:ind w:firstLine="567"/>
        <w:jc w:val="both"/>
        <w:rPr>
          <w:rFonts w:ascii="Times New Roman" w:hAnsi="Times New Roman"/>
          <w:sz w:val="28"/>
          <w:szCs w:val="28"/>
        </w:rPr>
      </w:pPr>
    </w:p>
    <w:p w:rsidR="0009305A" w:rsidRPr="00E96C5C" w:rsidRDefault="0009305A" w:rsidP="0009305A">
      <w:pPr>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Числа теоретических тарелок в верхней и нижней частях колонны соответственно равны: </w:t>
      </w:r>
      <w:r w:rsidRPr="00E96C5C">
        <w:rPr>
          <w:rFonts w:ascii="Cambria Math" w:hAnsi="Cambria Math"/>
          <w:i/>
          <w:sz w:val="28"/>
          <w:szCs w:val="28"/>
          <w:lang w:val="en-US"/>
        </w:rPr>
        <w:t>N</w:t>
      </w:r>
      <w:r w:rsidRPr="00E96C5C">
        <w:rPr>
          <w:rFonts w:ascii="Cambria Math" w:hAnsi="Cambria Math"/>
          <w:sz w:val="28"/>
          <w:szCs w:val="28"/>
          <w:vertAlign w:val="subscript"/>
        </w:rPr>
        <w:t>т.в</w:t>
      </w:r>
      <w:r w:rsidRPr="00E96C5C">
        <w:rPr>
          <w:rFonts w:ascii="Times New Roman" w:hAnsi="Times New Roman"/>
          <w:sz w:val="28"/>
          <w:szCs w:val="28"/>
        </w:rPr>
        <w:t xml:space="preserve"> = 6,7; </w:t>
      </w:r>
      <w:r w:rsidRPr="00E96C5C">
        <w:rPr>
          <w:rFonts w:ascii="Cambria Math" w:hAnsi="Cambria Math"/>
          <w:i/>
          <w:sz w:val="28"/>
          <w:szCs w:val="28"/>
          <w:lang w:val="en-US"/>
        </w:rPr>
        <w:t>N</w:t>
      </w:r>
      <w:r w:rsidRPr="00E96C5C">
        <w:rPr>
          <w:rFonts w:ascii="Cambria Math" w:hAnsi="Cambria Math"/>
          <w:sz w:val="28"/>
          <w:szCs w:val="28"/>
          <w:vertAlign w:val="subscript"/>
        </w:rPr>
        <w:t>т.н</w:t>
      </w:r>
      <w:r w:rsidRPr="00E96C5C">
        <w:rPr>
          <w:rFonts w:ascii="Times New Roman" w:hAnsi="Times New Roman"/>
          <w:sz w:val="28"/>
          <w:szCs w:val="28"/>
        </w:rPr>
        <w:t xml:space="preserve"> = 7,3.</w:t>
      </w:r>
    </w:p>
    <w:p w:rsidR="0009305A" w:rsidRPr="00E96C5C" w:rsidRDefault="0009305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09305A" w:rsidRPr="00E96C5C" w:rsidRDefault="0009305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09305A" w:rsidRPr="00E96C5C" w:rsidRDefault="006E2EAD" w:rsidP="0009305A">
      <w:pPr>
        <w:autoSpaceDE w:val="0"/>
        <w:autoSpaceDN w:val="0"/>
        <w:adjustRightInd w:val="0"/>
        <w:spacing w:after="0" w:line="24" w:lineRule="atLeast"/>
        <w:jc w:val="center"/>
        <w:rPr>
          <w:rFonts w:ascii="Times New Roman" w:hAnsi="Times New Roman"/>
          <w:bCs/>
          <w:sz w:val="28"/>
          <w:szCs w:val="28"/>
        </w:rPr>
      </w:pPr>
      <w:r w:rsidRPr="00E96C5C">
        <w:rPr>
          <w:rFonts w:ascii="Times New Roman" w:hAnsi="Times New Roman"/>
          <w:b/>
          <w:bCs/>
          <w:sz w:val="28"/>
          <w:szCs w:val="28"/>
        </w:rPr>
        <w:t>2</w:t>
      </w:r>
      <w:r w:rsidR="0009305A" w:rsidRPr="00E96C5C">
        <w:rPr>
          <w:rFonts w:ascii="Times New Roman" w:hAnsi="Times New Roman"/>
          <w:b/>
          <w:bCs/>
          <w:sz w:val="28"/>
          <w:szCs w:val="28"/>
        </w:rPr>
        <w:t>.5  Материальные потоки</w:t>
      </w:r>
    </w:p>
    <w:p w:rsidR="0009305A" w:rsidRPr="00E96C5C" w:rsidRDefault="0009305A" w:rsidP="0009305A">
      <w:pPr>
        <w:autoSpaceDE w:val="0"/>
        <w:autoSpaceDN w:val="0"/>
        <w:adjustRightInd w:val="0"/>
        <w:spacing w:after="0" w:line="24" w:lineRule="atLeast"/>
        <w:jc w:val="center"/>
        <w:rPr>
          <w:rFonts w:ascii="Times New Roman" w:hAnsi="Times New Roman"/>
          <w:bCs/>
          <w:sz w:val="12"/>
          <w:szCs w:val="12"/>
        </w:rPr>
      </w:pP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Задачей расчета является определение массовых и объемных расходов пара и жидкости в вер</w:t>
      </w:r>
      <w:r w:rsidR="00921B34" w:rsidRPr="00E96C5C">
        <w:rPr>
          <w:rFonts w:ascii="Times New Roman" w:hAnsi="Times New Roman"/>
          <w:sz w:val="28"/>
          <w:szCs w:val="28"/>
        </w:rPr>
        <w:t>х</w:t>
      </w:r>
      <w:r w:rsidRPr="00E96C5C">
        <w:rPr>
          <w:rFonts w:ascii="Times New Roman" w:hAnsi="Times New Roman"/>
          <w:sz w:val="28"/>
          <w:szCs w:val="28"/>
        </w:rPr>
        <w:t>ней и н</w:t>
      </w:r>
      <w:r w:rsidR="00921B34" w:rsidRPr="00E96C5C">
        <w:rPr>
          <w:rFonts w:ascii="Times New Roman" w:hAnsi="Times New Roman"/>
          <w:sz w:val="28"/>
          <w:szCs w:val="28"/>
        </w:rPr>
        <w:t>и</w:t>
      </w:r>
      <w:r w:rsidRPr="00E96C5C">
        <w:rPr>
          <w:rFonts w:ascii="Times New Roman" w:hAnsi="Times New Roman"/>
          <w:sz w:val="28"/>
          <w:szCs w:val="28"/>
        </w:rPr>
        <w:t>жней частях колонны</w:t>
      </w:r>
      <w:r w:rsidR="00921B34" w:rsidRPr="00E96C5C">
        <w:rPr>
          <w:rFonts w:ascii="Times New Roman" w:hAnsi="Times New Roman"/>
          <w:sz w:val="28"/>
          <w:szCs w:val="28"/>
        </w:rPr>
        <w:t xml:space="preserve"> </w:t>
      </w:r>
      <w:r w:rsidR="00921B34" w:rsidRPr="00E96C5C">
        <w:rPr>
          <w:rFonts w:ascii="Times New Roman" w:hAnsi="Times New Roman"/>
          <w:bCs/>
          <w:sz w:val="28"/>
          <w:szCs w:val="28"/>
        </w:rPr>
        <w:t>[1</w:t>
      </w:r>
      <w:r w:rsidR="005A4215" w:rsidRPr="00E96C5C">
        <w:rPr>
          <w:rFonts w:ascii="Times New Roman" w:hAnsi="Times New Roman"/>
          <w:bCs/>
          <w:sz w:val="28"/>
          <w:szCs w:val="28"/>
        </w:rPr>
        <w:t xml:space="preserve"> </w:t>
      </w:r>
      <w:r w:rsidR="00D82DC0" w:rsidRPr="00E96C5C">
        <w:rPr>
          <w:rFonts w:ascii="Times New Roman" w:hAnsi="Times New Roman"/>
          <w:bCs/>
          <w:sz w:val="28"/>
          <w:szCs w:val="28"/>
        </w:rPr>
        <w:t>и</w:t>
      </w:r>
      <w:r w:rsidR="005A4215" w:rsidRPr="00E96C5C">
        <w:rPr>
          <w:rFonts w:ascii="Times New Roman" w:hAnsi="Times New Roman"/>
          <w:bCs/>
          <w:sz w:val="28"/>
          <w:szCs w:val="28"/>
        </w:rPr>
        <w:t xml:space="preserve"> 6</w:t>
      </w:r>
      <w:r w:rsidR="00921B34" w:rsidRPr="00E96C5C">
        <w:rPr>
          <w:rFonts w:ascii="Times New Roman" w:hAnsi="Times New Roman"/>
          <w:bCs/>
          <w:sz w:val="28"/>
          <w:szCs w:val="28"/>
        </w:rPr>
        <w:t>]</w:t>
      </w:r>
      <w:r w:rsidRPr="00E96C5C">
        <w:rPr>
          <w:rFonts w:ascii="Times New Roman" w:hAnsi="Times New Roman"/>
          <w:sz w:val="28"/>
          <w:szCs w:val="28"/>
        </w:rPr>
        <w:t>. Для расчета объемны потоков предварительно найдем средние плотности пара и жидкости, а также мольные массы пара.</w:t>
      </w: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Вычисляем средние концентрации </w:t>
      </w:r>
      <w:r w:rsidR="00A21484" w:rsidRPr="00E96C5C">
        <w:rPr>
          <w:rFonts w:ascii="Times New Roman" w:hAnsi="Times New Roman"/>
          <w:sz w:val="28"/>
          <w:szCs w:val="28"/>
        </w:rPr>
        <w:t>бензола</w:t>
      </w:r>
      <w:r w:rsidRPr="00E96C5C">
        <w:rPr>
          <w:rFonts w:ascii="Times New Roman" w:hAnsi="Times New Roman"/>
          <w:sz w:val="28"/>
          <w:szCs w:val="28"/>
        </w:rPr>
        <w:t xml:space="preserve"> в жидкой и паровой фазах:</w:t>
      </w:r>
    </w:p>
    <w:p w:rsidR="004D1E66" w:rsidRPr="00E96C5C" w:rsidRDefault="00921B3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004D1E66" w:rsidRPr="00E96C5C">
        <w:rPr>
          <w:rFonts w:ascii="Times New Roman" w:hAnsi="Times New Roman"/>
          <w:sz w:val="28"/>
          <w:szCs w:val="28"/>
        </w:rPr>
        <w:t>в верху колонны</w:t>
      </w:r>
    </w:p>
    <w:p w:rsidR="00A21484" w:rsidRPr="00E96C5C" w:rsidRDefault="00A2148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A21484"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m:oMathPara>
        <m:oMath>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ср</m:t>
              </m:r>
            </m:sub>
            <m:sup>
              <m:r>
                <w:rPr>
                  <w:rFonts w:ascii="Cambria Math" w:hAnsi="Times New Roman"/>
                  <w:sz w:val="26"/>
                  <w:szCs w:val="26"/>
                </w:rPr>
                <m:t>'</m:t>
              </m:r>
            </m:sup>
          </m:sSubSup>
          <m:r>
            <w:rPr>
              <w:rFonts w:ascii="Cambria Math" w:hAnsi="Times New Roman"/>
              <w:sz w:val="26"/>
              <w:szCs w:val="26"/>
              <w:vertAlign w:val="subscript"/>
            </w:rPr>
            <m:t xml:space="preserve">=  </m:t>
          </m:r>
          <m:f>
            <m:fPr>
              <m:ctrlPr>
                <w:rPr>
                  <w:rFonts w:ascii="Cambria Math" w:hAnsi="Times New Roman"/>
                  <w:i/>
                  <w:sz w:val="26"/>
                  <w:szCs w:val="26"/>
                  <w:vertAlign w:val="subscript"/>
                  <w:lang w:val="en-US"/>
                </w:rPr>
              </m:ctrlPr>
            </m:fPr>
            <m:num>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r>
                <w:rPr>
                  <w:rFonts w:ascii="Cambria Math" w:hAnsi="Times New Roman"/>
                  <w:sz w:val="26"/>
                  <w:szCs w:val="26"/>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d</m:t>
                  </m:r>
                </m:sub>
              </m:sSub>
              <m:r>
                <w:rPr>
                  <w:rFonts w:ascii="Cambria Math" w:hAnsi="Times New Roman"/>
                  <w:sz w:val="26"/>
                  <w:szCs w:val="26"/>
                  <w:vertAlign w:val="subscript"/>
                </w:rPr>
                <m:t xml:space="preserve"> </m:t>
              </m:r>
            </m:num>
            <m:den>
              <m:r>
                <w:rPr>
                  <w:rFonts w:ascii="Cambria Math" w:hAnsi="Times New Roman"/>
                  <w:sz w:val="26"/>
                  <w:szCs w:val="26"/>
                  <w:vertAlign w:val="subscript"/>
                  <w:lang w:val="en-US"/>
                </w:rPr>
                <m:t>2</m:t>
              </m:r>
            </m:den>
          </m:f>
          <m:r>
            <w:rPr>
              <w:rFonts w:ascii="Cambria Math" w:hAnsi="Times New Roman"/>
              <w:sz w:val="26"/>
              <w:szCs w:val="26"/>
              <w:vertAlign w:val="subscript"/>
            </w:rPr>
            <m:t xml:space="preserve"> = </m:t>
          </m:r>
          <m:f>
            <m:fPr>
              <m:ctrlPr>
                <w:rPr>
                  <w:rFonts w:ascii="Cambria Math" w:hAnsi="Times New Roman"/>
                  <w:i/>
                  <w:sz w:val="26"/>
                  <w:szCs w:val="26"/>
                  <w:vertAlign w:val="subscript"/>
                  <w:lang w:val="en-US"/>
                </w:rPr>
              </m:ctrlPr>
            </m:fPr>
            <m:num>
              <m:r>
                <w:rPr>
                  <w:rFonts w:ascii="Cambria Math" w:hAnsi="Times New Roman"/>
                  <w:sz w:val="26"/>
                  <w:szCs w:val="26"/>
                </w:rPr>
                <m:t>0,3885 +</m:t>
              </m:r>
              <m:r>
                <w:rPr>
                  <w:rFonts w:ascii="Cambria Math" w:hAnsi="Times New Roman"/>
                  <w:sz w:val="26"/>
                  <w:szCs w:val="26"/>
                  <w:vertAlign w:val="subscript"/>
                  <w:lang w:val="en-US"/>
                </w:rPr>
                <m:t>0,9745</m:t>
              </m:r>
            </m:num>
            <m:den>
              <m:r>
                <w:rPr>
                  <w:rFonts w:ascii="Cambria Math" w:hAnsi="Times New Roman"/>
                  <w:sz w:val="26"/>
                  <w:szCs w:val="26"/>
                </w:rPr>
                <m:t>2</m:t>
              </m:r>
            </m:den>
          </m:f>
          <m:r>
            <w:rPr>
              <w:rFonts w:ascii="Cambria Math" w:hAnsi="Times New Roman"/>
              <w:sz w:val="26"/>
              <w:szCs w:val="26"/>
              <w:vertAlign w:val="subscript"/>
            </w:rPr>
            <m:t xml:space="preserve"> =0,6815;</m:t>
          </m:r>
        </m:oMath>
      </m:oMathPara>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8"/>
          <w:szCs w:val="8"/>
          <w:lang w:val="en-US"/>
        </w:rPr>
      </w:pPr>
    </w:p>
    <w:p w:rsidR="00A21484"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eastAsia="Times New Roman" w:hAnsi="Times New Roman"/>
          <w:sz w:val="26"/>
          <w:szCs w:val="26"/>
          <w:lang w:val="en-US"/>
        </w:rPr>
      </w:pPr>
      <m:oMathPara>
        <m:oMath>
          <m:sSubSup>
            <m:sSubSupPr>
              <m:ctrlPr>
                <w:rPr>
                  <w:rFonts w:ascii="Cambria Math" w:hAnsi="Times New Roman"/>
                  <w:i/>
                  <w:sz w:val="26"/>
                  <w:szCs w:val="26"/>
                  <w:lang w:val="en-US"/>
                </w:rPr>
              </m:ctrlPr>
            </m:sSubSupPr>
            <m:e>
              <m:r>
                <w:rPr>
                  <w:rFonts w:ascii="Cambria Math" w:hAnsi="Cambria Math"/>
                  <w:sz w:val="26"/>
                  <w:szCs w:val="26"/>
                  <w:lang w:val="en-US"/>
                </w:rPr>
                <m:t>Y</m:t>
              </m:r>
            </m:e>
            <m:sub>
              <m:r>
                <m:rPr>
                  <m:sty m:val="p"/>
                </m:rPr>
                <w:rPr>
                  <w:rFonts w:ascii="Cambria Math" w:hAnsi="Cambria Math"/>
                  <w:sz w:val="26"/>
                  <w:szCs w:val="26"/>
                </w:rPr>
                <m:t>ср</m:t>
              </m:r>
            </m:sub>
            <m:sup>
              <m:r>
                <w:rPr>
                  <w:rFonts w:ascii="Cambria Math" w:hAnsi="Times New Roman"/>
                  <w:sz w:val="26"/>
                  <w:szCs w:val="26"/>
                </w:rPr>
                <m:t>'</m:t>
              </m:r>
            </m:sup>
          </m:sSubSup>
          <m:r>
            <w:rPr>
              <w:rFonts w:ascii="Cambria Math" w:hAnsi="Times New Roman"/>
              <w:sz w:val="26"/>
              <w:szCs w:val="26"/>
              <w:lang w:val="en-US"/>
            </w:rPr>
            <m:t xml:space="preserve">= </m:t>
          </m:r>
          <m:r>
            <m:rPr>
              <m:sty m:val="p"/>
            </m:rPr>
            <w:rPr>
              <w:rFonts w:ascii="Cambria Math" w:hAnsi="Times New Roman"/>
              <w:sz w:val="26"/>
              <w:szCs w:val="26"/>
            </w:rPr>
            <m:t>0,7403</m:t>
          </m:r>
          <m:r>
            <m:rPr>
              <m:sty m:val="p"/>
            </m:rPr>
            <w:rPr>
              <w:rFonts w:ascii="Cambria Math" w:hAnsi="Times New Roman"/>
              <w:sz w:val="26"/>
              <w:szCs w:val="26"/>
              <w:lang w:val="en-US"/>
            </w:rPr>
            <m:t>·</m:t>
          </m:r>
          <m:sSubSup>
            <m:sSubSupPr>
              <m:ctrlPr>
                <w:rPr>
                  <w:rFonts w:ascii="Cambria Math" w:hAnsi="Times New Roman"/>
                  <w:i/>
                  <w:sz w:val="26"/>
                  <w:szCs w:val="26"/>
                  <w:lang w:val="en-US"/>
                </w:rPr>
              </m:ctrlPr>
            </m:sSubSupPr>
            <m:e>
              <m:r>
                <w:rPr>
                  <w:rFonts w:ascii="Cambria Math" w:hAnsi="Cambria Math"/>
                  <w:sz w:val="26"/>
                  <w:szCs w:val="26"/>
                  <w:lang w:val="en-US"/>
                </w:rPr>
                <m:t>X</m:t>
              </m:r>
            </m:e>
            <m:sub>
              <m:r>
                <m:rPr>
                  <m:sty m:val="p"/>
                </m:rPr>
                <w:rPr>
                  <w:rFonts w:ascii="Cambria Math" w:hAnsi="Cambria Math"/>
                  <w:sz w:val="26"/>
                  <w:szCs w:val="26"/>
                </w:rPr>
                <m:t>ср</m:t>
              </m:r>
            </m:sub>
            <m:sup>
              <m:r>
                <w:rPr>
                  <w:rFonts w:ascii="Cambria Math" w:hAnsi="Times New Roman"/>
                  <w:sz w:val="26"/>
                  <w:szCs w:val="26"/>
                </w:rPr>
                <m:t>'</m:t>
              </m:r>
            </m:sup>
          </m:sSubSup>
          <m:r>
            <m:rPr>
              <m:sty m:val="p"/>
            </m:rPr>
            <w:rPr>
              <w:rFonts w:ascii="Cambria Math" w:hAnsi="Times New Roman"/>
              <w:sz w:val="26"/>
              <w:szCs w:val="26"/>
            </w:rPr>
            <m:t>+ 0,2531</m:t>
          </m:r>
        </m:oMath>
      </m:oMathPara>
    </w:p>
    <w:p w:rsidR="00A21484"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lang w:val="en-US"/>
        </w:rPr>
      </w:pPr>
      <m:oMathPara>
        <m:oMath>
          <m:sSubSup>
            <m:sSubSupPr>
              <m:ctrlPr>
                <w:rPr>
                  <w:rFonts w:ascii="Cambria Math" w:hAnsi="Times New Roman"/>
                  <w:i/>
                  <w:sz w:val="26"/>
                  <w:szCs w:val="26"/>
                  <w:lang w:val="en-US"/>
                </w:rPr>
              </m:ctrlPr>
            </m:sSubSupPr>
            <m:e>
              <m:r>
                <w:rPr>
                  <w:rFonts w:ascii="Cambria Math" w:hAnsi="Cambria Math"/>
                  <w:sz w:val="26"/>
                  <w:szCs w:val="26"/>
                  <w:lang w:val="en-US"/>
                </w:rPr>
                <m:t>Y</m:t>
              </m:r>
            </m:e>
            <m:sub>
              <m:r>
                <m:rPr>
                  <m:sty m:val="p"/>
                </m:rPr>
                <w:rPr>
                  <w:rFonts w:ascii="Cambria Math" w:hAnsi="Cambria Math"/>
                  <w:sz w:val="26"/>
                  <w:szCs w:val="26"/>
                </w:rPr>
                <m:t>ср</m:t>
              </m:r>
            </m:sub>
            <m:sup>
              <m:r>
                <w:rPr>
                  <w:rFonts w:ascii="Cambria Math" w:hAnsi="Times New Roman"/>
                  <w:sz w:val="26"/>
                  <w:szCs w:val="26"/>
                </w:rPr>
                <m:t>'</m:t>
              </m:r>
            </m:sup>
          </m:sSubSup>
          <m:r>
            <w:rPr>
              <w:rFonts w:ascii="Cambria Math" w:hAnsi="Times New Roman"/>
              <w:sz w:val="26"/>
              <w:szCs w:val="26"/>
              <w:lang w:val="en-US"/>
            </w:rPr>
            <m:t>=</m:t>
          </m:r>
          <m:r>
            <m:rPr>
              <m:sty m:val="p"/>
            </m:rPr>
            <w:rPr>
              <w:rFonts w:ascii="Cambria Math" w:hAnsi="Times New Roman"/>
              <w:sz w:val="26"/>
              <w:szCs w:val="26"/>
            </w:rPr>
            <m:t>0,7403</m:t>
          </m:r>
          <m:r>
            <m:rPr>
              <m:sty m:val="p"/>
            </m:rPr>
            <w:rPr>
              <w:rFonts w:ascii="Cambria Math" w:hAnsi="Times New Roman"/>
              <w:sz w:val="26"/>
              <w:szCs w:val="26"/>
              <w:lang w:val="en-US"/>
            </w:rPr>
            <m:t>·</m:t>
          </m:r>
          <m:r>
            <w:rPr>
              <w:rFonts w:ascii="Cambria Math" w:hAnsi="Times New Roman"/>
              <w:sz w:val="26"/>
              <w:szCs w:val="26"/>
              <w:vertAlign w:val="subscript"/>
            </w:rPr>
            <m:t>0,6815</m:t>
          </m:r>
          <m:r>
            <m:rPr>
              <m:sty m:val="p"/>
            </m:rPr>
            <w:rPr>
              <w:rFonts w:ascii="Cambria Math" w:hAnsi="Times New Roman"/>
              <w:sz w:val="26"/>
              <w:szCs w:val="26"/>
            </w:rPr>
            <m:t>+ 0,2531</m:t>
          </m:r>
          <m:r>
            <w:rPr>
              <w:rFonts w:ascii="Cambria Math" w:hAnsi="Times New Roman"/>
              <w:sz w:val="26"/>
              <w:szCs w:val="26"/>
              <w:lang w:val="en-US"/>
            </w:rPr>
            <m:t>= 0,7576</m:t>
          </m:r>
        </m:oMath>
      </m:oMathPara>
    </w:p>
    <w:p w:rsidR="002C440C" w:rsidRPr="00E96C5C" w:rsidRDefault="002C44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16"/>
          <w:szCs w:val="16"/>
        </w:rPr>
      </w:pPr>
    </w:p>
    <w:p w:rsidR="00BE3C32" w:rsidRPr="00E96C5C" w:rsidRDefault="00BE3C3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lastRenderedPageBreak/>
        <w:t>- </w:t>
      </w:r>
      <w:r w:rsidRPr="00E96C5C">
        <w:rPr>
          <w:rFonts w:ascii="Times New Roman" w:hAnsi="Times New Roman"/>
          <w:sz w:val="28"/>
          <w:szCs w:val="28"/>
        </w:rPr>
        <w:t>в низу колонны</w:t>
      </w:r>
    </w:p>
    <w:p w:rsidR="00BE3C32" w:rsidRPr="00E96C5C" w:rsidRDefault="00BE3C3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BE3C32"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m:oMathPara>
        <m:oMath>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Times New Roman"/>
                  <w:sz w:val="26"/>
                  <w:szCs w:val="26"/>
                </w:rPr>
                <m:t>ср</m:t>
              </m:r>
            </m:sub>
            <m:sup>
              <m:r>
                <w:rPr>
                  <w:rFonts w:ascii="Cambria Math" w:hAnsi="Times New Roman"/>
                  <w:sz w:val="26"/>
                  <w:szCs w:val="26"/>
                </w:rPr>
                <m:t>''</m:t>
              </m:r>
            </m:sup>
          </m:sSubSup>
          <m:r>
            <w:rPr>
              <w:rFonts w:ascii="Cambria Math" w:hAnsi="Times New Roman"/>
              <w:sz w:val="26"/>
              <w:szCs w:val="26"/>
              <w:vertAlign w:val="subscript"/>
            </w:rPr>
            <m:t xml:space="preserve">=  </m:t>
          </m:r>
          <m:f>
            <m:fPr>
              <m:ctrlPr>
                <w:rPr>
                  <w:rFonts w:ascii="Cambria Math" w:hAnsi="Times New Roman"/>
                  <w:i/>
                  <w:sz w:val="26"/>
                  <w:szCs w:val="26"/>
                  <w:vertAlign w:val="subscript"/>
                  <w:lang w:val="en-US"/>
                </w:rPr>
              </m:ctrlPr>
            </m:fPr>
            <m:num>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r>
                <w:rPr>
                  <w:rFonts w:ascii="Cambria Math" w:hAnsi="Times New Roman"/>
                  <w:sz w:val="26"/>
                  <w:szCs w:val="26"/>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w</m:t>
                  </m:r>
                </m:sub>
              </m:sSub>
              <m:r>
                <w:rPr>
                  <w:rFonts w:ascii="Cambria Math" w:hAnsi="Times New Roman"/>
                  <w:sz w:val="26"/>
                  <w:szCs w:val="26"/>
                  <w:vertAlign w:val="subscript"/>
                </w:rPr>
                <m:t xml:space="preserve"> </m:t>
              </m:r>
            </m:num>
            <m:den>
              <m:r>
                <w:rPr>
                  <w:rFonts w:ascii="Cambria Math" w:hAnsi="Times New Roman"/>
                  <w:sz w:val="26"/>
                  <w:szCs w:val="26"/>
                  <w:vertAlign w:val="subscript"/>
                  <w:lang w:val="en-US"/>
                </w:rPr>
                <m:t>2</m:t>
              </m:r>
            </m:den>
          </m:f>
          <m:r>
            <w:rPr>
              <w:rFonts w:ascii="Cambria Math" w:hAnsi="Times New Roman"/>
              <w:sz w:val="26"/>
              <w:szCs w:val="26"/>
              <w:vertAlign w:val="subscript"/>
            </w:rPr>
            <m:t xml:space="preserve"> = </m:t>
          </m:r>
          <m:f>
            <m:fPr>
              <m:ctrlPr>
                <w:rPr>
                  <w:rFonts w:ascii="Cambria Math" w:hAnsi="Times New Roman"/>
                  <w:i/>
                  <w:sz w:val="26"/>
                  <w:szCs w:val="26"/>
                  <w:vertAlign w:val="subscript"/>
                  <w:lang w:val="en-US"/>
                </w:rPr>
              </m:ctrlPr>
            </m:fPr>
            <m:num>
              <m:r>
                <w:rPr>
                  <w:rFonts w:ascii="Cambria Math" w:hAnsi="Times New Roman"/>
                  <w:sz w:val="26"/>
                  <w:szCs w:val="26"/>
                </w:rPr>
                <m:t>0,3885 +</m:t>
              </m:r>
              <m:r>
                <w:rPr>
                  <w:rFonts w:ascii="Cambria Math" w:hAnsi="Times New Roman"/>
                  <w:sz w:val="26"/>
                  <w:szCs w:val="26"/>
                  <w:vertAlign w:val="subscript"/>
                  <w:lang w:val="en-US"/>
                </w:rPr>
                <m:t>0,0235</m:t>
              </m:r>
            </m:num>
            <m:den>
              <m:r>
                <w:rPr>
                  <w:rFonts w:ascii="Cambria Math" w:hAnsi="Times New Roman"/>
                  <w:sz w:val="26"/>
                  <w:szCs w:val="26"/>
                </w:rPr>
                <m:t>2</m:t>
              </m:r>
            </m:den>
          </m:f>
          <m:r>
            <w:rPr>
              <w:rFonts w:ascii="Cambria Math" w:hAnsi="Times New Roman"/>
              <w:sz w:val="26"/>
              <w:szCs w:val="26"/>
              <w:vertAlign w:val="subscript"/>
            </w:rPr>
            <m:t xml:space="preserve"> =0,206;</m:t>
          </m:r>
        </m:oMath>
      </m:oMathPara>
    </w:p>
    <w:p w:rsidR="00BE3C32" w:rsidRPr="00E96C5C" w:rsidRDefault="00BE3C3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8"/>
          <w:szCs w:val="8"/>
          <w:lang w:val="en-US"/>
        </w:rPr>
      </w:pPr>
    </w:p>
    <w:p w:rsidR="00BE3C32"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eastAsia="Times New Roman" w:hAnsi="Times New Roman"/>
          <w:sz w:val="26"/>
          <w:szCs w:val="26"/>
          <w:lang w:val="en-US"/>
        </w:rPr>
      </w:pPr>
      <m:oMathPara>
        <m:oMath>
          <m:sSubSup>
            <m:sSubSupPr>
              <m:ctrlPr>
                <w:rPr>
                  <w:rFonts w:ascii="Cambria Math" w:hAnsi="Times New Roman"/>
                  <w:i/>
                  <w:sz w:val="26"/>
                  <w:szCs w:val="26"/>
                  <w:lang w:val="en-US"/>
                </w:rPr>
              </m:ctrlPr>
            </m:sSubSupPr>
            <m:e>
              <m:r>
                <w:rPr>
                  <w:rFonts w:ascii="Cambria Math" w:hAnsi="Cambria Math"/>
                  <w:sz w:val="26"/>
                  <w:szCs w:val="26"/>
                  <w:lang w:val="en-US"/>
                </w:rPr>
                <m:t>Y</m:t>
              </m:r>
            </m:e>
            <m:sub>
              <m:r>
                <m:rPr>
                  <m:sty m:val="p"/>
                </m:rPr>
                <w:rPr>
                  <w:rFonts w:ascii="Cambria Math" w:hAnsi="Cambria Math"/>
                  <w:sz w:val="26"/>
                  <w:szCs w:val="26"/>
                </w:rPr>
                <m:t>ср</m:t>
              </m:r>
            </m:sub>
            <m:sup>
              <m:r>
                <w:rPr>
                  <w:rFonts w:ascii="Cambria Math" w:hAnsi="Times New Roman"/>
                  <w:sz w:val="26"/>
                  <w:szCs w:val="26"/>
                </w:rPr>
                <m:t>"</m:t>
              </m:r>
            </m:sup>
          </m:sSubSup>
          <m:r>
            <w:rPr>
              <w:rFonts w:ascii="Cambria Math" w:hAnsi="Times New Roman"/>
              <w:sz w:val="26"/>
              <w:szCs w:val="26"/>
              <w:lang w:val="en-US"/>
            </w:rPr>
            <m:t xml:space="preserve">= </m:t>
          </m:r>
          <m:r>
            <m:rPr>
              <m:sty m:val="p"/>
            </m:rPr>
            <w:rPr>
              <w:rFonts w:ascii="Cambria Math" w:hAnsi="Times New Roman"/>
              <w:sz w:val="26"/>
              <w:szCs w:val="26"/>
            </w:rPr>
            <m:t>1,4171</m:t>
          </m:r>
          <m:r>
            <m:rPr>
              <m:sty m:val="p"/>
            </m:rPr>
            <w:rPr>
              <w:rFonts w:ascii="Cambria Math" w:hAnsi="Times New Roman"/>
              <w:sz w:val="26"/>
              <w:szCs w:val="26"/>
              <w:lang w:val="en-US"/>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ср</m:t>
              </m:r>
            </m:sub>
            <m:sup>
              <m:r>
                <w:rPr>
                  <w:rFonts w:ascii="Cambria Math" w:hAnsi="Times New Roman"/>
                  <w:sz w:val="26"/>
                  <w:szCs w:val="26"/>
                </w:rPr>
                <m:t>''</m:t>
              </m:r>
            </m:sup>
          </m:sSubSup>
          <m:r>
            <m:rPr>
              <m:sty m:val="p"/>
            </m:rPr>
            <w:rPr>
              <w:rFonts w:ascii="Cambria Math" w:hAnsi="Times New Roman"/>
              <w:sz w:val="26"/>
              <w:szCs w:val="26"/>
            </w:rPr>
            <m:t>+ 0,0098</m:t>
          </m:r>
        </m:oMath>
      </m:oMathPara>
    </w:p>
    <w:p w:rsidR="00BE3C32"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lang w:val="en-US"/>
        </w:rPr>
      </w:pPr>
      <m:oMathPara>
        <m:oMath>
          <m:sSubSup>
            <m:sSubSupPr>
              <m:ctrlPr>
                <w:rPr>
                  <w:rFonts w:ascii="Cambria Math" w:hAnsi="Times New Roman"/>
                  <w:i/>
                  <w:sz w:val="26"/>
                  <w:szCs w:val="26"/>
                  <w:lang w:val="en-US"/>
                </w:rPr>
              </m:ctrlPr>
            </m:sSubSupPr>
            <m:e>
              <m:r>
                <w:rPr>
                  <w:rFonts w:ascii="Cambria Math" w:hAnsi="Cambria Math"/>
                  <w:sz w:val="26"/>
                  <w:szCs w:val="26"/>
                  <w:lang w:val="en-US"/>
                </w:rPr>
                <m:t>Y</m:t>
              </m:r>
            </m:e>
            <m:sub>
              <m:r>
                <m:rPr>
                  <m:sty m:val="p"/>
                </m:rPr>
                <w:rPr>
                  <w:rFonts w:ascii="Cambria Math" w:hAnsi="Cambria Math"/>
                  <w:sz w:val="26"/>
                  <w:szCs w:val="26"/>
                </w:rPr>
                <m:t>ср</m:t>
              </m:r>
            </m:sub>
            <m:sup>
              <m:r>
                <w:rPr>
                  <w:rFonts w:ascii="Cambria Math" w:hAnsi="Times New Roman"/>
                  <w:sz w:val="26"/>
                  <w:szCs w:val="26"/>
                </w:rPr>
                <m:t>"</m:t>
              </m:r>
            </m:sup>
          </m:sSubSup>
          <m:r>
            <w:rPr>
              <w:rFonts w:ascii="Cambria Math" w:hAnsi="Times New Roman"/>
              <w:sz w:val="26"/>
              <w:szCs w:val="26"/>
              <w:lang w:val="en-US"/>
            </w:rPr>
            <m:t>=</m:t>
          </m:r>
          <m:r>
            <m:rPr>
              <m:sty m:val="p"/>
            </m:rPr>
            <w:rPr>
              <w:rFonts w:ascii="Cambria Math" w:hAnsi="Times New Roman"/>
              <w:sz w:val="26"/>
              <w:szCs w:val="26"/>
            </w:rPr>
            <m:t>1,4171</m:t>
          </m:r>
          <m:r>
            <m:rPr>
              <m:sty m:val="p"/>
            </m:rPr>
            <w:rPr>
              <w:rFonts w:ascii="Cambria Math" w:hAnsi="Times New Roman"/>
              <w:sz w:val="26"/>
              <w:szCs w:val="26"/>
              <w:lang w:val="en-US"/>
            </w:rPr>
            <m:t>·</m:t>
          </m:r>
          <m:r>
            <w:rPr>
              <w:rFonts w:ascii="Cambria Math" w:hAnsi="Times New Roman"/>
              <w:sz w:val="26"/>
              <w:szCs w:val="26"/>
              <w:vertAlign w:val="subscript"/>
            </w:rPr>
            <m:t>0,206</m:t>
          </m:r>
          <m:r>
            <m:rPr>
              <m:sty m:val="p"/>
            </m:rPr>
            <w:rPr>
              <w:rFonts w:ascii="Cambria Math" w:hAnsi="Times New Roman"/>
              <w:sz w:val="26"/>
              <w:szCs w:val="26"/>
            </w:rPr>
            <m:t>+ 0,0098</m:t>
          </m:r>
          <m:r>
            <w:rPr>
              <w:rFonts w:ascii="Cambria Math" w:hAnsi="Times New Roman"/>
              <w:sz w:val="26"/>
              <w:szCs w:val="26"/>
              <w:lang w:val="en-US"/>
            </w:rPr>
            <m:t>= 0,3017</m:t>
          </m:r>
        </m:oMath>
      </m:oMathPara>
    </w:p>
    <w:p w:rsidR="00BE3C32" w:rsidRPr="00E96C5C" w:rsidRDefault="00BE3C3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16"/>
          <w:szCs w:val="16"/>
        </w:rPr>
      </w:pP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По диаграмме</w:t>
      </w:r>
      <w:r w:rsidR="00E0031A" w:rsidRPr="00E96C5C">
        <w:rPr>
          <w:rFonts w:ascii="Times New Roman" w:hAnsi="Times New Roman"/>
          <w:sz w:val="28"/>
          <w:szCs w:val="28"/>
        </w:rPr>
        <w:t xml:space="preserve"> </w:t>
      </w:r>
      <w:r w:rsidR="00E0031A" w:rsidRPr="00E96C5C">
        <w:rPr>
          <w:rFonts w:ascii="Cambria Math" w:hAnsi="Cambria Math"/>
          <w:i/>
          <w:sz w:val="28"/>
          <w:szCs w:val="28"/>
          <w:lang w:val="en-US"/>
        </w:rPr>
        <w:t>t</w:t>
      </w:r>
      <w:r w:rsidR="00E0031A" w:rsidRPr="00E96C5C">
        <w:rPr>
          <w:rFonts w:ascii="Cambria Math" w:hAnsi="Cambria Math"/>
          <w:i/>
          <w:sz w:val="28"/>
          <w:szCs w:val="28"/>
        </w:rPr>
        <w:t> – </w:t>
      </w:r>
      <w:r w:rsidR="00E0031A" w:rsidRPr="00E96C5C">
        <w:rPr>
          <w:rFonts w:ascii="Cambria Math" w:hAnsi="Cambria Math"/>
          <w:i/>
          <w:sz w:val="28"/>
          <w:szCs w:val="28"/>
          <w:lang w:val="en-US"/>
        </w:rPr>
        <w:t>X</w:t>
      </w:r>
      <w:r w:rsidR="00E0031A" w:rsidRPr="00E96C5C">
        <w:rPr>
          <w:rFonts w:ascii="Cambria Math" w:hAnsi="Cambria Math"/>
          <w:i/>
          <w:sz w:val="28"/>
          <w:szCs w:val="28"/>
        </w:rPr>
        <w:t>, </w:t>
      </w:r>
      <w:r w:rsidR="00E0031A" w:rsidRPr="00E96C5C">
        <w:rPr>
          <w:rFonts w:ascii="Cambria Math" w:hAnsi="Cambria Math"/>
          <w:i/>
          <w:sz w:val="28"/>
          <w:szCs w:val="28"/>
          <w:lang w:val="en-US"/>
        </w:rPr>
        <w:t>Y</w:t>
      </w:r>
      <w:r w:rsidRPr="00E96C5C">
        <w:rPr>
          <w:rFonts w:ascii="Times New Roman" w:hAnsi="Times New Roman"/>
          <w:sz w:val="28"/>
          <w:szCs w:val="28"/>
        </w:rPr>
        <w:t xml:space="preserve"> (</w:t>
      </w:r>
      <w:r w:rsidR="00E0031A" w:rsidRPr="00E96C5C">
        <w:rPr>
          <w:rFonts w:ascii="Times New Roman" w:hAnsi="Times New Roman"/>
          <w:sz w:val="28"/>
          <w:szCs w:val="28"/>
        </w:rPr>
        <w:t>Рисунок </w:t>
      </w:r>
      <w:r w:rsidR="00A000E8" w:rsidRPr="00E96C5C">
        <w:rPr>
          <w:rFonts w:ascii="Times New Roman" w:hAnsi="Times New Roman"/>
          <w:sz w:val="28"/>
          <w:szCs w:val="28"/>
        </w:rPr>
        <w:t>7</w:t>
      </w:r>
      <w:r w:rsidRPr="00E96C5C">
        <w:rPr>
          <w:rFonts w:ascii="Times New Roman" w:hAnsi="Times New Roman"/>
          <w:sz w:val="28"/>
          <w:szCs w:val="28"/>
        </w:rPr>
        <w:t xml:space="preserve">), зная </w:t>
      </w:r>
      <m:oMath>
        <m:sSubSup>
          <m:sSubSupPr>
            <m:ctrlPr>
              <w:rPr>
                <w:rFonts w:ascii="Cambria Math" w:hAnsi="Times New Roman"/>
                <w:i/>
                <w:sz w:val="28"/>
                <w:szCs w:val="28"/>
                <w:lang w:val="en-US"/>
              </w:rPr>
            </m:ctrlPr>
          </m:sSubSupPr>
          <m:e>
            <m:r>
              <w:rPr>
                <w:rFonts w:ascii="Cambria Math" w:hAnsi="Cambria Math"/>
                <w:sz w:val="28"/>
                <w:szCs w:val="28"/>
                <w:lang w:val="en-US"/>
              </w:rPr>
              <m:t>Y</m:t>
            </m:r>
          </m:e>
          <m:sub>
            <m:r>
              <m:rPr>
                <m:sty m:val="p"/>
              </m:rPr>
              <w:rPr>
                <w:rFonts w:ascii="Cambria Math" w:hAnsi="Times New Roman"/>
                <w:sz w:val="28"/>
                <w:szCs w:val="28"/>
              </w:rPr>
              <m:t>ср</m:t>
            </m:r>
          </m:sub>
          <m:sup>
            <m:r>
              <w:rPr>
                <w:rFonts w:ascii="Cambria Math" w:hAnsi="Times New Roman"/>
                <w:sz w:val="28"/>
                <w:szCs w:val="28"/>
              </w:rPr>
              <m:t>'</m:t>
            </m:r>
          </m:sup>
        </m:sSubSup>
      </m:oMath>
      <w:r w:rsidR="00E0031A" w:rsidRPr="00E96C5C">
        <w:rPr>
          <w:rFonts w:ascii="Times New Roman" w:eastAsia="Times New Roman" w:hAnsi="Times New Roman"/>
          <w:sz w:val="28"/>
          <w:szCs w:val="28"/>
        </w:rPr>
        <w:t xml:space="preserve"> </w:t>
      </w:r>
      <w:r w:rsidRPr="00E96C5C">
        <w:rPr>
          <w:rFonts w:ascii="Times New Roman" w:hAnsi="Times New Roman"/>
          <w:sz w:val="28"/>
          <w:szCs w:val="28"/>
        </w:rPr>
        <w:t xml:space="preserve">и </w:t>
      </w:r>
      <m:oMath>
        <m:sSubSup>
          <m:sSubSupPr>
            <m:ctrlPr>
              <w:rPr>
                <w:rFonts w:ascii="Cambria Math" w:hAnsi="Times New Roman"/>
                <w:i/>
                <w:sz w:val="28"/>
                <w:szCs w:val="28"/>
                <w:lang w:val="en-US"/>
              </w:rPr>
            </m:ctrlPr>
          </m:sSubSupPr>
          <m:e>
            <m:r>
              <w:rPr>
                <w:rFonts w:ascii="Cambria Math" w:hAnsi="Cambria Math"/>
                <w:sz w:val="28"/>
                <w:szCs w:val="28"/>
                <w:lang w:val="en-US"/>
              </w:rPr>
              <m:t>Y</m:t>
            </m:r>
          </m:e>
          <m:sub>
            <m:r>
              <m:rPr>
                <m:sty m:val="p"/>
              </m:rPr>
              <w:rPr>
                <w:rFonts w:ascii="Cambria Math" w:hAnsi="Cambria Math"/>
                <w:sz w:val="28"/>
                <w:szCs w:val="28"/>
                <w:lang w:val="en-US"/>
              </w:rPr>
              <m:t>cp</m:t>
            </m:r>
          </m:sub>
          <m:sup>
            <m:r>
              <w:rPr>
                <w:rFonts w:ascii="Cambria Math" w:hAnsi="Times New Roman"/>
                <w:sz w:val="28"/>
                <w:szCs w:val="28"/>
              </w:rPr>
              <m:t>"</m:t>
            </m:r>
          </m:sup>
        </m:sSubSup>
      </m:oMath>
      <w:r w:rsidRPr="00E96C5C">
        <w:rPr>
          <w:rFonts w:ascii="Times New Roman" w:hAnsi="Times New Roman"/>
          <w:sz w:val="28"/>
          <w:szCs w:val="28"/>
        </w:rPr>
        <w:t xml:space="preserve">, найдем средние температуры паров в верхней </w:t>
      </w:r>
      <m:oMath>
        <m:sSubSup>
          <m:sSubSupPr>
            <m:ctrlPr>
              <w:rPr>
                <w:rFonts w:ascii="Cambria Math" w:hAnsi="Times New Roman"/>
                <w:i/>
                <w:sz w:val="28"/>
                <w:szCs w:val="28"/>
              </w:rPr>
            </m:ctrlPr>
          </m:sSubSupPr>
          <m:e>
            <m:r>
              <w:rPr>
                <w:rFonts w:ascii="Cambria Math" w:hAnsi="Times New Roman"/>
                <w:sz w:val="28"/>
                <w:szCs w:val="28"/>
              </w:rPr>
              <m:t xml:space="preserve"> </m:t>
            </m:r>
            <m:r>
              <w:rPr>
                <w:rFonts w:ascii="Cambria Math" w:hAnsi="Cambria Math"/>
                <w:sz w:val="28"/>
                <w:szCs w:val="28"/>
              </w:rPr>
              <m:t>t</m:t>
            </m:r>
          </m:e>
          <m:sub>
            <m:r>
              <m:rPr>
                <m:sty m:val="p"/>
              </m:rPr>
              <w:rPr>
                <w:rFonts w:ascii="Cambria Math" w:hAnsi="Cambria Math"/>
                <w:sz w:val="28"/>
                <w:szCs w:val="28"/>
              </w:rPr>
              <m:t>cp</m:t>
            </m:r>
          </m:sub>
          <m:sup>
            <m:r>
              <w:rPr>
                <w:rFonts w:ascii="Cambria Math" w:hAnsi="Times New Roman"/>
                <w:sz w:val="28"/>
                <w:szCs w:val="28"/>
              </w:rPr>
              <m:t>'</m:t>
            </m:r>
          </m:sup>
        </m:sSubSup>
        <m:r>
          <w:rPr>
            <w:rFonts w:ascii="Cambria Math" w:hAnsi="Times New Roman"/>
            <w:sz w:val="28"/>
            <w:szCs w:val="28"/>
          </w:rPr>
          <m:t xml:space="preserve">=90,5 </m:t>
        </m:r>
        <m:r>
          <w:rPr>
            <w:rFonts w:ascii="Cambria Math" w:hAnsi="Cambria Math"/>
            <w:sz w:val="28"/>
            <w:szCs w:val="28"/>
          </w:rPr>
          <m:t>℃</m:t>
        </m:r>
        <m:r>
          <w:rPr>
            <w:rFonts w:ascii="Cambria Math" w:hAnsi="Times New Roman"/>
            <w:sz w:val="28"/>
            <w:szCs w:val="28"/>
          </w:rPr>
          <m:t xml:space="preserve"> </m:t>
        </m:r>
      </m:oMath>
      <w:r w:rsidR="00D409DF" w:rsidRPr="00E96C5C">
        <w:rPr>
          <w:rFonts w:ascii="Times New Roman" w:hAnsi="Times New Roman"/>
          <w:sz w:val="28"/>
          <w:szCs w:val="28"/>
        </w:rPr>
        <w:t xml:space="preserve"> </w:t>
      </w:r>
      <w:r w:rsidRPr="00E96C5C">
        <w:rPr>
          <w:rFonts w:ascii="Times New Roman" w:hAnsi="Times New Roman"/>
          <w:sz w:val="28"/>
          <w:szCs w:val="28"/>
        </w:rPr>
        <w:t>и нижней</w:t>
      </w:r>
      <m:oMath>
        <m:r>
          <w:rPr>
            <w:rFonts w:ascii="Cambria Math" w:hAnsi="Cambria Math"/>
            <w:sz w:val="28"/>
            <w:szCs w:val="28"/>
          </w:rPr>
          <m:t xml:space="preserve">  </m:t>
        </m:r>
        <m:sSubSup>
          <m:sSubSupPr>
            <m:ctrlPr>
              <w:rPr>
                <w:rFonts w:ascii="Cambria Math" w:hAnsi="Times New Roman"/>
                <w:i/>
                <w:sz w:val="28"/>
                <w:szCs w:val="28"/>
              </w:rPr>
            </m:ctrlPr>
          </m:sSubSupPr>
          <m:e>
            <m:r>
              <w:rPr>
                <w:rFonts w:ascii="Cambria Math" w:hAnsi="Times New Roman"/>
                <w:sz w:val="28"/>
                <w:szCs w:val="28"/>
              </w:rPr>
              <m:t xml:space="preserve"> </m:t>
            </m:r>
            <m:r>
              <w:rPr>
                <w:rFonts w:ascii="Cambria Math" w:hAnsi="Cambria Math"/>
                <w:sz w:val="28"/>
                <w:szCs w:val="28"/>
                <w:lang w:val="en-US"/>
              </w:rPr>
              <m:t>t</m:t>
            </m:r>
          </m:e>
          <m:sub>
            <m:r>
              <m:rPr>
                <m:sty m:val="p"/>
              </m:rPr>
              <w:rPr>
                <w:rFonts w:ascii="Cambria Math" w:hAnsi="Cambria Math"/>
                <w:sz w:val="28"/>
                <w:szCs w:val="28"/>
              </w:rPr>
              <m:t>cp</m:t>
            </m:r>
          </m:sub>
          <m:sup>
            <m:r>
              <w:rPr>
                <w:rFonts w:ascii="Cambria Math" w:hAnsi="Times New Roman"/>
                <w:sz w:val="28"/>
                <w:szCs w:val="28"/>
              </w:rPr>
              <m:t>"</m:t>
            </m:r>
          </m:sup>
        </m:sSubSup>
        <m:r>
          <w:rPr>
            <w:rFonts w:ascii="Cambria Math" w:hAnsi="Times New Roman"/>
            <w:sz w:val="28"/>
            <w:szCs w:val="28"/>
          </w:rPr>
          <m:t xml:space="preserve">=104,4 </m:t>
        </m:r>
        <m:r>
          <w:rPr>
            <w:rFonts w:ascii="Cambria Math" w:hAnsi="Cambria Math"/>
            <w:sz w:val="28"/>
            <w:szCs w:val="28"/>
          </w:rPr>
          <m:t xml:space="preserve">℃ </m:t>
        </m:r>
      </m:oMath>
      <w:r w:rsidR="007F7491" w:rsidRPr="00E96C5C">
        <w:rPr>
          <w:rFonts w:ascii="Times New Roman" w:hAnsi="Times New Roman"/>
          <w:sz w:val="28"/>
          <w:szCs w:val="28"/>
        </w:rPr>
        <w:t xml:space="preserve"> </w:t>
      </w:r>
      <w:r w:rsidRPr="00E96C5C">
        <w:rPr>
          <w:rFonts w:ascii="Times New Roman" w:hAnsi="Times New Roman"/>
          <w:sz w:val="28"/>
          <w:szCs w:val="28"/>
        </w:rPr>
        <w:t>частях колонны.</w:t>
      </w:r>
    </w:p>
    <w:p w:rsidR="00062964" w:rsidRPr="00E96C5C" w:rsidRDefault="00062964" w:rsidP="002467D5">
      <w:pPr>
        <w:suppressAutoHyphens/>
        <w:spacing w:after="0" w:line="24" w:lineRule="atLeast"/>
        <w:ind w:firstLine="567"/>
        <w:jc w:val="both"/>
        <w:rPr>
          <w:rFonts w:ascii="Times New Roman" w:eastAsia="Times New Roman" w:hAnsi="Times New Roman"/>
          <w:sz w:val="12"/>
          <w:szCs w:val="12"/>
        </w:rPr>
      </w:pPr>
    </w:p>
    <w:p w:rsidR="00062964" w:rsidRPr="00E96C5C" w:rsidRDefault="00C1795B" w:rsidP="00C1795B">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jc w:val="both"/>
        <w:rPr>
          <w:rFonts w:ascii="Times New Roman" w:hAnsi="Times New Roman"/>
          <w:sz w:val="26"/>
          <w:szCs w:val="26"/>
        </w:rPr>
      </w:pPr>
      <w:r w:rsidRPr="00E96C5C">
        <w:rPr>
          <w:rFonts w:ascii="Times New Roman" w:hAnsi="Times New Roman"/>
          <w:noProof/>
          <w:sz w:val="26"/>
          <w:szCs w:val="26"/>
          <w:lang w:eastAsia="ru-RU"/>
        </w:rPr>
        <w:drawing>
          <wp:inline distT="0" distB="0" distL="0" distR="0">
            <wp:extent cx="5557406" cy="4580925"/>
            <wp:effectExtent l="0" t="0" r="0" b="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0296C" w:rsidRPr="00E96C5C" w:rsidRDefault="00F0296C" w:rsidP="002467D5">
      <w:pPr>
        <w:spacing w:after="0" w:line="24" w:lineRule="atLeast"/>
        <w:jc w:val="center"/>
        <w:rPr>
          <w:rFonts w:ascii="Times New Roman" w:hAnsi="Times New Roman"/>
          <w:sz w:val="28"/>
          <w:szCs w:val="28"/>
        </w:rPr>
      </w:pPr>
      <w:r w:rsidRPr="00E96C5C">
        <w:rPr>
          <w:rFonts w:ascii="Times New Roman" w:hAnsi="Times New Roman"/>
          <w:sz w:val="28"/>
          <w:szCs w:val="28"/>
        </w:rPr>
        <w:t>Рисунок </w:t>
      </w:r>
      <w:r w:rsidR="00005FB8" w:rsidRPr="00E96C5C">
        <w:rPr>
          <w:rFonts w:ascii="Times New Roman" w:hAnsi="Times New Roman"/>
          <w:sz w:val="28"/>
          <w:szCs w:val="28"/>
        </w:rPr>
        <w:t>7</w:t>
      </w:r>
      <w:r w:rsidRPr="00E96C5C">
        <w:rPr>
          <w:rFonts w:ascii="Times New Roman" w:eastAsia="TimesNewRomanPSMT" w:hAnsi="Times New Roman"/>
          <w:sz w:val="28"/>
          <w:szCs w:val="28"/>
        </w:rPr>
        <w:t> </w:t>
      </w:r>
      <w:r w:rsidRPr="00E96C5C">
        <w:rPr>
          <w:rFonts w:ascii="Times New Roman" w:eastAsia="SymbolMT" w:hAnsi="Times New Roman"/>
          <w:sz w:val="28"/>
          <w:szCs w:val="28"/>
        </w:rPr>
        <w:t>– Диаграмма</w:t>
      </w:r>
      <w:r w:rsidRPr="00E96C5C">
        <w:rPr>
          <w:rFonts w:ascii="Cambria Math" w:hAnsi="Cambria Math"/>
          <w:i/>
          <w:sz w:val="28"/>
          <w:szCs w:val="28"/>
        </w:rPr>
        <w:t xml:space="preserve"> </w:t>
      </w:r>
      <w:r w:rsidRPr="00E96C5C">
        <w:rPr>
          <w:rFonts w:ascii="Cambria Math" w:hAnsi="Cambria Math"/>
          <w:i/>
          <w:sz w:val="28"/>
          <w:szCs w:val="28"/>
          <w:lang w:val="en-US"/>
        </w:rPr>
        <w:t>t </w:t>
      </w:r>
      <w:r w:rsidRPr="00E96C5C">
        <w:rPr>
          <w:rFonts w:ascii="Cambria Math" w:hAnsi="Cambria Math"/>
          <w:i/>
          <w:sz w:val="28"/>
          <w:szCs w:val="28"/>
        </w:rPr>
        <w:t>– </w:t>
      </w:r>
      <w:r w:rsidRPr="00E96C5C">
        <w:rPr>
          <w:rFonts w:ascii="Cambria Math" w:hAnsi="Cambria Math"/>
          <w:i/>
          <w:sz w:val="28"/>
          <w:szCs w:val="28"/>
          <w:lang w:val="en-US"/>
        </w:rPr>
        <w:t>X</w:t>
      </w:r>
      <w:r w:rsidRPr="00E96C5C">
        <w:rPr>
          <w:rFonts w:ascii="Cambria Math" w:hAnsi="Cambria Math"/>
          <w:i/>
          <w:sz w:val="28"/>
          <w:szCs w:val="28"/>
        </w:rPr>
        <w:t>, </w:t>
      </w:r>
      <w:r w:rsidRPr="00E96C5C">
        <w:rPr>
          <w:rFonts w:ascii="Cambria Math" w:hAnsi="Cambria Math"/>
          <w:i/>
          <w:sz w:val="28"/>
          <w:szCs w:val="28"/>
          <w:lang w:val="en-US"/>
        </w:rPr>
        <w:t>Y</w:t>
      </w:r>
      <w:r w:rsidR="00A835F7" w:rsidRPr="00E96C5C">
        <w:rPr>
          <w:rFonts w:ascii="Cambria Math" w:hAnsi="Cambria Math"/>
          <w:i/>
          <w:sz w:val="28"/>
          <w:szCs w:val="28"/>
        </w:rPr>
        <w:t xml:space="preserve"> </w:t>
      </w:r>
    </w:p>
    <w:p w:rsidR="00F0296C" w:rsidRPr="00E96C5C" w:rsidRDefault="00F0296C" w:rsidP="002467D5">
      <w:pPr>
        <w:spacing w:after="0" w:line="24" w:lineRule="atLeast"/>
        <w:ind w:firstLine="567"/>
        <w:jc w:val="both"/>
        <w:rPr>
          <w:rFonts w:ascii="Times New Roman" w:hAnsi="Times New Roman"/>
          <w:sz w:val="28"/>
          <w:szCs w:val="28"/>
        </w:rPr>
      </w:pP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Средние мольные массы паров равны:</w:t>
      </w:r>
    </w:p>
    <w:p w:rsidR="004D1E66" w:rsidRPr="00E96C5C" w:rsidRDefault="00F0296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w:t>
      </w:r>
      <w:r w:rsidRPr="00E96C5C">
        <w:rPr>
          <w:rFonts w:ascii="Times New Roman" w:hAnsi="Times New Roman"/>
          <w:sz w:val="28"/>
          <w:szCs w:val="28"/>
          <w:lang w:val="en-US"/>
        </w:rPr>
        <w:t> </w:t>
      </w:r>
      <w:r w:rsidR="004D1E66" w:rsidRPr="00E96C5C">
        <w:rPr>
          <w:rFonts w:ascii="Times New Roman" w:hAnsi="Times New Roman"/>
          <w:sz w:val="28"/>
          <w:szCs w:val="28"/>
        </w:rPr>
        <w:t>в верху колонны</w:t>
      </w:r>
    </w:p>
    <w:p w:rsidR="004D1E66" w:rsidRPr="00E96C5C" w:rsidRDefault="004D1E66" w:rsidP="002467D5">
      <w:pPr>
        <w:tabs>
          <w:tab w:val="left" w:pos="1416"/>
        </w:tabs>
        <w:suppressAutoHyphens/>
        <w:spacing w:after="0" w:line="24" w:lineRule="atLeast"/>
        <w:ind w:firstLine="567"/>
        <w:jc w:val="both"/>
        <w:rPr>
          <w:rFonts w:ascii="Times New Roman" w:hAnsi="Times New Roman"/>
          <w:sz w:val="16"/>
          <w:szCs w:val="16"/>
        </w:rPr>
      </w:pPr>
    </w:p>
    <w:p w:rsidR="004D1E66"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center"/>
        <w:rPr>
          <w:rFonts w:ascii="Times New Roman" w:eastAsia="Times New Roman" w:hAnsi="Times New Roman"/>
          <w:sz w:val="26"/>
          <w:szCs w:val="26"/>
          <w:lang w:val="en-US"/>
        </w:rPr>
      </w:pPr>
      <m:oMathPara>
        <m:oMath>
          <m:sSubSup>
            <m:sSubSupPr>
              <m:ctrlPr>
                <w:rPr>
                  <w:rFonts w:ascii="Cambria Math" w:hAnsi="Times New Roman"/>
                  <w:i/>
                  <w:sz w:val="26"/>
                  <w:szCs w:val="26"/>
                  <w:lang w:val="en-US"/>
                </w:rPr>
              </m:ctrlPr>
            </m:sSubSupPr>
            <m:e>
              <m:r>
                <w:rPr>
                  <w:rFonts w:ascii="Cambria Math" w:hAnsi="Cambria Math"/>
                  <w:sz w:val="26"/>
                  <w:szCs w:val="26"/>
                  <w:lang w:val="en-US"/>
                </w:rPr>
                <m:t>M</m:t>
              </m:r>
            </m:e>
            <m:sub>
              <m:r>
                <m:rPr>
                  <m:sty m:val="p"/>
                </m:rPr>
                <w:rPr>
                  <w:rFonts w:ascii="Cambria Math" w:hAnsi="Cambria Math"/>
                  <w:sz w:val="26"/>
                  <w:szCs w:val="26"/>
                </w:rPr>
                <m:t>п.ср</m:t>
              </m:r>
            </m:sub>
            <m:sup>
              <m:r>
                <w:rPr>
                  <w:rFonts w:ascii="Cambria Math" w:hAnsi="Times New Roman"/>
                  <w:sz w:val="26"/>
                  <w:szCs w:val="26"/>
                </w:rPr>
                <m:t>'</m:t>
              </m:r>
            </m:sup>
          </m:sSubSup>
          <m:r>
            <w:rPr>
              <w:rFonts w:ascii="Cambria Math" w:hAnsi="Times New Roman"/>
              <w:sz w:val="26"/>
              <w:szCs w:val="26"/>
            </w:rPr>
            <m:t>=</m:t>
          </m:r>
          <m:sSubSup>
            <m:sSubSupPr>
              <m:ctrlPr>
                <w:rPr>
                  <w:rFonts w:ascii="Cambria Math" w:hAnsi="Times New Roman"/>
                  <w:i/>
                  <w:sz w:val="26"/>
                  <w:szCs w:val="26"/>
                  <w:lang w:val="en-US"/>
                </w:rPr>
              </m:ctrlPr>
            </m:sSubSupPr>
            <m:e>
              <m:r>
                <w:rPr>
                  <w:rFonts w:ascii="Cambria Math" w:hAnsi="Cambria Math"/>
                  <w:sz w:val="26"/>
                  <w:szCs w:val="26"/>
                  <w:lang w:val="en-US"/>
                </w:rPr>
                <m:t>Y</m:t>
              </m:r>
            </m:e>
            <m:sub>
              <m:r>
                <m:rPr>
                  <m:sty m:val="p"/>
                </m:rPr>
                <w:rPr>
                  <w:rFonts w:ascii="Cambria Math" w:hAnsi="Cambria Math"/>
                  <w:sz w:val="26"/>
                  <w:szCs w:val="26"/>
                </w:rPr>
                <m:t>ср</m:t>
              </m:r>
            </m:sub>
            <m:sup>
              <m:r>
                <w:rPr>
                  <w:rFonts w:ascii="Cambria Math" w:hAnsi="Times New Roman"/>
                  <w:sz w:val="26"/>
                  <w:szCs w:val="26"/>
                </w:rPr>
                <m:t>'</m:t>
              </m:r>
            </m:sup>
          </m:sSubSup>
          <m:r>
            <w:rPr>
              <w:rFonts w:ascii="Times New Roman"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M</m:t>
              </m:r>
            </m:e>
            <m:sub>
              <m:r>
                <m:rPr>
                  <m:sty m:val="p"/>
                </m:rPr>
                <w:rPr>
                  <w:rFonts w:ascii="Cambria Math" w:hAnsi="Times New Roman"/>
                  <w:sz w:val="26"/>
                  <w:szCs w:val="26"/>
                </w:rPr>
                <m:t>А</m:t>
              </m:r>
            </m:sub>
          </m:sSub>
          <m:r>
            <w:rPr>
              <w:rFonts w:ascii="Cambria Math" w:hAnsi="Times New Roman"/>
              <w:sz w:val="26"/>
              <w:szCs w:val="26"/>
            </w:rPr>
            <m:t>+</m:t>
          </m:r>
          <m:d>
            <m:dPr>
              <m:ctrlPr>
                <w:rPr>
                  <w:rFonts w:ascii="Cambria Math" w:hAnsi="Times New Roman"/>
                  <w:i/>
                  <w:sz w:val="26"/>
                  <w:szCs w:val="26"/>
                </w:rPr>
              </m:ctrlPr>
            </m:dPr>
            <m:e>
              <m:r>
                <w:rPr>
                  <w:rFonts w:ascii="Cambria Math" w:hAnsi="Times New Roman"/>
                  <w:sz w:val="26"/>
                  <w:szCs w:val="26"/>
                </w:rPr>
                <m:t>1</m:t>
              </m:r>
              <m:r>
                <w:rPr>
                  <w:rFonts w:ascii="Cambria Math" w:hAnsi="Times New Roman"/>
                  <w:sz w:val="26"/>
                  <w:szCs w:val="26"/>
                </w:rPr>
                <m:t>-</m:t>
              </m:r>
              <m:sSubSup>
                <m:sSubSupPr>
                  <m:ctrlPr>
                    <w:rPr>
                      <w:rFonts w:ascii="Cambria Math" w:hAnsi="Times New Roman"/>
                      <w:i/>
                      <w:sz w:val="26"/>
                      <w:szCs w:val="26"/>
                      <w:lang w:val="en-US"/>
                    </w:rPr>
                  </m:ctrlPr>
                </m:sSubSupPr>
                <m:e>
                  <m:r>
                    <w:rPr>
                      <w:rFonts w:ascii="Cambria Math" w:hAnsi="Cambria Math"/>
                      <w:sz w:val="26"/>
                      <w:szCs w:val="26"/>
                      <w:lang w:val="en-US"/>
                    </w:rPr>
                    <m:t>Y</m:t>
                  </m:r>
                </m:e>
                <m:sub>
                  <m:r>
                    <m:rPr>
                      <m:sty m:val="p"/>
                    </m:rPr>
                    <w:rPr>
                      <w:rFonts w:ascii="Cambria Math" w:hAnsi="Cambria Math"/>
                      <w:sz w:val="26"/>
                      <w:szCs w:val="26"/>
                    </w:rPr>
                    <m:t>ср</m:t>
                  </m:r>
                </m:sub>
                <m:sup>
                  <m:r>
                    <w:rPr>
                      <w:rFonts w:ascii="Cambria Math" w:hAnsi="Times New Roman"/>
                      <w:sz w:val="26"/>
                      <w:szCs w:val="26"/>
                    </w:rPr>
                    <m:t>'</m:t>
                  </m:r>
                </m:sup>
              </m:sSubSup>
            </m:e>
          </m:d>
          <m:sSub>
            <m:sSubPr>
              <m:ctrlPr>
                <w:rPr>
                  <w:rFonts w:ascii="Cambria Math" w:hAnsi="Times New Roman"/>
                  <w:i/>
                  <w:sz w:val="26"/>
                  <w:szCs w:val="26"/>
                  <w:lang w:val="en-US"/>
                </w:rPr>
              </m:ctrlPr>
            </m:sSubPr>
            <m:e>
              <m:r>
                <w:rPr>
                  <w:rFonts w:ascii="Cambria Math" w:hAnsi="Cambria Math"/>
                  <w:sz w:val="26"/>
                  <w:szCs w:val="26"/>
                </w:rPr>
                <m:t>∙</m:t>
              </m:r>
              <m:r>
                <w:rPr>
                  <w:rFonts w:ascii="Cambria Math" w:hAnsi="Cambria Math"/>
                  <w:sz w:val="26"/>
                  <w:szCs w:val="26"/>
                  <w:lang w:val="en-US"/>
                </w:rPr>
                <m:t>M</m:t>
              </m:r>
            </m:e>
            <m:sub>
              <m:r>
                <m:rPr>
                  <m:sty m:val="p"/>
                </m:rPr>
                <w:rPr>
                  <w:rFonts w:ascii="Cambria Math" w:hAnsi="Times New Roman"/>
                  <w:sz w:val="26"/>
                  <w:szCs w:val="26"/>
                </w:rPr>
                <m:t>Б</m:t>
              </m:r>
            </m:sub>
          </m:sSub>
        </m:oMath>
      </m:oMathPara>
    </w:p>
    <w:p w:rsidR="004D1E66" w:rsidRPr="00E96C5C" w:rsidRDefault="0002370C" w:rsidP="002467D5">
      <w:pPr>
        <w:tabs>
          <w:tab w:val="num" w:pos="567"/>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567"/>
        <w:jc w:val="center"/>
        <w:rPr>
          <w:rFonts w:ascii="Times New Roman" w:hAnsi="Times New Roman"/>
          <w:sz w:val="26"/>
          <w:szCs w:val="26"/>
        </w:rPr>
      </w:pPr>
      <m:oMath>
        <m:sSubSup>
          <m:sSubSupPr>
            <m:ctrlPr>
              <w:rPr>
                <w:rFonts w:ascii="Cambria Math" w:hAnsi="Times New Roman"/>
                <w:i/>
                <w:sz w:val="26"/>
                <w:szCs w:val="26"/>
                <w:lang w:val="en-US"/>
              </w:rPr>
            </m:ctrlPr>
          </m:sSubSupPr>
          <m:e>
            <m:r>
              <w:rPr>
                <w:rFonts w:ascii="Cambria Math" w:hAnsi="Cambria Math"/>
                <w:sz w:val="26"/>
                <w:szCs w:val="26"/>
                <w:lang w:val="en-US"/>
              </w:rPr>
              <m:t>M</m:t>
            </m:r>
          </m:e>
          <m:sub>
            <m:r>
              <m:rPr>
                <m:sty m:val="p"/>
              </m:rPr>
              <w:rPr>
                <w:rFonts w:ascii="Cambria Math" w:hAnsi="Cambria Math"/>
                <w:sz w:val="26"/>
                <w:szCs w:val="26"/>
              </w:rPr>
              <m:t>п.ср</m:t>
            </m:r>
          </m:sub>
          <m:sup>
            <m:r>
              <w:rPr>
                <w:rFonts w:ascii="Cambria Math" w:hAnsi="Times New Roman"/>
                <w:sz w:val="26"/>
                <w:szCs w:val="26"/>
              </w:rPr>
              <m:t>'</m:t>
            </m:r>
          </m:sup>
        </m:sSubSup>
        <m:r>
          <w:rPr>
            <w:rFonts w:ascii="Cambria Math" w:hAnsi="Times New Roman"/>
            <w:sz w:val="26"/>
            <w:szCs w:val="26"/>
          </w:rPr>
          <m:t>=0,7576</m:t>
        </m:r>
        <m:r>
          <w:rPr>
            <w:rFonts w:ascii="Times New Roman" w:hAnsi="Times New Roman"/>
            <w:sz w:val="26"/>
            <w:szCs w:val="26"/>
          </w:rPr>
          <m:t>∙</m:t>
        </m:r>
        <m:r>
          <m:rPr>
            <m:sty m:val="p"/>
          </m:rPr>
          <w:rPr>
            <w:rFonts w:ascii="Cambria Math" w:eastAsia="SymbolMT" w:hAnsi="Cambria Math"/>
            <w:sz w:val="26"/>
            <w:szCs w:val="26"/>
          </w:rPr>
          <m:t>78,11</m:t>
        </m:r>
        <m:r>
          <w:rPr>
            <w:rFonts w:ascii="Cambria Math" w:hAnsi="Times New Roman"/>
            <w:sz w:val="26"/>
            <w:szCs w:val="26"/>
          </w:rPr>
          <m:t>+</m:t>
        </m:r>
        <m:d>
          <m:dPr>
            <m:ctrlPr>
              <w:rPr>
                <w:rFonts w:ascii="Cambria Math" w:hAnsi="Times New Roman"/>
                <w:i/>
                <w:sz w:val="26"/>
                <w:szCs w:val="26"/>
                <w:lang w:val="en-US"/>
              </w:rPr>
            </m:ctrlPr>
          </m:dPr>
          <m:e>
            <m:r>
              <w:rPr>
                <w:rFonts w:ascii="Cambria Math" w:hAnsi="Times New Roman"/>
                <w:sz w:val="26"/>
                <w:szCs w:val="26"/>
              </w:rPr>
              <m:t>1</m:t>
            </m:r>
            <m:r>
              <w:rPr>
                <w:rFonts w:ascii="Cambria Math" w:hAnsi="Times New Roman"/>
                <w:sz w:val="26"/>
                <w:szCs w:val="26"/>
              </w:rPr>
              <m:t>-</m:t>
            </m:r>
            <m:r>
              <w:rPr>
                <w:rFonts w:ascii="Cambria Math" w:hAnsi="Times New Roman"/>
                <w:sz w:val="26"/>
                <w:szCs w:val="26"/>
              </w:rPr>
              <m:t>0,7576</m:t>
            </m:r>
          </m:e>
        </m:d>
        <m:r>
          <w:rPr>
            <w:rFonts w:ascii="Times New Roman" w:hAnsi="Times New Roman"/>
            <w:sz w:val="26"/>
            <w:szCs w:val="26"/>
          </w:rPr>
          <m:t>∙</m:t>
        </m:r>
        <m:r>
          <m:rPr>
            <m:sty m:val="p"/>
          </m:rPr>
          <w:rPr>
            <w:rFonts w:ascii="Cambria Math" w:eastAsia="SymbolMT" w:hAnsi="Cambria Math"/>
            <w:sz w:val="26"/>
            <w:szCs w:val="26"/>
          </w:rPr>
          <m:t>92,14 =81,5109</m:t>
        </m:r>
      </m:oMath>
      <w:r w:rsidR="00F9565C" w:rsidRPr="00E96C5C">
        <w:rPr>
          <w:rFonts w:ascii="Times New Roman" w:hAnsi="Times New Roman"/>
          <w:sz w:val="26"/>
          <w:szCs w:val="26"/>
        </w:rPr>
        <w:t xml:space="preserve">  </w:t>
      </w:r>
      <w:r w:rsidR="00F9565C" w:rsidRPr="00E96C5C">
        <w:rPr>
          <w:rFonts w:ascii="Times New Roman" w:hAnsi="Times New Roman"/>
          <w:sz w:val="28"/>
          <w:szCs w:val="28"/>
        </w:rPr>
        <w:t>кг/кмоль</w:t>
      </w:r>
      <w:r w:rsidR="004D1E66" w:rsidRPr="00E96C5C">
        <w:rPr>
          <w:rFonts w:ascii="Times New Roman" w:hAnsi="Times New Roman"/>
          <w:sz w:val="28"/>
          <w:szCs w:val="28"/>
        </w:rPr>
        <w:t>;</w:t>
      </w: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4D1E66" w:rsidRPr="00E96C5C" w:rsidRDefault="00F0296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w:t>
      </w:r>
      <w:r w:rsidRPr="00E96C5C">
        <w:rPr>
          <w:rFonts w:ascii="Times New Roman" w:hAnsi="Times New Roman"/>
          <w:sz w:val="28"/>
          <w:szCs w:val="28"/>
          <w:lang w:val="en-US"/>
        </w:rPr>
        <w:t> </w:t>
      </w:r>
      <w:r w:rsidR="004D1E66" w:rsidRPr="00E96C5C">
        <w:rPr>
          <w:rFonts w:ascii="Times New Roman" w:hAnsi="Times New Roman"/>
          <w:sz w:val="28"/>
          <w:szCs w:val="28"/>
        </w:rPr>
        <w:t>в низу колонны</w:t>
      </w: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4D1E66"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720"/>
        <w:jc w:val="center"/>
        <w:rPr>
          <w:rFonts w:ascii="Times New Roman" w:eastAsia="Times New Roman" w:hAnsi="Times New Roman"/>
          <w:sz w:val="26"/>
          <w:szCs w:val="26"/>
        </w:rPr>
      </w:pPr>
      <m:oMathPara>
        <m:oMath>
          <m:sSubSup>
            <m:sSubSupPr>
              <m:ctrlPr>
                <w:rPr>
                  <w:rFonts w:ascii="Cambria Math" w:hAnsi="Times New Roman"/>
                  <w:i/>
                  <w:sz w:val="26"/>
                  <w:szCs w:val="26"/>
                  <w:lang w:val="en-US"/>
                </w:rPr>
              </m:ctrlPr>
            </m:sSubSupPr>
            <m:e>
              <m:r>
                <w:rPr>
                  <w:rFonts w:ascii="Cambria Math" w:hAnsi="Cambria Math"/>
                  <w:sz w:val="26"/>
                  <w:szCs w:val="26"/>
                  <w:lang w:val="en-US"/>
                </w:rPr>
                <m:t>M</m:t>
              </m:r>
            </m:e>
            <m:sub>
              <m:r>
                <m:rPr>
                  <m:sty m:val="p"/>
                </m:rPr>
                <w:rPr>
                  <w:rFonts w:ascii="Cambria Math" w:hAnsi="Cambria Math"/>
                  <w:sz w:val="26"/>
                  <w:szCs w:val="26"/>
                </w:rPr>
                <m:t>п.ср</m:t>
              </m:r>
            </m:sub>
            <m:sup>
              <m:r>
                <w:rPr>
                  <w:rFonts w:ascii="Cambria Math" w:hAnsi="Times New Roman"/>
                  <w:sz w:val="26"/>
                  <w:szCs w:val="26"/>
                </w:rPr>
                <m:t>"</m:t>
              </m:r>
            </m:sup>
          </m:sSubSup>
          <m:r>
            <w:rPr>
              <w:rFonts w:ascii="Cambria Math" w:hAnsi="Times New Roman"/>
              <w:sz w:val="26"/>
              <w:szCs w:val="26"/>
            </w:rPr>
            <m:t>=</m:t>
          </m:r>
          <m:sSubSup>
            <m:sSubSupPr>
              <m:ctrlPr>
                <w:rPr>
                  <w:rFonts w:ascii="Cambria Math" w:hAnsi="Times New Roman"/>
                  <w:i/>
                  <w:sz w:val="26"/>
                  <w:szCs w:val="26"/>
                  <w:lang w:val="en-US"/>
                </w:rPr>
              </m:ctrlPr>
            </m:sSubSupPr>
            <m:e>
              <m:r>
                <w:rPr>
                  <w:rFonts w:ascii="Cambria Math" w:hAnsi="Cambria Math"/>
                  <w:sz w:val="26"/>
                  <w:szCs w:val="26"/>
                  <w:lang w:val="en-US"/>
                </w:rPr>
                <m:t>Y</m:t>
              </m:r>
            </m:e>
            <m:sub>
              <m:r>
                <m:rPr>
                  <m:sty m:val="p"/>
                </m:rPr>
                <w:rPr>
                  <w:rFonts w:ascii="Cambria Math" w:hAnsi="Cambria Math"/>
                  <w:sz w:val="26"/>
                  <w:szCs w:val="26"/>
                </w:rPr>
                <m:t>ср</m:t>
              </m:r>
            </m:sub>
            <m:sup>
              <m:r>
                <w:rPr>
                  <w:rFonts w:ascii="Cambria Math" w:hAnsi="Times New Roman"/>
                  <w:sz w:val="26"/>
                  <w:szCs w:val="26"/>
                </w:rPr>
                <m:t>"</m:t>
              </m:r>
            </m:sup>
          </m:sSubSup>
          <m:r>
            <w:rPr>
              <w:rFonts w:ascii="Times New Roman"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M</m:t>
              </m:r>
            </m:e>
            <m:sub>
              <m:r>
                <m:rPr>
                  <m:sty m:val="p"/>
                </m:rPr>
                <w:rPr>
                  <w:rFonts w:ascii="Cambria Math" w:hAnsi="Times New Roman"/>
                  <w:sz w:val="26"/>
                  <w:szCs w:val="26"/>
                </w:rPr>
                <m:t>А</m:t>
              </m:r>
            </m:sub>
          </m:sSub>
          <m:r>
            <w:rPr>
              <w:rFonts w:ascii="Cambria Math" w:hAnsi="Times New Roman"/>
              <w:sz w:val="26"/>
              <w:szCs w:val="26"/>
            </w:rPr>
            <m:t>+(1</m:t>
          </m:r>
          <m:r>
            <w:rPr>
              <w:rFonts w:ascii="Cambria Math" w:hAnsi="Times New Roman"/>
              <w:sz w:val="26"/>
              <w:szCs w:val="26"/>
            </w:rPr>
            <m:t>-</m:t>
          </m:r>
          <m:sSubSup>
            <m:sSubSupPr>
              <m:ctrlPr>
                <w:rPr>
                  <w:rFonts w:ascii="Cambria Math" w:hAnsi="Times New Roman"/>
                  <w:i/>
                  <w:sz w:val="26"/>
                  <w:szCs w:val="26"/>
                  <w:lang w:val="en-US"/>
                </w:rPr>
              </m:ctrlPr>
            </m:sSubSupPr>
            <m:e>
              <m:r>
                <w:rPr>
                  <w:rFonts w:ascii="Cambria Math" w:hAnsi="Cambria Math"/>
                  <w:sz w:val="26"/>
                  <w:szCs w:val="26"/>
                  <w:lang w:val="en-US"/>
                </w:rPr>
                <m:t>Y</m:t>
              </m:r>
            </m:e>
            <m:sub>
              <m:r>
                <m:rPr>
                  <m:sty m:val="p"/>
                </m:rPr>
                <w:rPr>
                  <w:rFonts w:ascii="Cambria Math" w:hAnsi="Cambria Math"/>
                  <w:sz w:val="26"/>
                  <w:szCs w:val="26"/>
                </w:rPr>
                <m:t>ср</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rPr>
                <m:t>∙</m:t>
              </m:r>
              <m:r>
                <w:rPr>
                  <w:rFonts w:ascii="Cambria Math" w:hAnsi="Cambria Math"/>
                  <w:sz w:val="26"/>
                  <w:szCs w:val="26"/>
                  <w:lang w:val="en-US"/>
                </w:rPr>
                <m:t>M</m:t>
              </m:r>
            </m:e>
            <m:sub>
              <m:r>
                <m:rPr>
                  <m:sty m:val="p"/>
                </m:rPr>
                <w:rPr>
                  <w:rFonts w:ascii="Cambria Math" w:hAnsi="Times New Roman"/>
                  <w:sz w:val="26"/>
                  <w:szCs w:val="26"/>
                </w:rPr>
                <m:t>Б</m:t>
              </m:r>
            </m:sub>
          </m:sSub>
        </m:oMath>
      </m:oMathPara>
    </w:p>
    <w:p w:rsidR="004D1E66"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center"/>
        <w:rPr>
          <w:rFonts w:ascii="Times New Roman" w:hAnsi="Times New Roman"/>
          <w:sz w:val="26"/>
          <w:szCs w:val="26"/>
        </w:rPr>
      </w:pPr>
      <m:oMath>
        <m:sSubSup>
          <m:sSubSupPr>
            <m:ctrlPr>
              <w:rPr>
                <w:rFonts w:ascii="Cambria Math" w:hAnsi="Times New Roman"/>
                <w:i/>
                <w:sz w:val="26"/>
                <w:szCs w:val="26"/>
              </w:rPr>
            </m:ctrlPr>
          </m:sSubSupPr>
          <m:e>
            <m:r>
              <w:rPr>
                <w:rFonts w:ascii="Cambria Math" w:hAnsi="Cambria Math"/>
                <w:sz w:val="26"/>
                <w:szCs w:val="26"/>
                <w:lang w:val="en-US"/>
              </w:rPr>
              <m:t>M</m:t>
            </m:r>
          </m:e>
          <m:sub>
            <m:r>
              <m:rPr>
                <m:sty m:val="p"/>
              </m:rPr>
              <w:rPr>
                <w:rFonts w:ascii="Cambria Math" w:hAnsi="Cambria Math"/>
                <w:sz w:val="26"/>
                <w:szCs w:val="26"/>
              </w:rPr>
              <m:t>п.ср</m:t>
            </m:r>
          </m:sub>
          <m:sup>
            <m:r>
              <w:rPr>
                <w:rFonts w:ascii="Cambria Math" w:hAnsi="Times New Roman"/>
                <w:sz w:val="26"/>
                <w:szCs w:val="26"/>
              </w:rPr>
              <m:t>"</m:t>
            </m:r>
          </m:sup>
        </m:sSubSup>
        <m:r>
          <w:rPr>
            <w:rFonts w:ascii="Cambria Math" w:hAnsi="Times New Roman"/>
            <w:sz w:val="26"/>
            <w:szCs w:val="26"/>
          </w:rPr>
          <m:t>=0,302</m:t>
        </m:r>
        <m:r>
          <w:rPr>
            <w:rFonts w:ascii="Cambria Math" w:hAnsi="Cambria Math"/>
            <w:sz w:val="26"/>
            <w:szCs w:val="26"/>
          </w:rPr>
          <m:t>∙</m:t>
        </m:r>
        <m:r>
          <m:rPr>
            <m:sty m:val="p"/>
          </m:rPr>
          <w:rPr>
            <w:rFonts w:ascii="Cambria Math" w:eastAsia="SymbolMT" w:hAnsi="Cambria Math"/>
            <w:sz w:val="26"/>
            <w:szCs w:val="26"/>
          </w:rPr>
          <m:t>78,11</m:t>
        </m:r>
        <m:r>
          <w:rPr>
            <w:rFonts w:ascii="Cambria Math" w:hAnsi="Times New Roman"/>
            <w:sz w:val="26"/>
            <w:szCs w:val="26"/>
          </w:rPr>
          <m:t>+</m:t>
        </m:r>
        <m:d>
          <m:dPr>
            <m:ctrlPr>
              <w:rPr>
                <w:rFonts w:ascii="Cambria Math" w:hAnsi="Times New Roman"/>
                <w:i/>
                <w:sz w:val="26"/>
                <w:szCs w:val="26"/>
              </w:rPr>
            </m:ctrlPr>
          </m:dPr>
          <m:e>
            <m:r>
              <w:rPr>
                <w:rFonts w:ascii="Cambria Math" w:hAnsi="Times New Roman"/>
                <w:sz w:val="26"/>
                <w:szCs w:val="26"/>
              </w:rPr>
              <m:t>1</m:t>
            </m:r>
            <m:r>
              <w:rPr>
                <w:rFonts w:ascii="Cambria Math" w:hAnsi="Times New Roman"/>
                <w:sz w:val="26"/>
                <w:szCs w:val="26"/>
              </w:rPr>
              <m:t>-</m:t>
            </m:r>
            <m:r>
              <w:rPr>
                <w:rFonts w:ascii="Cambria Math" w:hAnsi="Times New Roman"/>
                <w:sz w:val="26"/>
                <w:szCs w:val="26"/>
              </w:rPr>
              <m:t>0,302</m:t>
            </m:r>
          </m:e>
        </m:d>
        <m:r>
          <w:rPr>
            <w:rFonts w:ascii="Cambria Math" w:hAnsi="Cambria Math"/>
            <w:sz w:val="26"/>
            <w:szCs w:val="26"/>
          </w:rPr>
          <m:t>∙</m:t>
        </m:r>
        <m:r>
          <m:rPr>
            <m:sty m:val="p"/>
          </m:rPr>
          <w:rPr>
            <w:rFonts w:ascii="Cambria Math" w:eastAsia="SymbolMT" w:hAnsi="Cambria Math"/>
            <w:sz w:val="26"/>
            <w:szCs w:val="26"/>
          </w:rPr>
          <m:t>92,14 =87,903</m:t>
        </m:r>
      </m:oMath>
      <w:r w:rsidR="001E7FEC" w:rsidRPr="00E96C5C">
        <w:rPr>
          <w:rFonts w:ascii="Times New Roman" w:hAnsi="Times New Roman"/>
          <w:sz w:val="26"/>
          <w:szCs w:val="26"/>
        </w:rPr>
        <w:t xml:space="preserve">  </w:t>
      </w:r>
      <w:r w:rsidR="008E5912" w:rsidRPr="00E96C5C">
        <w:rPr>
          <w:rFonts w:ascii="Times New Roman" w:hAnsi="Times New Roman"/>
          <w:sz w:val="28"/>
          <w:szCs w:val="28"/>
        </w:rPr>
        <w:t>кг/кмоль;</w:t>
      </w:r>
    </w:p>
    <w:p w:rsidR="00B8040C" w:rsidRPr="00E96C5C" w:rsidRDefault="00B8040C" w:rsidP="002467D5">
      <w:pPr>
        <w:tabs>
          <w:tab w:val="num" w:pos="720"/>
          <w:tab w:val="left" w:pos="6018"/>
        </w:tabs>
        <w:suppressAutoHyphens/>
        <w:spacing w:after="0" w:line="24" w:lineRule="atLeast"/>
        <w:ind w:firstLine="567"/>
        <w:jc w:val="both"/>
        <w:rPr>
          <w:rFonts w:ascii="Times New Roman" w:hAnsi="Times New Roman"/>
          <w:sz w:val="16"/>
          <w:szCs w:val="16"/>
        </w:rPr>
      </w:pP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lastRenderedPageBreak/>
        <w:t>Средние плотности паров соответственно в верху и в низу колонны составляют:</w:t>
      </w:r>
    </w:p>
    <w:p w:rsidR="001E7FEC" w:rsidRPr="00E96C5C" w:rsidRDefault="001E7FE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1E7FEC"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m:oMathPara>
        <m:oMath>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п.ср</m:t>
              </m:r>
            </m:sub>
            <m:sup>
              <m:r>
                <w:rPr>
                  <w:rFonts w:ascii="Cambria Math" w:hAnsi="Times New Roman"/>
                  <w:sz w:val="26"/>
                  <w:szCs w:val="26"/>
                </w:rPr>
                <m:t>'</m:t>
              </m:r>
            </m:sup>
          </m:sSubSup>
          <m:r>
            <w:rPr>
              <w:rFonts w:ascii="Cambria Math" w:hAnsi="Times New Roman"/>
              <w:sz w:val="26"/>
              <w:szCs w:val="26"/>
              <w:vertAlign w:val="subscript"/>
            </w:rPr>
            <m:t xml:space="preserve">=  </m:t>
          </m:r>
          <m:f>
            <m:fPr>
              <m:ctrlPr>
                <w:rPr>
                  <w:rFonts w:ascii="Cambria Math" w:hAnsi="Times New Roman"/>
                  <w:i/>
                  <w:sz w:val="26"/>
                  <w:szCs w:val="26"/>
                  <w:vertAlign w:val="subscript"/>
                  <w:lang w:val="en-US"/>
                </w:rPr>
              </m:ctrlPr>
            </m:fPr>
            <m:num>
              <m:sSubSup>
                <m:sSubSupPr>
                  <m:ctrlPr>
                    <w:rPr>
                      <w:rFonts w:ascii="Cambria Math" w:hAnsi="Times New Roman"/>
                      <w:i/>
                      <w:sz w:val="26"/>
                      <w:szCs w:val="26"/>
                      <w:lang w:val="en-US"/>
                    </w:rPr>
                  </m:ctrlPr>
                </m:sSubSupPr>
                <m:e>
                  <m:r>
                    <w:rPr>
                      <w:rFonts w:ascii="Cambria Math" w:hAnsi="Cambria Math"/>
                      <w:sz w:val="26"/>
                      <w:szCs w:val="26"/>
                      <w:lang w:val="en-US"/>
                    </w:rPr>
                    <m:t>M</m:t>
                  </m:r>
                </m:e>
                <m:sub>
                  <m:r>
                    <m:rPr>
                      <m:sty m:val="p"/>
                    </m:rPr>
                    <w:rPr>
                      <w:rFonts w:ascii="Cambria Math" w:hAnsi="Times New Roman"/>
                      <w:sz w:val="26"/>
                      <w:szCs w:val="26"/>
                    </w:rPr>
                    <m:t>п</m:t>
                  </m:r>
                  <m:r>
                    <m:rPr>
                      <m:sty m:val="p"/>
                    </m:rPr>
                    <w:rPr>
                      <w:rFonts w:ascii="Cambria Math" w:hAnsi="Times New Roman"/>
                      <w:sz w:val="26"/>
                      <w:szCs w:val="26"/>
                    </w:rPr>
                    <m:t>.</m:t>
                  </m:r>
                  <m:r>
                    <m:rPr>
                      <m:sty m:val="p"/>
                    </m:rPr>
                    <w:rPr>
                      <w:rFonts w:ascii="Cambria Math" w:hAnsi="Cambria Math"/>
                      <w:sz w:val="26"/>
                      <w:szCs w:val="26"/>
                      <w:lang w:val="en-US"/>
                    </w:rPr>
                    <m:t>cp</m:t>
                  </m:r>
                </m:sub>
                <m:sup>
                  <m:r>
                    <w:rPr>
                      <w:rFonts w:ascii="Cambria Math" w:hAnsi="Times New Roman"/>
                      <w:sz w:val="26"/>
                      <w:szCs w:val="26"/>
                    </w:rPr>
                    <m:t>'</m:t>
                  </m:r>
                </m:sup>
              </m:sSubSup>
              <m:r>
                <w:rPr>
                  <w:rFonts w:ascii="Cambria Math" w:hAnsi="Cambria Math"/>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T</m:t>
                  </m:r>
                </m:e>
                <m:sub>
                  <m:r>
                    <w:rPr>
                      <w:rFonts w:ascii="Cambria Math" w:hAnsi="Times New Roman"/>
                      <w:sz w:val="26"/>
                      <w:szCs w:val="26"/>
                    </w:rPr>
                    <m:t>0</m:t>
                  </m:r>
                </m:sub>
              </m:sSub>
              <m:r>
                <w:rPr>
                  <w:rFonts w:ascii="Cambria Math" w:hAnsi="Times New Roman"/>
                  <w:sz w:val="26"/>
                  <w:szCs w:val="26"/>
                  <w:vertAlign w:val="subscript"/>
                </w:rPr>
                <m:t xml:space="preserve"> </m:t>
              </m:r>
            </m:num>
            <m:den>
              <m:r>
                <w:rPr>
                  <w:rFonts w:ascii="Cambria Math" w:hAnsi="Times New Roman"/>
                  <w:sz w:val="26"/>
                  <w:szCs w:val="26"/>
                </w:rPr>
                <m:t>22,4</m:t>
              </m:r>
              <m:r>
                <w:rPr>
                  <w:rFonts w:ascii="Cambria Math" w:hAnsi="Cambria Math"/>
                  <w:sz w:val="26"/>
                  <w:szCs w:val="26"/>
                </w:rPr>
                <m:t>∙</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T</m:t>
                  </m:r>
                </m:e>
                <m:sub>
                  <m:r>
                    <w:rPr>
                      <w:rFonts w:ascii="Cambria Math" w:hAnsi="Times New Roman"/>
                      <w:sz w:val="26"/>
                      <w:szCs w:val="26"/>
                    </w:rPr>
                    <m:t>0</m:t>
                  </m:r>
                </m:sub>
              </m:sSub>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t</m:t>
                  </m:r>
                </m:e>
                <m:sub>
                  <m:r>
                    <m:rPr>
                      <m:sty m:val="p"/>
                    </m:rPr>
                    <w:rPr>
                      <w:rFonts w:ascii="Cambria Math" w:hAnsi="Cambria Math"/>
                      <w:sz w:val="26"/>
                      <w:szCs w:val="26"/>
                    </w:rPr>
                    <m:t>cp</m:t>
                  </m:r>
                </m:sub>
                <m:sup>
                  <m:r>
                    <w:rPr>
                      <w:rFonts w:ascii="Cambria Math" w:hAnsi="Times New Roman"/>
                      <w:sz w:val="26"/>
                      <w:szCs w:val="26"/>
                    </w:rPr>
                    <m:t>'</m:t>
                  </m:r>
                </m:sup>
              </m:sSubSup>
              <m:r>
                <w:rPr>
                  <w:rFonts w:ascii="Cambria Math" w:hAnsi="Times New Roman"/>
                  <w:sz w:val="26"/>
                  <w:szCs w:val="26"/>
                </w:rPr>
                <m:t>)</m:t>
              </m:r>
            </m:den>
          </m:f>
          <m:r>
            <w:rPr>
              <w:rFonts w:ascii="Cambria Math" w:hAnsi="Times New Roman"/>
              <w:sz w:val="26"/>
              <w:szCs w:val="26"/>
              <w:vertAlign w:val="subscript"/>
            </w:rPr>
            <m:t xml:space="preserve"> = </m:t>
          </m:r>
          <m:f>
            <m:fPr>
              <m:ctrlPr>
                <w:rPr>
                  <w:rFonts w:ascii="Cambria Math" w:hAnsi="Times New Roman"/>
                  <w:i/>
                  <w:sz w:val="26"/>
                  <w:szCs w:val="26"/>
                  <w:vertAlign w:val="subscript"/>
                  <w:lang w:val="en-US"/>
                </w:rPr>
              </m:ctrlPr>
            </m:fPr>
            <m:num>
              <m:r>
                <m:rPr>
                  <m:sty m:val="p"/>
                </m:rPr>
                <w:rPr>
                  <w:rFonts w:ascii="Cambria Math" w:hAnsi="Cambria Math"/>
                  <w:sz w:val="26"/>
                  <w:szCs w:val="26"/>
                </w:rPr>
                <m:t>81,5109</m:t>
              </m:r>
              <m:r>
                <w:rPr>
                  <w:rFonts w:ascii="Cambria Math" w:hAnsi="Cambria Math"/>
                  <w:sz w:val="26"/>
                  <w:szCs w:val="26"/>
                </w:rPr>
                <m:t>∙</m:t>
              </m:r>
              <m:r>
                <w:rPr>
                  <w:rFonts w:ascii="Cambria Math" w:hAnsi="Times New Roman"/>
                  <w:sz w:val="26"/>
                  <w:szCs w:val="26"/>
                  <w:vertAlign w:val="subscript"/>
                </w:rPr>
                <m:t>273,15</m:t>
              </m:r>
            </m:num>
            <m:den>
              <m:r>
                <w:rPr>
                  <w:rFonts w:ascii="Cambria Math" w:hAnsi="Times New Roman"/>
                  <w:sz w:val="26"/>
                  <w:szCs w:val="26"/>
                </w:rPr>
                <m:t>22,4</m:t>
              </m:r>
              <m:r>
                <w:rPr>
                  <w:rFonts w:ascii="Cambria Math" w:hAnsi="Cambria Math"/>
                  <w:sz w:val="26"/>
                  <w:szCs w:val="26"/>
                </w:rPr>
                <m:t>∙</m:t>
              </m:r>
              <m:r>
                <w:rPr>
                  <w:rFonts w:ascii="Cambria Math" w:hAnsi="Times New Roman"/>
                  <w:sz w:val="26"/>
                  <w:szCs w:val="26"/>
                </w:rPr>
                <m:t>(273,15+90,5)</m:t>
              </m:r>
            </m:den>
          </m:f>
          <m:r>
            <w:rPr>
              <w:rFonts w:ascii="Cambria Math" w:hAnsi="Times New Roman"/>
              <w:sz w:val="26"/>
              <w:szCs w:val="26"/>
              <w:vertAlign w:val="subscript"/>
            </w:rPr>
            <m:t xml:space="preserve"> =2,733  </m:t>
          </m:r>
          <m:r>
            <m:rPr>
              <m:sty m:val="p"/>
            </m:rPr>
            <w:rPr>
              <w:rFonts w:ascii="Cambria Math" w:hAnsi="Times New Roman"/>
              <w:sz w:val="26"/>
              <w:szCs w:val="26"/>
              <w:vertAlign w:val="subscript"/>
            </w:rPr>
            <m:t>кг</m:t>
          </m:r>
          <m:r>
            <m:rPr>
              <m:sty m:val="p"/>
            </m:rPr>
            <w:rPr>
              <w:rFonts w:ascii="Cambria Math" w:hAnsi="Times New Roman"/>
              <w:sz w:val="26"/>
              <w:szCs w:val="26"/>
              <w:vertAlign w:val="subscript"/>
            </w:rPr>
            <m:t>/</m:t>
          </m:r>
          <m:sSup>
            <m:sSupPr>
              <m:ctrlPr>
                <w:rPr>
                  <w:rFonts w:ascii="Cambria Math" w:hAnsi="Cambria Math"/>
                  <w:sz w:val="26"/>
                  <w:szCs w:val="26"/>
                  <w:vertAlign w:val="subscript"/>
                </w:rPr>
              </m:ctrlPr>
            </m:sSupPr>
            <m:e>
              <m:r>
                <m:rPr>
                  <m:sty m:val="p"/>
                </m:rPr>
                <w:rPr>
                  <w:rFonts w:ascii="Cambria Math" w:hAnsi="Cambria Math"/>
                  <w:sz w:val="26"/>
                  <w:szCs w:val="26"/>
                  <w:vertAlign w:val="subscript"/>
                </w:rPr>
                <m:t>м</m:t>
              </m:r>
            </m:e>
            <m:sup>
              <m:r>
                <m:rPr>
                  <m:sty m:val="p"/>
                </m:rPr>
                <w:rPr>
                  <w:rFonts w:ascii="Cambria Math" w:hAnsi="Cambria Math"/>
                  <w:sz w:val="26"/>
                  <w:szCs w:val="26"/>
                  <w:vertAlign w:val="subscript"/>
                </w:rPr>
                <m:t>3</m:t>
              </m:r>
            </m:sup>
          </m:sSup>
        </m:oMath>
      </m:oMathPara>
    </w:p>
    <w:p w:rsidR="008B07EB" w:rsidRPr="00E96C5C" w:rsidRDefault="008B07E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eastAsia="Times New Roman" w:hAnsi="Times New Roman"/>
          <w:sz w:val="16"/>
          <w:szCs w:val="16"/>
        </w:rPr>
      </w:pPr>
    </w:p>
    <w:p w:rsidR="00704029"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eastAsia="Times New Roman" w:hAnsi="Times New Roman"/>
          <w:sz w:val="16"/>
          <w:szCs w:val="16"/>
        </w:rPr>
      </w:pPr>
      <m:oMathPara>
        <m:oMath>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п.ср</m:t>
              </m:r>
            </m:sub>
            <m:sup>
              <m:r>
                <w:rPr>
                  <w:rFonts w:ascii="Cambria Math" w:hAnsi="Times New Roman"/>
                  <w:sz w:val="26"/>
                  <w:szCs w:val="26"/>
                </w:rPr>
                <m:t>"</m:t>
              </m:r>
            </m:sup>
          </m:sSubSup>
          <m:r>
            <w:rPr>
              <w:rFonts w:ascii="Cambria Math" w:hAnsi="Times New Roman"/>
              <w:sz w:val="26"/>
              <w:szCs w:val="26"/>
              <w:vertAlign w:val="subscript"/>
            </w:rPr>
            <m:t xml:space="preserve">=  </m:t>
          </m:r>
          <m:f>
            <m:fPr>
              <m:ctrlPr>
                <w:rPr>
                  <w:rFonts w:ascii="Cambria Math" w:hAnsi="Times New Roman"/>
                  <w:i/>
                  <w:sz w:val="26"/>
                  <w:szCs w:val="26"/>
                  <w:vertAlign w:val="subscript"/>
                  <w:lang w:val="en-US"/>
                </w:rPr>
              </m:ctrlPr>
            </m:fPr>
            <m:num>
              <m:sSubSup>
                <m:sSubSupPr>
                  <m:ctrlPr>
                    <w:rPr>
                      <w:rFonts w:ascii="Cambria Math" w:hAnsi="Times New Roman"/>
                      <w:i/>
                      <w:sz w:val="26"/>
                      <w:szCs w:val="26"/>
                      <w:lang w:val="en-US"/>
                    </w:rPr>
                  </m:ctrlPr>
                </m:sSubSupPr>
                <m:e>
                  <m:r>
                    <w:rPr>
                      <w:rFonts w:ascii="Cambria Math" w:hAnsi="Cambria Math"/>
                      <w:sz w:val="26"/>
                      <w:szCs w:val="26"/>
                      <w:lang w:val="en-US"/>
                    </w:rPr>
                    <m:t>M</m:t>
                  </m:r>
                </m:e>
                <m:sub>
                  <m:r>
                    <m:rPr>
                      <m:sty m:val="p"/>
                    </m:rPr>
                    <w:rPr>
                      <w:rFonts w:ascii="Cambria Math" w:hAnsi="Times New Roman"/>
                      <w:sz w:val="26"/>
                      <w:szCs w:val="26"/>
                    </w:rPr>
                    <m:t>п</m:t>
                  </m:r>
                  <m:r>
                    <m:rPr>
                      <m:sty m:val="p"/>
                    </m:rPr>
                    <w:rPr>
                      <w:rFonts w:ascii="Cambria Math" w:hAnsi="Times New Roman"/>
                      <w:sz w:val="26"/>
                      <w:szCs w:val="26"/>
                    </w:rPr>
                    <m:t>.</m:t>
                  </m:r>
                  <m:r>
                    <m:rPr>
                      <m:sty m:val="p"/>
                    </m:rPr>
                    <w:rPr>
                      <w:rFonts w:ascii="Cambria Math" w:hAnsi="Cambria Math"/>
                      <w:sz w:val="26"/>
                      <w:szCs w:val="26"/>
                      <w:lang w:val="en-US"/>
                    </w:rPr>
                    <m:t>cp</m:t>
                  </m:r>
                </m:sub>
                <m:sup>
                  <m:r>
                    <w:rPr>
                      <w:rFonts w:ascii="Cambria Math" w:hAnsi="Times New Roman"/>
                      <w:sz w:val="26"/>
                      <w:szCs w:val="26"/>
                    </w:rPr>
                    <m:t>"</m:t>
                  </m:r>
                </m:sup>
              </m:sSubSup>
              <m:r>
                <w:rPr>
                  <w:rFonts w:ascii="Cambria Math" w:hAnsi="Cambria Math"/>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T</m:t>
                  </m:r>
                </m:e>
                <m:sub>
                  <m:r>
                    <w:rPr>
                      <w:rFonts w:ascii="Cambria Math" w:hAnsi="Times New Roman"/>
                      <w:sz w:val="26"/>
                      <w:szCs w:val="26"/>
                    </w:rPr>
                    <m:t>0</m:t>
                  </m:r>
                </m:sub>
              </m:sSub>
              <m:r>
                <w:rPr>
                  <w:rFonts w:ascii="Cambria Math" w:hAnsi="Times New Roman"/>
                  <w:sz w:val="26"/>
                  <w:szCs w:val="26"/>
                  <w:vertAlign w:val="subscript"/>
                </w:rPr>
                <m:t xml:space="preserve"> </m:t>
              </m:r>
            </m:num>
            <m:den>
              <m:r>
                <w:rPr>
                  <w:rFonts w:ascii="Cambria Math" w:hAnsi="Times New Roman"/>
                  <w:sz w:val="26"/>
                  <w:szCs w:val="26"/>
                </w:rPr>
                <m:t>22,4</m:t>
              </m:r>
              <m:r>
                <w:rPr>
                  <w:rFonts w:ascii="Cambria Math" w:hAnsi="Cambria Math"/>
                  <w:sz w:val="26"/>
                  <w:szCs w:val="26"/>
                </w:rPr>
                <m:t>∙</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T</m:t>
                  </m:r>
                </m:e>
                <m:sub>
                  <m:r>
                    <w:rPr>
                      <w:rFonts w:ascii="Cambria Math" w:hAnsi="Times New Roman"/>
                      <w:sz w:val="26"/>
                      <w:szCs w:val="26"/>
                    </w:rPr>
                    <m:t>0</m:t>
                  </m:r>
                </m:sub>
              </m:sSub>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t</m:t>
                  </m:r>
                </m:e>
                <m:sub>
                  <m:r>
                    <m:rPr>
                      <m:sty m:val="p"/>
                    </m:rPr>
                    <w:rPr>
                      <w:rFonts w:ascii="Cambria Math" w:hAnsi="Cambria Math"/>
                      <w:sz w:val="26"/>
                      <w:szCs w:val="26"/>
                    </w:rPr>
                    <m:t>cp</m:t>
                  </m:r>
                </m:sub>
                <m:sup>
                  <m:r>
                    <w:rPr>
                      <w:rFonts w:ascii="Cambria Math" w:hAnsi="Times New Roman"/>
                      <w:sz w:val="26"/>
                      <w:szCs w:val="26"/>
                    </w:rPr>
                    <m:t>"</m:t>
                  </m:r>
                </m:sup>
              </m:sSubSup>
              <m:r>
                <w:rPr>
                  <w:rFonts w:ascii="Cambria Math" w:hAnsi="Times New Roman"/>
                  <w:sz w:val="26"/>
                  <w:szCs w:val="26"/>
                </w:rPr>
                <m:t>)</m:t>
              </m:r>
            </m:den>
          </m:f>
          <m:r>
            <w:rPr>
              <w:rFonts w:ascii="Cambria Math" w:hAnsi="Times New Roman"/>
              <w:sz w:val="26"/>
              <w:szCs w:val="26"/>
              <w:vertAlign w:val="subscript"/>
            </w:rPr>
            <m:t xml:space="preserve"> = </m:t>
          </m:r>
          <m:f>
            <m:fPr>
              <m:ctrlPr>
                <w:rPr>
                  <w:rFonts w:ascii="Cambria Math" w:hAnsi="Times New Roman"/>
                  <w:i/>
                  <w:sz w:val="26"/>
                  <w:szCs w:val="26"/>
                  <w:vertAlign w:val="subscript"/>
                  <w:lang w:val="en-US"/>
                </w:rPr>
              </m:ctrlPr>
            </m:fPr>
            <m:num>
              <m:r>
                <m:rPr>
                  <m:sty m:val="p"/>
                </m:rPr>
                <w:rPr>
                  <w:rFonts w:ascii="Cambria Math" w:hAnsi="Cambria Math"/>
                  <w:sz w:val="26"/>
                  <w:szCs w:val="26"/>
                </w:rPr>
                <m:t>87,903</m:t>
              </m:r>
              <m:r>
                <w:rPr>
                  <w:rFonts w:ascii="Cambria Math" w:hAnsi="Cambria Math"/>
                  <w:sz w:val="26"/>
                  <w:szCs w:val="26"/>
                </w:rPr>
                <m:t>∙</m:t>
              </m:r>
              <m:r>
                <w:rPr>
                  <w:rFonts w:ascii="Cambria Math" w:hAnsi="Times New Roman"/>
                  <w:sz w:val="26"/>
                  <w:szCs w:val="26"/>
                  <w:vertAlign w:val="subscript"/>
                </w:rPr>
                <m:t>273,15</m:t>
              </m:r>
            </m:num>
            <m:den>
              <m:r>
                <w:rPr>
                  <w:rFonts w:ascii="Cambria Math" w:hAnsi="Times New Roman"/>
                  <w:sz w:val="26"/>
                  <w:szCs w:val="26"/>
                </w:rPr>
                <m:t>22,4</m:t>
              </m:r>
              <m:r>
                <w:rPr>
                  <w:rFonts w:ascii="Cambria Math" w:hAnsi="Cambria Math"/>
                  <w:sz w:val="26"/>
                  <w:szCs w:val="26"/>
                </w:rPr>
                <m:t>∙</m:t>
              </m:r>
              <m:r>
                <w:rPr>
                  <w:rFonts w:ascii="Cambria Math" w:hAnsi="Times New Roman"/>
                  <w:sz w:val="26"/>
                  <w:szCs w:val="26"/>
                </w:rPr>
                <m:t>(273,15+104,2)</m:t>
              </m:r>
            </m:den>
          </m:f>
          <m:r>
            <w:rPr>
              <w:rFonts w:ascii="Cambria Math" w:hAnsi="Times New Roman"/>
              <w:sz w:val="26"/>
              <w:szCs w:val="26"/>
              <w:vertAlign w:val="subscript"/>
            </w:rPr>
            <m:t xml:space="preserve"> =2,839  </m:t>
          </m:r>
          <m:r>
            <m:rPr>
              <m:sty m:val="p"/>
            </m:rPr>
            <w:rPr>
              <w:rFonts w:ascii="Cambria Math" w:hAnsi="Times New Roman"/>
              <w:sz w:val="26"/>
              <w:szCs w:val="26"/>
              <w:vertAlign w:val="subscript"/>
            </w:rPr>
            <m:t>кг</m:t>
          </m:r>
          <m:r>
            <m:rPr>
              <m:sty m:val="p"/>
            </m:rPr>
            <w:rPr>
              <w:rFonts w:ascii="Cambria Math" w:hAnsi="Times New Roman"/>
              <w:sz w:val="26"/>
              <w:szCs w:val="26"/>
              <w:vertAlign w:val="subscript"/>
            </w:rPr>
            <m:t>/</m:t>
          </m:r>
          <m:sSup>
            <m:sSupPr>
              <m:ctrlPr>
                <w:rPr>
                  <w:rFonts w:ascii="Cambria Math" w:hAnsi="Cambria Math"/>
                  <w:sz w:val="26"/>
                  <w:szCs w:val="26"/>
                  <w:vertAlign w:val="subscript"/>
                </w:rPr>
              </m:ctrlPr>
            </m:sSupPr>
            <m:e>
              <m:r>
                <m:rPr>
                  <m:sty m:val="p"/>
                </m:rPr>
                <w:rPr>
                  <w:rFonts w:ascii="Cambria Math" w:hAnsi="Cambria Math"/>
                  <w:sz w:val="26"/>
                  <w:szCs w:val="26"/>
                  <w:vertAlign w:val="subscript"/>
                </w:rPr>
                <m:t>м</m:t>
              </m:r>
            </m:e>
            <m:sup>
              <m:r>
                <m:rPr>
                  <m:sty m:val="p"/>
                </m:rPr>
                <w:rPr>
                  <w:rFonts w:ascii="Cambria Math" w:hAnsi="Cambria Math"/>
                  <w:sz w:val="26"/>
                  <w:szCs w:val="26"/>
                  <w:vertAlign w:val="subscript"/>
                </w:rPr>
                <m:t>3</m:t>
              </m:r>
            </m:sup>
          </m:sSup>
        </m:oMath>
      </m:oMathPara>
    </w:p>
    <w:p w:rsidR="00704029" w:rsidRPr="00E96C5C" w:rsidRDefault="00704029"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eastAsia="Times New Roman" w:hAnsi="Times New Roman"/>
          <w:sz w:val="16"/>
          <w:szCs w:val="16"/>
        </w:rPr>
      </w:pP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Найдем плотности</w:t>
      </w:r>
      <w:r w:rsidR="00704029" w:rsidRPr="00E96C5C">
        <w:rPr>
          <w:rFonts w:ascii="Times New Roman" w:hAnsi="Times New Roman"/>
          <w:sz w:val="28"/>
          <w:szCs w:val="28"/>
        </w:rPr>
        <w:t xml:space="preserve"> жидких бензола</w:t>
      </w:r>
      <w:r w:rsidR="00EE3FAE" w:rsidRPr="00E96C5C">
        <w:rPr>
          <w:rFonts w:ascii="Times New Roman" w:hAnsi="Times New Roman"/>
          <w:sz w:val="28"/>
          <w:szCs w:val="28"/>
        </w:rPr>
        <w:t xml:space="preserve"> и толуола</w:t>
      </w:r>
      <w:r w:rsidRPr="00E96C5C">
        <w:rPr>
          <w:rFonts w:ascii="Times New Roman" w:hAnsi="Times New Roman"/>
          <w:sz w:val="28"/>
          <w:szCs w:val="28"/>
        </w:rPr>
        <w:t xml:space="preserve"> при средних температурах в колонне:</w:t>
      </w:r>
    </w:p>
    <w:p w:rsidR="002A2BE4" w:rsidRPr="00E96C5C" w:rsidRDefault="002A2BE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036776"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720"/>
        <w:jc w:val="both"/>
        <w:rPr>
          <w:rFonts w:ascii="Times New Roman" w:hAnsi="Times New Roman"/>
          <w:i/>
          <w:sz w:val="26"/>
          <w:szCs w:val="26"/>
        </w:rPr>
      </w:pPr>
      <m:oMathPara>
        <m:oMath>
          <m:sSubSup>
            <m:sSubSupPr>
              <m:ctrlPr>
                <w:rPr>
                  <w:rFonts w:ascii="Cambria Math" w:hAnsi="Times New Roman"/>
                  <w:i/>
                  <w:sz w:val="26"/>
                  <w:szCs w:val="26"/>
                </w:rPr>
              </m:ctrlPr>
            </m:sSubSupPr>
            <m:e>
              <m:r>
                <w:rPr>
                  <w:rFonts w:ascii="Cambria Math" w:hAnsi="Times New Roman"/>
                  <w:sz w:val="26"/>
                  <w:szCs w:val="26"/>
                </w:rPr>
                <m:t xml:space="preserve"> </m:t>
              </m:r>
              <m:r>
                <w:rPr>
                  <w:rFonts w:ascii="Cambria Math" w:hAnsi="Cambria Math"/>
                  <w:sz w:val="26"/>
                  <w:szCs w:val="26"/>
                </w:rPr>
                <m:t>t</m:t>
              </m:r>
            </m:e>
            <m:sub>
              <m:r>
                <m:rPr>
                  <m:sty m:val="p"/>
                </m:rPr>
                <w:rPr>
                  <w:rFonts w:ascii="Cambria Math" w:hAnsi="Cambria Math"/>
                  <w:sz w:val="26"/>
                  <w:szCs w:val="26"/>
                </w:rPr>
                <m:t>cp</m:t>
              </m:r>
            </m:sub>
            <m:sup>
              <m:r>
                <w:rPr>
                  <w:rFonts w:ascii="Cambria Math" w:hAnsi="Times New Roman"/>
                  <w:sz w:val="26"/>
                  <w:szCs w:val="26"/>
                </w:rPr>
                <m:t>'</m:t>
              </m:r>
            </m:sup>
          </m:sSubSup>
          <m:r>
            <w:rPr>
              <w:rFonts w:ascii="Cambria Math" w:hAnsi="Times New Roman"/>
              <w:sz w:val="26"/>
              <w:szCs w:val="26"/>
            </w:rPr>
            <m:t xml:space="preserve">=90,5 </m:t>
          </m:r>
          <m:r>
            <m:rPr>
              <m:sty m:val="p"/>
            </m:rPr>
            <w:rPr>
              <w:rFonts w:ascii="Cambria Math" w:hAnsi="Cambria Math"/>
              <w:sz w:val="26"/>
              <w:szCs w:val="26"/>
            </w:rPr>
            <m:t>℃</m:t>
          </m:r>
          <m:r>
            <w:rPr>
              <w:rFonts w:ascii="Cambria Math" w:hAnsi="Cambria Math"/>
              <w:sz w:val="26"/>
              <w:szCs w:val="26"/>
            </w:rPr>
            <m:t xml:space="preserve">,  </m:t>
          </m:r>
          <m:sSubSup>
            <m:sSubSupPr>
              <m:ctrlPr>
                <w:rPr>
                  <w:rFonts w:ascii="Cambria Math" w:hAnsi="Times New Roman"/>
                  <w:i/>
                  <w:sz w:val="26"/>
                  <w:szCs w:val="26"/>
                  <w:lang w:val="en-US"/>
                </w:rPr>
              </m:ctrlPr>
            </m:sSubSupPr>
            <m:e>
              <m:r>
                <w:rPr>
                  <w:rFonts w:ascii="Cambria Math" w:hAnsi="Cambria Math"/>
                  <w:sz w:val="26"/>
                  <w:szCs w:val="26"/>
                  <w:lang w:val="en-US"/>
                </w:rPr>
                <m:t>ρ</m:t>
              </m:r>
            </m:e>
            <m:sub>
              <m:r>
                <m:rPr>
                  <m:sty m:val="p"/>
                </m:rPr>
                <w:rPr>
                  <w:rFonts w:ascii="Cambria Math" w:hAnsi="Times New Roman"/>
                  <w:sz w:val="26"/>
                  <w:szCs w:val="26"/>
                  <w:lang w:val="en-US"/>
                </w:rPr>
                <m:t>А</m:t>
              </m:r>
            </m:sub>
            <m:sup>
              <m:r>
                <w:rPr>
                  <w:rFonts w:ascii="Cambria Math" w:hAnsi="Times New Roman"/>
                  <w:sz w:val="26"/>
                  <w:szCs w:val="26"/>
                  <w:lang w:val="en-US"/>
                </w:rPr>
                <m:t>'</m:t>
              </m:r>
            </m:sup>
          </m:sSubSup>
          <m:r>
            <w:rPr>
              <w:rFonts w:ascii="Cambria Math" w:hAnsi="Times New Roman"/>
              <w:sz w:val="26"/>
              <w:szCs w:val="26"/>
              <w:lang w:val="en-US"/>
            </w:rPr>
            <m:t xml:space="preserve">=803,9 </m:t>
          </m:r>
          <m:r>
            <m:rPr>
              <m:sty m:val="p"/>
            </m:rPr>
            <w:rPr>
              <w:rFonts w:ascii="Cambria Math" w:hAnsi="Times New Roman"/>
              <w:sz w:val="26"/>
              <w:szCs w:val="26"/>
            </w:rPr>
            <m:t>кг</m:t>
          </m:r>
          <m:r>
            <m:rPr>
              <m:sty m:val="p"/>
            </m:rPr>
            <w:rPr>
              <w:rFonts w:ascii="Cambria Math" w:hAnsi="Times New Roman"/>
              <w:sz w:val="26"/>
              <w:szCs w:val="26"/>
            </w:rPr>
            <m:t>/</m:t>
          </m:r>
          <m:sSup>
            <m:sSupPr>
              <m:ctrlPr>
                <w:rPr>
                  <w:rFonts w:ascii="Cambria Math" w:hAnsi="Times New Roman"/>
                  <w:sz w:val="26"/>
                  <w:szCs w:val="26"/>
                </w:rPr>
              </m:ctrlPr>
            </m:sSupPr>
            <m:e>
              <m:r>
                <m:rPr>
                  <m:sty m:val="p"/>
                </m:rPr>
                <w:rPr>
                  <w:rFonts w:ascii="Cambria Math" w:hAnsi="Times New Roman"/>
                  <w:sz w:val="26"/>
                  <w:szCs w:val="26"/>
                </w:rPr>
                <m:t>м</m:t>
              </m:r>
            </m:e>
            <m:sup>
              <m:r>
                <m:rPr>
                  <m:sty m:val="p"/>
                </m:rPr>
                <w:rPr>
                  <w:rFonts w:ascii="Cambria Math" w:hAnsi="Times New Roman"/>
                  <w:sz w:val="26"/>
                  <w:szCs w:val="26"/>
                </w:rPr>
                <m:t>3</m:t>
              </m:r>
            </m:sup>
          </m:sSup>
          <m:r>
            <w:rPr>
              <w:rFonts w:ascii="Cambria Math" w:hAnsi="Times New Roman"/>
              <w:sz w:val="26"/>
              <w:szCs w:val="26"/>
            </w:rPr>
            <m:t xml:space="preserve">,  </m:t>
          </m:r>
          <m:sSubSup>
            <m:sSubSupPr>
              <m:ctrlPr>
                <w:rPr>
                  <w:rFonts w:ascii="Cambria Math" w:hAnsi="Times New Roman"/>
                  <w:i/>
                  <w:sz w:val="26"/>
                  <w:szCs w:val="26"/>
                  <w:lang w:val="en-US"/>
                </w:rPr>
              </m:ctrlPr>
            </m:sSubSupPr>
            <m:e>
              <m:r>
                <w:rPr>
                  <w:rFonts w:ascii="Cambria Math" w:hAnsi="Cambria Math"/>
                  <w:sz w:val="26"/>
                  <w:szCs w:val="26"/>
                  <w:lang w:val="en-US"/>
                </w:rPr>
                <m:t>ρ</m:t>
              </m:r>
            </m:e>
            <m:sub>
              <m:r>
                <m:rPr>
                  <m:sty m:val="p"/>
                </m:rPr>
                <w:rPr>
                  <w:rFonts w:ascii="Cambria Math" w:hAnsi="Times New Roman"/>
                  <w:sz w:val="26"/>
                  <w:szCs w:val="26"/>
                  <w:lang w:val="en-US"/>
                </w:rPr>
                <m:t>Б</m:t>
              </m:r>
            </m:sub>
            <m:sup>
              <m:r>
                <w:rPr>
                  <w:rFonts w:ascii="Cambria Math" w:hAnsi="Times New Roman"/>
                  <w:sz w:val="26"/>
                  <w:szCs w:val="26"/>
                  <w:lang w:val="en-US"/>
                </w:rPr>
                <m:t>'</m:t>
              </m:r>
            </m:sup>
          </m:sSubSup>
          <m:r>
            <w:rPr>
              <w:rFonts w:ascii="Cambria Math" w:hAnsi="Times New Roman"/>
              <w:sz w:val="26"/>
              <w:szCs w:val="26"/>
              <w:lang w:val="en-US"/>
            </w:rPr>
            <m:t xml:space="preserve">=797,9  </m:t>
          </m:r>
          <m:r>
            <m:rPr>
              <m:sty m:val="p"/>
            </m:rPr>
            <w:rPr>
              <w:rFonts w:ascii="Cambria Math" w:hAnsi="Times New Roman"/>
              <w:sz w:val="26"/>
              <w:szCs w:val="26"/>
            </w:rPr>
            <m:t>кг</m:t>
          </m:r>
          <m:r>
            <m:rPr>
              <m:sty m:val="p"/>
            </m:rPr>
            <w:rPr>
              <w:rFonts w:ascii="Cambria Math" w:hAnsi="Times New Roman"/>
              <w:sz w:val="26"/>
              <w:szCs w:val="26"/>
            </w:rPr>
            <m:t>/</m:t>
          </m:r>
          <m:sSup>
            <m:sSupPr>
              <m:ctrlPr>
                <w:rPr>
                  <w:rFonts w:ascii="Cambria Math" w:hAnsi="Times New Roman"/>
                  <w:sz w:val="26"/>
                  <w:szCs w:val="26"/>
                </w:rPr>
              </m:ctrlPr>
            </m:sSupPr>
            <m:e>
              <m:r>
                <m:rPr>
                  <m:sty m:val="p"/>
                </m:rPr>
                <w:rPr>
                  <w:rFonts w:ascii="Cambria Math" w:hAnsi="Times New Roman"/>
                  <w:sz w:val="26"/>
                  <w:szCs w:val="26"/>
                </w:rPr>
                <m:t>м</m:t>
              </m:r>
            </m:e>
            <m:sup>
              <m:r>
                <m:rPr>
                  <m:sty m:val="p"/>
                </m:rPr>
                <w:rPr>
                  <w:rFonts w:ascii="Cambria Math" w:hAnsi="Times New Roman"/>
                  <w:sz w:val="26"/>
                  <w:szCs w:val="26"/>
                </w:rPr>
                <m:t>3</m:t>
              </m:r>
            </m:sup>
          </m:sSup>
          <m:r>
            <m:rPr>
              <m:sty m:val="p"/>
            </m:rPr>
            <w:rPr>
              <w:rFonts w:ascii="Cambria Math" w:hAnsi="Times New Roman"/>
              <w:sz w:val="26"/>
              <w:szCs w:val="26"/>
            </w:rPr>
            <m:t>;</m:t>
          </m:r>
        </m:oMath>
      </m:oMathPara>
    </w:p>
    <w:p w:rsidR="004D1E66"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720"/>
        <w:jc w:val="both"/>
        <w:rPr>
          <w:rFonts w:ascii="Times New Roman" w:hAnsi="Times New Roman"/>
          <w:i/>
          <w:sz w:val="26"/>
          <w:szCs w:val="26"/>
        </w:rPr>
      </w:pPr>
      <m:oMathPara>
        <m:oMath>
          <m:sSubSup>
            <m:sSubSupPr>
              <m:ctrlPr>
                <w:rPr>
                  <w:rFonts w:ascii="Cambria Math" w:hAnsi="Times New Roman"/>
                  <w:i/>
                  <w:sz w:val="26"/>
                  <w:szCs w:val="26"/>
                </w:rPr>
              </m:ctrlPr>
            </m:sSubSupPr>
            <m:e>
              <m:r>
                <w:rPr>
                  <w:rFonts w:ascii="Cambria Math" w:hAnsi="Times New Roman"/>
                  <w:sz w:val="26"/>
                  <w:szCs w:val="26"/>
                </w:rPr>
                <m:t xml:space="preserve"> </m:t>
              </m:r>
              <m:r>
                <w:rPr>
                  <w:rFonts w:ascii="Cambria Math" w:hAnsi="Cambria Math"/>
                  <w:sz w:val="26"/>
                  <w:szCs w:val="26"/>
                  <w:lang w:val="en-US"/>
                </w:rPr>
                <m:t>t</m:t>
              </m:r>
            </m:e>
            <m:sub>
              <m:r>
                <m:rPr>
                  <m:sty m:val="p"/>
                </m:rPr>
                <w:rPr>
                  <w:rFonts w:ascii="Cambria Math" w:hAnsi="Cambria Math"/>
                  <w:sz w:val="26"/>
                  <w:szCs w:val="26"/>
                </w:rPr>
                <m:t>cp</m:t>
              </m:r>
            </m:sub>
            <m:sup>
              <m:r>
                <w:rPr>
                  <w:rFonts w:ascii="Cambria Math" w:hAnsi="Times New Roman"/>
                  <w:sz w:val="26"/>
                  <w:szCs w:val="26"/>
                </w:rPr>
                <m:t>"</m:t>
              </m:r>
            </m:sup>
          </m:sSubSup>
          <m:r>
            <w:rPr>
              <w:rFonts w:ascii="Cambria Math" w:hAnsi="Times New Roman"/>
              <w:sz w:val="26"/>
              <w:szCs w:val="26"/>
            </w:rPr>
            <m:t xml:space="preserve">=104,2 </m:t>
          </m:r>
          <m:r>
            <m:rPr>
              <m:sty m:val="p"/>
            </m:rPr>
            <w:rPr>
              <w:rFonts w:ascii="Cambria Math" w:hAnsi="Cambria Math"/>
              <w:sz w:val="26"/>
              <w:szCs w:val="26"/>
            </w:rPr>
            <m:t>℃</m:t>
          </m:r>
          <m:r>
            <w:rPr>
              <w:rFonts w:ascii="Cambria Math" w:hAnsi="Cambria Math"/>
              <w:sz w:val="26"/>
              <w:szCs w:val="26"/>
            </w:rPr>
            <m:t xml:space="preserve">,  </m:t>
          </m:r>
          <m:sSubSup>
            <m:sSubSupPr>
              <m:ctrlPr>
                <w:rPr>
                  <w:rFonts w:ascii="Cambria Math" w:hAnsi="Times New Roman"/>
                  <w:i/>
                  <w:sz w:val="26"/>
                  <w:szCs w:val="26"/>
                  <w:lang w:val="en-US"/>
                </w:rPr>
              </m:ctrlPr>
            </m:sSubSupPr>
            <m:e>
              <m:r>
                <w:rPr>
                  <w:rFonts w:ascii="Cambria Math" w:hAnsi="Cambria Math"/>
                  <w:sz w:val="26"/>
                  <w:szCs w:val="26"/>
                  <w:lang w:val="en-US"/>
                </w:rPr>
                <m:t>ρ</m:t>
              </m:r>
            </m:e>
            <m:sub>
              <m:r>
                <m:rPr>
                  <m:sty m:val="p"/>
                </m:rPr>
                <w:rPr>
                  <w:rFonts w:ascii="Cambria Math" w:hAnsi="Times New Roman"/>
                  <w:sz w:val="26"/>
                  <w:szCs w:val="26"/>
                  <w:lang w:val="en-US"/>
                </w:rPr>
                <m:t>А</m:t>
              </m:r>
            </m:sub>
            <m:sup>
              <m:r>
                <w:rPr>
                  <w:rFonts w:ascii="Cambria Math" w:hAnsi="Times New Roman"/>
                  <w:sz w:val="26"/>
                  <w:szCs w:val="26"/>
                  <w:lang w:val="en-US"/>
                </w:rPr>
                <m:t>"</m:t>
              </m:r>
            </m:sup>
          </m:sSubSup>
          <m:r>
            <w:rPr>
              <w:rFonts w:ascii="Cambria Math" w:hAnsi="Times New Roman"/>
              <w:sz w:val="26"/>
              <w:szCs w:val="26"/>
              <w:lang w:val="en-US"/>
            </w:rPr>
            <m:t xml:space="preserve">=788,2 </m:t>
          </m:r>
          <m:r>
            <m:rPr>
              <m:sty m:val="p"/>
            </m:rPr>
            <w:rPr>
              <w:rFonts w:ascii="Cambria Math" w:hAnsi="Times New Roman"/>
              <w:sz w:val="26"/>
              <w:szCs w:val="26"/>
            </w:rPr>
            <m:t>кг</m:t>
          </m:r>
          <m:r>
            <m:rPr>
              <m:sty m:val="p"/>
            </m:rPr>
            <w:rPr>
              <w:rFonts w:ascii="Cambria Math" w:hAnsi="Times New Roman"/>
              <w:sz w:val="26"/>
              <w:szCs w:val="26"/>
            </w:rPr>
            <m:t>/</m:t>
          </m:r>
          <m:sSup>
            <m:sSupPr>
              <m:ctrlPr>
                <w:rPr>
                  <w:rFonts w:ascii="Cambria Math" w:hAnsi="Times New Roman"/>
                  <w:sz w:val="26"/>
                  <w:szCs w:val="26"/>
                </w:rPr>
              </m:ctrlPr>
            </m:sSupPr>
            <m:e>
              <m:r>
                <m:rPr>
                  <m:sty m:val="p"/>
                </m:rPr>
                <w:rPr>
                  <w:rFonts w:ascii="Cambria Math" w:hAnsi="Times New Roman"/>
                  <w:sz w:val="26"/>
                  <w:szCs w:val="26"/>
                </w:rPr>
                <m:t>м</m:t>
              </m:r>
            </m:e>
            <m:sup>
              <m:r>
                <m:rPr>
                  <m:sty m:val="p"/>
                </m:rPr>
                <w:rPr>
                  <w:rFonts w:ascii="Cambria Math" w:hAnsi="Times New Roman"/>
                  <w:sz w:val="26"/>
                  <w:szCs w:val="26"/>
                </w:rPr>
                <m:t>3</m:t>
              </m:r>
            </m:sup>
          </m:sSup>
          <m:r>
            <w:rPr>
              <w:rFonts w:ascii="Cambria Math" w:hAnsi="Times New Roman"/>
              <w:sz w:val="26"/>
              <w:szCs w:val="26"/>
            </w:rPr>
            <m:t xml:space="preserve">,  </m:t>
          </m:r>
          <m:sSubSup>
            <m:sSubSupPr>
              <m:ctrlPr>
                <w:rPr>
                  <w:rFonts w:ascii="Cambria Math" w:hAnsi="Times New Roman"/>
                  <w:i/>
                  <w:sz w:val="26"/>
                  <w:szCs w:val="26"/>
                  <w:lang w:val="en-US"/>
                </w:rPr>
              </m:ctrlPr>
            </m:sSubSupPr>
            <m:e>
              <m:r>
                <w:rPr>
                  <w:rFonts w:ascii="Cambria Math" w:hAnsi="Cambria Math"/>
                  <w:sz w:val="26"/>
                  <w:szCs w:val="26"/>
                  <w:lang w:val="en-US"/>
                </w:rPr>
                <m:t>ρ</m:t>
              </m:r>
            </m:e>
            <m:sub>
              <m:r>
                <m:rPr>
                  <m:sty m:val="p"/>
                </m:rPr>
                <w:rPr>
                  <w:rFonts w:ascii="Cambria Math" w:hAnsi="Times New Roman"/>
                  <w:sz w:val="26"/>
                  <w:szCs w:val="26"/>
                  <w:lang w:val="en-US"/>
                </w:rPr>
                <m:t>Б</m:t>
              </m:r>
            </m:sub>
            <m:sup>
              <m:r>
                <w:rPr>
                  <w:rFonts w:ascii="Cambria Math" w:hAnsi="Times New Roman"/>
                  <w:sz w:val="26"/>
                  <w:szCs w:val="26"/>
                  <w:lang w:val="en-US"/>
                </w:rPr>
                <m:t>"</m:t>
              </m:r>
            </m:sup>
          </m:sSubSup>
          <m:r>
            <w:rPr>
              <w:rFonts w:ascii="Cambria Math" w:hAnsi="Times New Roman"/>
              <w:sz w:val="26"/>
              <w:szCs w:val="26"/>
              <w:lang w:val="en-US"/>
            </w:rPr>
            <m:t xml:space="preserve">=783,6  </m:t>
          </m:r>
          <m:r>
            <m:rPr>
              <m:sty m:val="p"/>
            </m:rPr>
            <w:rPr>
              <w:rFonts w:ascii="Cambria Math" w:hAnsi="Times New Roman"/>
              <w:sz w:val="26"/>
              <w:szCs w:val="26"/>
            </w:rPr>
            <m:t>кг</m:t>
          </m:r>
          <m:r>
            <m:rPr>
              <m:sty m:val="p"/>
            </m:rPr>
            <w:rPr>
              <w:rFonts w:ascii="Cambria Math" w:hAnsi="Times New Roman"/>
              <w:sz w:val="26"/>
              <w:szCs w:val="26"/>
            </w:rPr>
            <m:t>/</m:t>
          </m:r>
          <m:sSup>
            <m:sSupPr>
              <m:ctrlPr>
                <w:rPr>
                  <w:rFonts w:ascii="Cambria Math" w:hAnsi="Times New Roman"/>
                  <w:sz w:val="26"/>
                  <w:szCs w:val="26"/>
                </w:rPr>
              </m:ctrlPr>
            </m:sSupPr>
            <m:e>
              <m:r>
                <m:rPr>
                  <m:sty m:val="p"/>
                </m:rPr>
                <w:rPr>
                  <w:rFonts w:ascii="Cambria Math" w:hAnsi="Times New Roman"/>
                  <w:sz w:val="26"/>
                  <w:szCs w:val="26"/>
                </w:rPr>
                <m:t>м</m:t>
              </m:r>
            </m:e>
            <m:sup>
              <m:r>
                <m:rPr>
                  <m:sty m:val="p"/>
                </m:rPr>
                <w:rPr>
                  <w:rFonts w:ascii="Cambria Math" w:hAnsi="Times New Roman"/>
                  <w:sz w:val="26"/>
                  <w:szCs w:val="26"/>
                </w:rPr>
                <m:t>3</m:t>
              </m:r>
            </m:sup>
          </m:sSup>
          <m:r>
            <m:rPr>
              <m:sty m:val="p"/>
            </m:rPr>
            <w:rPr>
              <w:rFonts w:ascii="Cambria Math" w:hAnsi="Times New Roman"/>
              <w:sz w:val="26"/>
              <w:szCs w:val="26"/>
            </w:rPr>
            <m:t>.</m:t>
          </m:r>
        </m:oMath>
      </m:oMathPara>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16"/>
          <w:szCs w:val="16"/>
          <w:lang w:val="en-US"/>
        </w:rPr>
      </w:pPr>
    </w:p>
    <w:p w:rsidR="004D1E66" w:rsidRPr="00E96C5C" w:rsidRDefault="004D1E6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Рассчитаем приближенно средние плотности жидкости:</w:t>
      </w:r>
    </w:p>
    <w:p w:rsidR="004D1E66" w:rsidRPr="00E96C5C" w:rsidRDefault="001D195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004D1E66" w:rsidRPr="00E96C5C">
        <w:rPr>
          <w:rFonts w:ascii="Times New Roman" w:hAnsi="Times New Roman"/>
          <w:sz w:val="28"/>
          <w:szCs w:val="28"/>
        </w:rPr>
        <w:t>в верху колонны</w:t>
      </w:r>
    </w:p>
    <w:p w:rsidR="00633450" w:rsidRPr="00E96C5C" w:rsidRDefault="00633450" w:rsidP="002467D5">
      <w:pPr>
        <w:spacing w:after="0" w:line="24" w:lineRule="atLeast"/>
        <w:ind w:firstLine="567"/>
        <w:rPr>
          <w:rFonts w:ascii="Times New Roman" w:hAnsi="Times New Roman"/>
          <w:sz w:val="16"/>
          <w:szCs w:val="16"/>
        </w:rPr>
      </w:pPr>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center"/>
        <w:rPr>
          <w:rFonts w:ascii="Times New Roman" w:eastAsia="Times New Roman" w:hAnsi="Times New Roman"/>
          <w:sz w:val="26"/>
          <w:szCs w:val="26"/>
        </w:rPr>
      </w:pPr>
      <m:oMathPara>
        <m:oMath>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ж.cp</m:t>
              </m:r>
            </m:sub>
            <m:sup>
              <m:r>
                <w:rPr>
                  <w:rFonts w:ascii="Cambria Math" w:hAnsi="Times New Roman"/>
                  <w:sz w:val="26"/>
                  <w:szCs w:val="26"/>
                </w:rPr>
                <m:t>'</m:t>
              </m:r>
            </m:sup>
          </m:sSubSup>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Times New Roman"/>
                  <w:sz w:val="26"/>
                  <w:szCs w:val="26"/>
                </w:rPr>
                <m:t>А</m:t>
              </m:r>
            </m:sub>
            <m:sup>
              <m:r>
                <w:rPr>
                  <w:rFonts w:ascii="Cambria Math" w:hAnsi="Times New Roman"/>
                  <w:sz w:val="26"/>
                  <w:szCs w:val="26"/>
                </w:rPr>
                <m:t>'</m:t>
              </m:r>
            </m:sup>
          </m:sSubSup>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cp</m:t>
              </m:r>
            </m:sub>
            <m:sup>
              <m:r>
                <w:rPr>
                  <w:rFonts w:ascii="Cambria Math" w:hAnsi="Times New Roman"/>
                  <w:sz w:val="26"/>
                  <w:szCs w:val="26"/>
                </w:rPr>
                <m:t>'</m:t>
              </m:r>
            </m:sup>
          </m:sSubSup>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Times New Roman"/>
                  <w:sz w:val="26"/>
                  <w:szCs w:val="26"/>
                </w:rPr>
                <m:t>Б</m:t>
              </m:r>
            </m:sub>
            <m:sup>
              <m:r>
                <w:rPr>
                  <w:rFonts w:ascii="Cambria Math" w:hAnsi="Times New Roman"/>
                  <w:sz w:val="26"/>
                  <w:szCs w:val="26"/>
                </w:rPr>
                <m:t>'</m:t>
              </m:r>
            </m:sup>
          </m:sSubSup>
          <m: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rPr>
                <m:t>1</m:t>
              </m:r>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cp</m:t>
                  </m:r>
                </m:sub>
                <m:sup>
                  <m:r>
                    <w:rPr>
                      <w:rFonts w:ascii="Cambria Math" w:hAnsi="Times New Roman"/>
                      <w:sz w:val="26"/>
                      <w:szCs w:val="26"/>
                    </w:rPr>
                    <m:t>'</m:t>
                  </m:r>
                </m:sup>
              </m:sSubSup>
            </m:e>
          </m:d>
        </m:oMath>
      </m:oMathPara>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rPr>
      </w:pPr>
      <m:oMathPara>
        <m:oMath>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ж.cp</m:t>
              </m:r>
            </m:sub>
            <m:sup>
              <m:r>
                <w:rPr>
                  <w:rFonts w:ascii="Cambria Math" w:hAnsi="Times New Roman"/>
                  <w:sz w:val="26"/>
                  <w:szCs w:val="26"/>
                  <w:lang w:val="en-US"/>
                </w:rPr>
                <m:t>'</m:t>
              </m:r>
            </m:sup>
          </m:sSubSup>
          <m:r>
            <w:rPr>
              <w:rFonts w:ascii="Cambria Math" w:hAnsi="Times New Roman"/>
              <w:sz w:val="26"/>
              <w:szCs w:val="26"/>
            </w:rPr>
            <m:t>=</m:t>
          </m:r>
          <m:r>
            <w:rPr>
              <w:rFonts w:ascii="Cambria Math" w:hAnsi="Times New Roman"/>
              <w:sz w:val="26"/>
              <w:szCs w:val="26"/>
              <w:lang w:val="en-US"/>
            </w:rPr>
            <m:t>803,9</m:t>
          </m:r>
          <m:r>
            <w:rPr>
              <w:rFonts w:ascii="Cambria Math" w:hAnsi="Times New Roman"/>
              <w:sz w:val="26"/>
              <w:szCs w:val="26"/>
            </w:rPr>
            <m:t>∙</m:t>
          </m:r>
          <m:r>
            <w:rPr>
              <w:rFonts w:ascii="Cambria Math" w:hAnsi="Times New Roman"/>
              <w:sz w:val="26"/>
              <w:szCs w:val="26"/>
              <w:vertAlign w:val="subscript"/>
            </w:rPr>
            <m:t>0,6815</m:t>
          </m:r>
          <m:r>
            <w:rPr>
              <w:rFonts w:ascii="Cambria Math" w:hAnsi="Times New Roman"/>
              <w:sz w:val="26"/>
              <w:szCs w:val="26"/>
            </w:rPr>
            <m:t>+</m:t>
          </m:r>
          <m:r>
            <w:rPr>
              <w:rFonts w:ascii="Cambria Math" w:hAnsi="Times New Roman"/>
              <w:sz w:val="26"/>
              <w:szCs w:val="26"/>
              <w:lang w:val="en-US"/>
            </w:rPr>
            <m:t>797,9</m:t>
          </m:r>
          <m: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rPr>
                <m:t>1</m:t>
              </m:r>
              <m:r>
                <w:rPr>
                  <w:rFonts w:ascii="Cambria Math" w:hAnsi="Times New Roman"/>
                  <w:sz w:val="26"/>
                  <w:szCs w:val="26"/>
                </w:rPr>
                <m:t>-</m:t>
              </m:r>
              <m:r>
                <w:rPr>
                  <w:rFonts w:ascii="Cambria Math" w:hAnsi="Times New Roman"/>
                  <w:sz w:val="26"/>
                  <w:szCs w:val="26"/>
                  <w:vertAlign w:val="subscript"/>
                </w:rPr>
                <m:t>0,6815</m:t>
              </m:r>
            </m:e>
          </m:d>
          <m:r>
            <w:rPr>
              <w:rFonts w:ascii="Cambria Math" w:hAnsi="Times New Roman"/>
              <w:sz w:val="26"/>
              <w:szCs w:val="26"/>
            </w:rPr>
            <m:t xml:space="preserve">=801,989  </m:t>
          </m:r>
          <m:r>
            <m:rPr>
              <m:sty m:val="p"/>
            </m:rPr>
            <w:rPr>
              <w:rFonts w:ascii="Cambria Math" w:hAnsi="Times New Roman"/>
              <w:sz w:val="26"/>
              <w:szCs w:val="26"/>
            </w:rPr>
            <m:t>кг</m:t>
          </m:r>
          <m:r>
            <m:rPr>
              <m:sty m:val="p"/>
            </m:rPr>
            <w:rPr>
              <w:rFonts w:ascii="Cambria Math" w:hAnsi="Times New Roman"/>
              <w:sz w:val="26"/>
              <w:szCs w:val="26"/>
            </w:rPr>
            <m:t>/</m:t>
          </m:r>
          <m:sSup>
            <m:sSupPr>
              <m:ctrlPr>
                <w:rPr>
                  <w:rFonts w:ascii="Cambria Math" w:hAnsi="Times New Roman"/>
                  <w:sz w:val="26"/>
                  <w:szCs w:val="26"/>
                </w:rPr>
              </m:ctrlPr>
            </m:sSupPr>
            <m:e>
              <m:r>
                <m:rPr>
                  <m:sty m:val="p"/>
                </m:rPr>
                <w:rPr>
                  <w:rFonts w:ascii="Cambria Math" w:hAnsi="Times New Roman"/>
                  <w:sz w:val="26"/>
                  <w:szCs w:val="26"/>
                </w:rPr>
                <m:t>м</m:t>
              </m:r>
            </m:e>
            <m:sup>
              <m:r>
                <m:rPr>
                  <m:sty m:val="p"/>
                </m:rPr>
                <w:rPr>
                  <w:rFonts w:ascii="Cambria Math" w:hAnsi="Times New Roman"/>
                  <w:sz w:val="26"/>
                  <w:szCs w:val="26"/>
                </w:rPr>
                <m:t>3</m:t>
              </m:r>
            </m:sup>
          </m:sSup>
        </m:oMath>
      </m:oMathPara>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2253A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00F67C80" w:rsidRPr="00E96C5C">
        <w:rPr>
          <w:rFonts w:ascii="Times New Roman" w:hAnsi="Times New Roman"/>
          <w:sz w:val="28"/>
          <w:szCs w:val="28"/>
        </w:rPr>
        <w:t>в низу колонны</w:t>
      </w:r>
    </w:p>
    <w:p w:rsidR="002253A3" w:rsidRPr="00E96C5C" w:rsidRDefault="002253A3" w:rsidP="002467D5">
      <w:pPr>
        <w:spacing w:after="0" w:line="24" w:lineRule="atLeast"/>
        <w:ind w:firstLine="567"/>
        <w:rPr>
          <w:rFonts w:ascii="Times New Roman" w:hAnsi="Times New Roman"/>
          <w:sz w:val="16"/>
          <w:szCs w:val="16"/>
        </w:rPr>
      </w:pPr>
    </w:p>
    <w:p w:rsidR="002253A3"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center"/>
        <w:rPr>
          <w:rFonts w:ascii="Times New Roman" w:eastAsia="Times New Roman" w:hAnsi="Times New Roman"/>
          <w:sz w:val="26"/>
          <w:szCs w:val="26"/>
        </w:rPr>
      </w:pPr>
      <m:oMathPara>
        <m:oMath>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ж.cp</m:t>
              </m:r>
            </m:sub>
            <m:sup>
              <m:r>
                <w:rPr>
                  <w:rFonts w:ascii="Cambria Math" w:hAnsi="Times New Roman"/>
                  <w:sz w:val="26"/>
                  <w:szCs w:val="26"/>
                </w:rPr>
                <m:t>"</m:t>
              </m:r>
            </m:sup>
          </m:sSubSup>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Times New Roman"/>
                  <w:sz w:val="26"/>
                  <w:szCs w:val="26"/>
                </w:rPr>
                <m:t>А</m:t>
              </m:r>
            </m:sub>
            <m:sup>
              <m:r>
                <w:rPr>
                  <w:rFonts w:ascii="Cambria Math" w:hAnsi="Times New Roman"/>
                  <w:sz w:val="26"/>
                  <w:szCs w:val="26"/>
                </w:rPr>
                <m:t>"</m:t>
              </m:r>
            </m:sup>
          </m:sSubSup>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cp</m:t>
              </m:r>
            </m:sub>
            <m:sup>
              <m:r>
                <w:rPr>
                  <w:rFonts w:ascii="Cambria Math" w:hAnsi="Times New Roman"/>
                  <w:sz w:val="26"/>
                  <w:szCs w:val="26"/>
                </w:rPr>
                <m:t>"</m:t>
              </m:r>
            </m:sup>
          </m:sSubSup>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Times New Roman"/>
                  <w:sz w:val="26"/>
                  <w:szCs w:val="26"/>
                </w:rPr>
                <m:t>Б</m:t>
              </m:r>
            </m:sub>
            <m:sup>
              <m:r>
                <w:rPr>
                  <w:rFonts w:ascii="Cambria Math" w:hAnsi="Times New Roman"/>
                  <w:sz w:val="26"/>
                  <w:szCs w:val="26"/>
                </w:rPr>
                <m:t>"</m:t>
              </m:r>
            </m:sup>
          </m:sSubSup>
          <m: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rPr>
                <m:t>1</m:t>
              </m:r>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cp</m:t>
                  </m:r>
                </m:sub>
                <m:sup>
                  <m:r>
                    <w:rPr>
                      <w:rFonts w:ascii="Cambria Math" w:hAnsi="Times New Roman"/>
                      <w:sz w:val="26"/>
                      <w:szCs w:val="26"/>
                    </w:rPr>
                    <m:t>"</m:t>
                  </m:r>
                </m:sup>
              </m:sSubSup>
            </m:e>
          </m:d>
        </m:oMath>
      </m:oMathPara>
    </w:p>
    <w:p w:rsidR="002253A3"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rPr>
      </w:pPr>
      <m:oMathPara>
        <m:oMath>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ж.cp</m:t>
              </m:r>
            </m:sub>
            <m:sup>
              <m:r>
                <w:rPr>
                  <w:rFonts w:ascii="Cambria Math" w:hAnsi="Times New Roman"/>
                  <w:sz w:val="26"/>
                  <w:szCs w:val="26"/>
                </w:rPr>
                <m:t>"</m:t>
              </m:r>
            </m:sup>
          </m:sSubSup>
          <m:r>
            <w:rPr>
              <w:rFonts w:ascii="Cambria Math" w:hAnsi="Times New Roman"/>
              <w:sz w:val="26"/>
              <w:szCs w:val="26"/>
            </w:rPr>
            <m:t>=</m:t>
          </m:r>
          <m:r>
            <w:rPr>
              <w:rFonts w:ascii="Cambria Math" w:hAnsi="Times New Roman"/>
              <w:sz w:val="26"/>
              <w:szCs w:val="26"/>
              <w:lang w:val="en-US"/>
            </w:rPr>
            <m:t>788,2</m:t>
          </m:r>
          <m:r>
            <w:rPr>
              <w:rFonts w:ascii="Cambria Math" w:hAnsi="Times New Roman"/>
              <w:sz w:val="26"/>
              <w:szCs w:val="26"/>
            </w:rPr>
            <m:t>∙</m:t>
          </m:r>
          <m:r>
            <w:rPr>
              <w:rFonts w:ascii="Cambria Math" w:hAnsi="Times New Roman"/>
              <w:sz w:val="26"/>
              <w:szCs w:val="26"/>
              <w:vertAlign w:val="subscript"/>
            </w:rPr>
            <m:t>0,206</m:t>
          </m:r>
          <m:r>
            <w:rPr>
              <w:rFonts w:ascii="Cambria Math" w:hAnsi="Times New Roman"/>
              <w:sz w:val="26"/>
              <w:szCs w:val="26"/>
            </w:rPr>
            <m:t>+</m:t>
          </m:r>
          <m:r>
            <w:rPr>
              <w:rFonts w:ascii="Cambria Math" w:hAnsi="Times New Roman"/>
              <w:sz w:val="26"/>
              <w:szCs w:val="26"/>
              <w:lang w:val="en-US"/>
            </w:rPr>
            <m:t>783,6</m:t>
          </m:r>
          <m: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rPr>
                <m:t>1</m:t>
              </m:r>
              <m:r>
                <w:rPr>
                  <w:rFonts w:ascii="Cambria Math" w:hAnsi="Times New Roman"/>
                  <w:sz w:val="26"/>
                  <w:szCs w:val="26"/>
                </w:rPr>
                <m:t>-</m:t>
              </m:r>
              <m:r>
                <w:rPr>
                  <w:rFonts w:ascii="Cambria Math" w:hAnsi="Times New Roman"/>
                  <w:sz w:val="26"/>
                  <w:szCs w:val="26"/>
                  <w:vertAlign w:val="subscript"/>
                </w:rPr>
                <m:t>0,206</m:t>
              </m:r>
            </m:e>
          </m:d>
          <m:r>
            <w:rPr>
              <w:rFonts w:ascii="Cambria Math" w:hAnsi="Times New Roman"/>
              <w:sz w:val="26"/>
              <w:szCs w:val="26"/>
            </w:rPr>
            <m:t xml:space="preserve">=784,548  </m:t>
          </m:r>
          <m:r>
            <m:rPr>
              <m:sty m:val="p"/>
            </m:rPr>
            <w:rPr>
              <w:rFonts w:ascii="Cambria Math" w:hAnsi="Times New Roman"/>
              <w:sz w:val="26"/>
              <w:szCs w:val="26"/>
            </w:rPr>
            <m:t>кг</m:t>
          </m:r>
          <m:r>
            <m:rPr>
              <m:sty m:val="p"/>
            </m:rPr>
            <w:rPr>
              <w:rFonts w:ascii="Cambria Math" w:hAnsi="Times New Roman"/>
              <w:sz w:val="26"/>
              <w:szCs w:val="26"/>
            </w:rPr>
            <m:t>/</m:t>
          </m:r>
          <m:sSup>
            <m:sSupPr>
              <m:ctrlPr>
                <w:rPr>
                  <w:rFonts w:ascii="Cambria Math" w:hAnsi="Times New Roman"/>
                  <w:sz w:val="26"/>
                  <w:szCs w:val="26"/>
                </w:rPr>
              </m:ctrlPr>
            </m:sSupPr>
            <m:e>
              <m:r>
                <m:rPr>
                  <m:sty m:val="p"/>
                </m:rPr>
                <w:rPr>
                  <w:rFonts w:ascii="Cambria Math" w:hAnsi="Times New Roman"/>
                  <w:sz w:val="26"/>
                  <w:szCs w:val="26"/>
                </w:rPr>
                <m:t>м</m:t>
              </m:r>
            </m:e>
            <m:sup>
              <m:r>
                <m:rPr>
                  <m:sty m:val="p"/>
                </m:rPr>
                <w:rPr>
                  <w:rFonts w:ascii="Cambria Math" w:hAnsi="Times New Roman"/>
                  <w:sz w:val="26"/>
                  <w:szCs w:val="26"/>
                </w:rPr>
                <m:t>3</m:t>
              </m:r>
            </m:sup>
          </m:sSup>
        </m:oMath>
      </m:oMathPara>
    </w:p>
    <w:p w:rsidR="002253A3" w:rsidRPr="00E96C5C" w:rsidRDefault="002253A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Массовые расходы в верху колонны равны:</w:t>
      </w:r>
    </w:p>
    <w:p w:rsidR="00F67C80" w:rsidRPr="00E96C5C" w:rsidRDefault="00EC298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00F67C80" w:rsidRPr="00E96C5C">
        <w:rPr>
          <w:rFonts w:ascii="Times New Roman" w:hAnsi="Times New Roman"/>
          <w:sz w:val="28"/>
          <w:szCs w:val="28"/>
        </w:rPr>
        <w:t>жидкости орошения</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eastAsia="Times New Roman" w:hAnsi="Times New Roman"/>
          <w:sz w:val="26"/>
          <w:szCs w:val="26"/>
        </w:rPr>
      </w:pPr>
      <m:oMathPara>
        <m:oMath>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в.ж</m:t>
              </m:r>
            </m:sub>
          </m:sSub>
          <m:r>
            <w:rPr>
              <w:rFonts w:ascii="Cambria Math" w:hAnsi="Times New Roman"/>
              <w:sz w:val="26"/>
              <w:szCs w:val="26"/>
            </w:rPr>
            <m:t>=</m:t>
          </m:r>
          <m:r>
            <w:rPr>
              <w:rFonts w:ascii="Cambria Math" w:hAnsi="Cambria Math"/>
              <w:sz w:val="26"/>
              <w:szCs w:val="26"/>
              <w:lang w:val="en-US"/>
            </w:rPr>
            <m:t>R</m:t>
          </m:r>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Cambria Math"/>
                  <w:sz w:val="26"/>
                  <w:szCs w:val="26"/>
                  <w:lang w:val="en-US"/>
                </w:rPr>
                <m:t>d</m:t>
              </m:r>
            </m:sub>
          </m:sSub>
        </m:oMath>
      </m:oMathPara>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lang w:val="en-US"/>
        </w:rPr>
      </w:pPr>
      <m:oMathPara>
        <m:oMath>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в.ж</m:t>
              </m:r>
            </m:sub>
          </m:sSub>
          <m:r>
            <w:rPr>
              <w:rFonts w:ascii="Cambria Math" w:hAnsi="Times New Roman"/>
              <w:sz w:val="26"/>
              <w:szCs w:val="26"/>
              <w:lang w:val="en-US"/>
            </w:rPr>
            <m:t>=</m:t>
          </m:r>
          <m:r>
            <m:rPr>
              <m:sty m:val="p"/>
            </m:rPr>
            <w:rPr>
              <w:rFonts w:ascii="Cambria Math" w:hAnsi="Cambria Math"/>
              <w:sz w:val="26"/>
              <w:szCs w:val="26"/>
            </w:rPr>
            <m:t>2,85</m:t>
          </m:r>
          <m:r>
            <w:rPr>
              <w:rFonts w:ascii="Cambria Math" w:hAnsi="Times New Roman"/>
              <w:sz w:val="26"/>
              <w:szCs w:val="26"/>
              <w:lang w:val="en-US"/>
            </w:rPr>
            <m:t>∙</m:t>
          </m:r>
          <m:r>
            <m:rPr>
              <m:sty m:val="p"/>
            </m:rPr>
            <w:rPr>
              <w:rFonts w:ascii="Cambria Math" w:hAnsi="Times New Roman"/>
              <w:sz w:val="26"/>
              <w:szCs w:val="26"/>
            </w:rPr>
            <m:t>1,4475</m:t>
          </m:r>
          <m:r>
            <w:rPr>
              <w:rFonts w:ascii="Cambria Math" w:hAnsi="Times New Roman"/>
              <w:sz w:val="26"/>
              <w:szCs w:val="26"/>
              <w:lang w:val="en-US"/>
            </w:rPr>
            <m:t xml:space="preserve">=4,1254  </m:t>
          </m:r>
          <m:r>
            <m:rPr>
              <m:sty m:val="p"/>
            </m:rPr>
            <w:rPr>
              <w:rFonts w:ascii="Cambria Math" w:hAnsi="Times New Roman"/>
              <w:sz w:val="26"/>
              <w:szCs w:val="26"/>
            </w:rPr>
            <m:t>кг</m:t>
          </m:r>
          <m:r>
            <m:rPr>
              <m:sty m:val="p"/>
            </m:rPr>
            <w:rPr>
              <w:rFonts w:ascii="Cambria Math" w:hAnsi="Times New Roman"/>
              <w:sz w:val="26"/>
              <w:szCs w:val="26"/>
            </w:rPr>
            <m:t>/</m:t>
          </m:r>
          <m:r>
            <m:rPr>
              <m:sty m:val="p"/>
            </m:rPr>
            <w:rPr>
              <w:rFonts w:ascii="Cambria Math" w:hAnsi="Times New Roman"/>
              <w:sz w:val="26"/>
              <w:szCs w:val="26"/>
            </w:rPr>
            <m:t>с</m:t>
          </m:r>
          <m:r>
            <w:rPr>
              <w:rFonts w:ascii="Cambria Math" w:hAnsi="Times New Roman"/>
              <w:sz w:val="26"/>
              <w:szCs w:val="26"/>
            </w:rPr>
            <m:t xml:space="preserve"> </m:t>
          </m:r>
        </m:oMath>
      </m:oMathPara>
    </w:p>
    <w:p w:rsidR="00EC2986" w:rsidRPr="00E96C5C" w:rsidRDefault="00EC298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F67C80" w:rsidRPr="00E96C5C" w:rsidRDefault="00EC298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lang w:val="en-US"/>
        </w:rPr>
      </w:pPr>
      <w:r w:rsidRPr="00E96C5C">
        <w:rPr>
          <w:rFonts w:ascii="Times New Roman" w:hAnsi="Times New Roman"/>
          <w:sz w:val="28"/>
          <w:szCs w:val="28"/>
          <w:lang w:val="en-US"/>
        </w:rPr>
        <w:t>- </w:t>
      </w:r>
      <w:r w:rsidR="00F67C80" w:rsidRPr="00E96C5C">
        <w:rPr>
          <w:rFonts w:ascii="Times New Roman" w:hAnsi="Times New Roman"/>
          <w:sz w:val="28"/>
          <w:szCs w:val="28"/>
        </w:rPr>
        <w:t>паров</w:t>
      </w:r>
    </w:p>
    <w:p w:rsidR="009A1320" w:rsidRPr="00E96C5C" w:rsidRDefault="009A132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9A132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eastAsia="Times New Roman" w:hAnsi="Times New Roman"/>
          <w:sz w:val="26"/>
          <w:szCs w:val="26"/>
        </w:rPr>
      </w:pPr>
      <m:oMathPara>
        <m:oMath>
          <m:sSub>
            <m:sSubPr>
              <m:ctrlPr>
                <w:rPr>
                  <w:rFonts w:ascii="Cambria Math" w:hAnsi="Times New Roman"/>
                  <w:i/>
                  <w:sz w:val="26"/>
                  <w:szCs w:val="26"/>
                </w:rPr>
              </m:ctrlPr>
            </m:sSubPr>
            <m:e>
              <m:r>
                <w:rPr>
                  <w:rFonts w:ascii="Cambria Math" w:hAnsi="Cambria Math"/>
                  <w:sz w:val="26"/>
                  <w:szCs w:val="26"/>
                </w:rPr>
                <m:t>G</m:t>
              </m:r>
            </m:e>
            <m:sub>
              <m:r>
                <w:rPr>
                  <w:rFonts w:ascii="Cambria Math" w:hAnsi="Cambria Math"/>
                  <w:sz w:val="26"/>
                  <w:szCs w:val="26"/>
                </w:rPr>
                <m:t>в.п</m:t>
              </m:r>
            </m:sub>
          </m:sSub>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в.ж</m:t>
              </m:r>
            </m:sub>
          </m:sSub>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Cambria Math"/>
                  <w:sz w:val="26"/>
                  <w:szCs w:val="26"/>
                  <w:lang w:val="en-US"/>
                </w:rPr>
                <m:t>d</m:t>
              </m:r>
            </m:sub>
          </m:sSub>
        </m:oMath>
      </m:oMathPara>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rPr>
      </w:pPr>
      <m:oMathPara>
        <m:oMath>
          <m:sSub>
            <m:sSubPr>
              <m:ctrlPr>
                <w:rPr>
                  <w:rFonts w:ascii="Cambria Math" w:hAnsi="Times New Roman"/>
                  <w:i/>
                  <w:sz w:val="26"/>
                  <w:szCs w:val="26"/>
                </w:rPr>
              </m:ctrlPr>
            </m:sSubPr>
            <m:e>
              <m:r>
                <w:rPr>
                  <w:rFonts w:ascii="Cambria Math" w:hAnsi="Cambria Math"/>
                  <w:sz w:val="26"/>
                  <w:szCs w:val="26"/>
                </w:rPr>
                <m:t>G</m:t>
              </m:r>
            </m:e>
            <m:sub>
              <m:r>
                <w:rPr>
                  <w:rFonts w:ascii="Cambria Math" w:hAnsi="Cambria Math"/>
                  <w:sz w:val="26"/>
                  <w:szCs w:val="26"/>
                </w:rPr>
                <m:t>в.п</m:t>
              </m:r>
            </m:sub>
          </m:sSub>
          <m:r>
            <w:rPr>
              <w:rFonts w:ascii="Cambria Math" w:hAnsi="Times New Roman"/>
              <w:sz w:val="26"/>
              <w:szCs w:val="26"/>
            </w:rPr>
            <m:t>=</m:t>
          </m:r>
          <m:r>
            <w:rPr>
              <w:rFonts w:ascii="Cambria Math" w:hAnsi="Times New Roman"/>
              <w:sz w:val="26"/>
              <w:szCs w:val="26"/>
              <w:lang w:val="en-US"/>
            </w:rPr>
            <m:t>4,1254</m:t>
          </m:r>
          <m:r>
            <w:rPr>
              <w:rFonts w:ascii="Cambria Math" w:hAnsi="Times New Roman"/>
              <w:sz w:val="26"/>
              <w:szCs w:val="26"/>
            </w:rPr>
            <m:t>+</m:t>
          </m:r>
          <m:r>
            <m:rPr>
              <m:sty m:val="p"/>
            </m:rPr>
            <w:rPr>
              <w:rFonts w:ascii="Cambria Math" w:hAnsi="Times New Roman"/>
              <w:sz w:val="26"/>
              <w:szCs w:val="26"/>
            </w:rPr>
            <m:t>1,4475</m:t>
          </m:r>
          <m:r>
            <w:rPr>
              <w:rFonts w:ascii="Cambria Math" w:hAnsi="Times New Roman"/>
              <w:sz w:val="26"/>
              <w:szCs w:val="26"/>
            </w:rPr>
            <m:t xml:space="preserve">=5,5729  </m:t>
          </m:r>
          <m:r>
            <m:rPr>
              <m:sty m:val="p"/>
            </m:rPr>
            <w:rPr>
              <w:rFonts w:ascii="Cambria Math" w:hAnsi="Times New Roman"/>
              <w:sz w:val="26"/>
              <w:szCs w:val="26"/>
            </w:rPr>
            <m:t>кг</m:t>
          </m:r>
          <m:r>
            <m:rPr>
              <m:sty m:val="p"/>
            </m:rPr>
            <w:rPr>
              <w:rFonts w:ascii="Cambria Math" w:hAnsi="Times New Roman"/>
              <w:sz w:val="26"/>
              <w:szCs w:val="26"/>
            </w:rPr>
            <m:t>/</m:t>
          </m:r>
          <m:r>
            <m:rPr>
              <m:sty m:val="p"/>
            </m:rPr>
            <w:rPr>
              <w:rFonts w:ascii="Cambria Math" w:hAnsi="Times New Roman"/>
              <w:sz w:val="26"/>
              <w:szCs w:val="26"/>
            </w:rPr>
            <m:t>с</m:t>
          </m:r>
          <m:r>
            <w:rPr>
              <w:rFonts w:ascii="Cambria Math" w:hAnsi="Times New Roman"/>
              <w:sz w:val="26"/>
              <w:szCs w:val="26"/>
            </w:rPr>
            <m:t xml:space="preserve"> </m:t>
          </m:r>
        </m:oMath>
      </m:oMathPara>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16"/>
          <w:szCs w:val="16"/>
        </w:rPr>
      </w:pP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Объемные расходы в верху колонны составляют:</w:t>
      </w:r>
    </w:p>
    <w:p w:rsidR="009A1320" w:rsidRPr="00E96C5C" w:rsidRDefault="009A1320" w:rsidP="002467D5">
      <w:pPr>
        <w:suppressAutoHyphens/>
        <w:spacing w:after="0" w:line="24" w:lineRule="atLeast"/>
        <w:ind w:firstLine="567"/>
        <w:jc w:val="both"/>
        <w:rPr>
          <w:rFonts w:ascii="Times New Roman" w:hAnsi="Times New Roman"/>
          <w:sz w:val="28"/>
          <w:szCs w:val="28"/>
          <w:lang w:val="en-US"/>
        </w:rPr>
      </w:pPr>
      <w:r w:rsidRPr="00E96C5C">
        <w:rPr>
          <w:rFonts w:ascii="Times New Roman" w:hAnsi="Times New Roman"/>
          <w:sz w:val="28"/>
          <w:szCs w:val="28"/>
          <w:lang w:val="en-US"/>
        </w:rPr>
        <w:t>- </w:t>
      </w:r>
      <w:r w:rsidRPr="00E96C5C">
        <w:rPr>
          <w:rFonts w:ascii="Times New Roman" w:hAnsi="Times New Roman"/>
          <w:sz w:val="28"/>
          <w:szCs w:val="28"/>
        </w:rPr>
        <w:t>паров</w:t>
      </w:r>
    </w:p>
    <w:p w:rsidR="009A1320" w:rsidRPr="00E96C5C" w:rsidRDefault="009A132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9A132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lang w:val="en-US"/>
        </w:rPr>
      </w:pPr>
      <m:oMathPara>
        <m:oMath>
          <m:sSub>
            <m:sSubPr>
              <m:ctrlPr>
                <w:rPr>
                  <w:rFonts w:ascii="Cambria Math" w:hAnsi="Times New Roman"/>
                  <w:i/>
                  <w:sz w:val="26"/>
                  <w:szCs w:val="26"/>
                </w:rPr>
              </m:ctrlPr>
            </m:sSubPr>
            <m:e>
              <m:r>
                <w:rPr>
                  <w:rFonts w:ascii="Cambria Math" w:hAnsi="Cambria Math"/>
                  <w:sz w:val="26"/>
                  <w:szCs w:val="26"/>
                  <w:lang w:val="en-US"/>
                </w:rPr>
                <m:t>L</m:t>
              </m:r>
            </m:e>
            <m:sub>
              <m:r>
                <w:rPr>
                  <w:rFonts w:ascii="Cambria Math" w:hAnsi="Cambria Math"/>
                  <w:sz w:val="26"/>
                  <w:szCs w:val="26"/>
                </w:rPr>
                <m:t>в.п</m:t>
              </m:r>
            </m:sub>
          </m:sSub>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22,4</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G</m:t>
                  </m:r>
                </m:e>
                <m:sub>
                  <m:r>
                    <w:rPr>
                      <w:rFonts w:ascii="Cambria Math" w:hAnsi="Cambria Math"/>
                      <w:sz w:val="26"/>
                      <w:szCs w:val="26"/>
                    </w:rPr>
                    <m:t>в.п</m:t>
                  </m:r>
                </m:sub>
              </m:sSub>
              <m:r>
                <w:rPr>
                  <w:rFonts w:ascii="Cambria Math" w:hAnsi="Cambria Math"/>
                  <w:sz w:val="26"/>
                  <w:szCs w:val="26"/>
                </w:rPr>
                <m:t>∙</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T</m:t>
                  </m:r>
                </m:e>
                <m:sub>
                  <m:r>
                    <w:rPr>
                      <w:rFonts w:ascii="Cambria Math" w:hAnsi="Times New Roman"/>
                      <w:sz w:val="26"/>
                      <w:szCs w:val="26"/>
                    </w:rPr>
                    <m:t>0</m:t>
                  </m:r>
                </m:sub>
              </m:sSub>
              <m:r>
                <w:rPr>
                  <w:rFonts w:ascii="Cambria Math"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t</m:t>
                  </m:r>
                </m:e>
                <m:sub>
                  <m:r>
                    <m:rPr>
                      <m:sty m:val="p"/>
                    </m:rPr>
                    <w:rPr>
                      <w:rFonts w:ascii="Cambria Math" w:hAnsi="Cambria Math"/>
                      <w:sz w:val="26"/>
                      <w:szCs w:val="26"/>
                    </w:rPr>
                    <m:t>cp</m:t>
                  </m:r>
                </m:sub>
                <m:sup>
                  <m:r>
                    <w:rPr>
                      <w:rFonts w:ascii="Cambria Math" w:hAnsi="Times New Roman"/>
                      <w:sz w:val="26"/>
                      <w:szCs w:val="26"/>
                    </w:rPr>
                    <m:t>'</m:t>
                  </m:r>
                </m:sup>
              </m:sSubSup>
              <m:r>
                <w:rPr>
                  <w:rFonts w:ascii="Cambria Math" w:hAnsi="Times New Roman"/>
                  <w:sz w:val="26"/>
                  <w:szCs w:val="26"/>
                </w:rPr>
                <m:t>)</m:t>
              </m:r>
            </m:num>
            <m:den>
              <m:sSubSup>
                <m:sSubSupPr>
                  <m:ctrlPr>
                    <w:rPr>
                      <w:rFonts w:ascii="Cambria Math" w:hAnsi="Times New Roman"/>
                      <w:i/>
                      <w:sz w:val="26"/>
                      <w:szCs w:val="26"/>
                      <w:lang w:val="en-US"/>
                    </w:rPr>
                  </m:ctrlPr>
                </m:sSubSupPr>
                <m:e>
                  <m:r>
                    <w:rPr>
                      <w:rFonts w:ascii="Cambria Math" w:hAnsi="Cambria Math"/>
                      <w:sz w:val="26"/>
                      <w:szCs w:val="26"/>
                      <w:lang w:val="en-US"/>
                    </w:rPr>
                    <m:t>M</m:t>
                  </m:r>
                </m:e>
                <m:sub>
                  <m:r>
                    <m:rPr>
                      <m:sty m:val="p"/>
                    </m:rPr>
                    <w:rPr>
                      <w:rFonts w:ascii="Cambria Math" w:hAnsi="Times New Roman"/>
                      <w:sz w:val="26"/>
                      <w:szCs w:val="26"/>
                    </w:rPr>
                    <m:t>п</m:t>
                  </m:r>
                  <m:r>
                    <m:rPr>
                      <m:sty m:val="p"/>
                    </m:rPr>
                    <w:rPr>
                      <w:rFonts w:ascii="Cambria Math" w:hAnsi="Times New Roman"/>
                      <w:sz w:val="26"/>
                      <w:szCs w:val="26"/>
                    </w:rPr>
                    <m:t>.</m:t>
                  </m:r>
                  <m:r>
                    <m:rPr>
                      <m:sty m:val="p"/>
                    </m:rPr>
                    <w:rPr>
                      <w:rFonts w:ascii="Cambria Math" w:hAnsi="Cambria Math"/>
                      <w:sz w:val="26"/>
                      <w:szCs w:val="26"/>
                      <w:lang w:val="en-US"/>
                    </w:rPr>
                    <m:t>cp</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T</m:t>
                  </m:r>
                </m:e>
                <m:sub>
                  <m:r>
                    <w:rPr>
                      <w:rFonts w:ascii="Cambria Math" w:hAnsi="Times New Roman"/>
                      <w:sz w:val="26"/>
                      <w:szCs w:val="26"/>
                    </w:rPr>
                    <m:t>0</m:t>
                  </m:r>
                </m:sub>
              </m:sSub>
            </m:den>
          </m:f>
        </m:oMath>
      </m:oMathPara>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sSub>
            <m:sSubPr>
              <m:ctrlPr>
                <w:rPr>
                  <w:rFonts w:ascii="Cambria Math" w:hAnsi="Times New Roman"/>
                  <w:i/>
                  <w:sz w:val="26"/>
                  <w:szCs w:val="26"/>
                </w:rPr>
              </m:ctrlPr>
            </m:sSubPr>
            <m:e>
              <m:r>
                <w:rPr>
                  <w:rFonts w:ascii="Cambria Math" w:hAnsi="Cambria Math"/>
                  <w:sz w:val="26"/>
                  <w:szCs w:val="26"/>
                  <w:lang w:val="en-US"/>
                </w:rPr>
                <m:t>L</m:t>
              </m:r>
            </m:e>
            <m:sub>
              <m:r>
                <w:rPr>
                  <w:rFonts w:ascii="Cambria Math" w:hAnsi="Cambria Math"/>
                  <w:sz w:val="26"/>
                  <w:szCs w:val="26"/>
                </w:rPr>
                <m:t>в.п</m:t>
              </m:r>
            </m:sub>
          </m:sSub>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22,4</m:t>
              </m:r>
              <m:r>
                <w:rPr>
                  <w:rFonts w:ascii="Cambria Math" w:hAnsi="Times New Roman"/>
                  <w:sz w:val="26"/>
                  <w:szCs w:val="26"/>
                </w:rPr>
                <m:t>∙</m:t>
              </m:r>
              <m:r>
                <w:rPr>
                  <w:rFonts w:ascii="Cambria Math" w:hAnsi="Times New Roman"/>
                  <w:sz w:val="26"/>
                  <w:szCs w:val="26"/>
                </w:rPr>
                <m:t>5,5729</m:t>
              </m:r>
              <m:r>
                <w:rPr>
                  <w:rFonts w:ascii="Cambria Math" w:hAnsi="Cambria Math"/>
                  <w:sz w:val="26"/>
                  <w:szCs w:val="26"/>
                </w:rPr>
                <m:t>∙</m:t>
              </m:r>
              <m:r>
                <w:rPr>
                  <w:rFonts w:ascii="Cambria Math" w:hAnsi="Times New Roman"/>
                  <w:sz w:val="26"/>
                  <w:szCs w:val="26"/>
                </w:rPr>
                <m:t>(273,15+90,5)</m:t>
              </m:r>
            </m:num>
            <m:den>
              <m:r>
                <m:rPr>
                  <m:sty m:val="p"/>
                </m:rPr>
                <w:rPr>
                  <w:rFonts w:ascii="Cambria Math" w:eastAsia="SymbolMT" w:hAnsi="Cambria Math"/>
                  <w:sz w:val="26"/>
                  <w:szCs w:val="26"/>
                </w:rPr>
                <m:t>81,5109</m:t>
              </m:r>
              <m:r>
                <w:rPr>
                  <w:rFonts w:ascii="Cambria Math" w:hAnsi="Times New Roman"/>
                  <w:sz w:val="26"/>
                  <w:szCs w:val="26"/>
                  <w:lang w:val="en-US"/>
                </w:rPr>
                <m:t>∙</m:t>
              </m:r>
              <m:r>
                <w:rPr>
                  <w:rFonts w:ascii="Cambria Math" w:hAnsi="Times New Roman"/>
                  <w:sz w:val="26"/>
                  <w:szCs w:val="26"/>
                  <w:lang w:val="en-US"/>
                </w:rPr>
                <m:t>273,15</m:t>
              </m:r>
            </m:den>
          </m:f>
          <m:r>
            <w:rPr>
              <w:rFonts w:ascii="Cambria Math" w:hAnsi="Times New Roman"/>
              <w:sz w:val="26"/>
              <w:szCs w:val="26"/>
            </w:rPr>
            <m:t>=2,039</m:t>
          </m:r>
          <m:sSup>
            <m:sSupPr>
              <m:ctrlPr>
                <w:rPr>
                  <w:rFonts w:ascii="Cambria Math" w:hAnsi="Times New Roman"/>
                  <w:sz w:val="26"/>
                  <w:szCs w:val="26"/>
                </w:rPr>
              </m:ctrlPr>
            </m:sSupPr>
            <m:e>
              <m:r>
                <m:rPr>
                  <m:sty m:val="p"/>
                </m:rPr>
                <w:rPr>
                  <w:rFonts w:ascii="Cambria Math" w:hAnsi="Times New Roman"/>
                  <w:sz w:val="26"/>
                  <w:szCs w:val="26"/>
                </w:rPr>
                <m:t xml:space="preserve">  </m:t>
              </m:r>
              <m:r>
                <m:rPr>
                  <m:sty m:val="p"/>
                </m:rPr>
                <w:rPr>
                  <w:rFonts w:ascii="Cambria Math" w:hAnsi="Times New Roman"/>
                  <w:sz w:val="26"/>
                  <w:szCs w:val="26"/>
                </w:rPr>
                <m:t>м</m:t>
              </m:r>
            </m:e>
            <m:sup>
              <m:r>
                <m:rPr>
                  <m:sty m:val="p"/>
                </m:rPr>
                <w:rPr>
                  <w:rFonts w:ascii="Cambria Math" w:hAnsi="Times New Roman"/>
                  <w:sz w:val="26"/>
                  <w:szCs w:val="26"/>
                </w:rPr>
                <m:t>3</m:t>
              </m:r>
            </m:sup>
          </m:sSup>
          <m:r>
            <m:rPr>
              <m:sty m:val="p"/>
            </m:rPr>
            <w:rPr>
              <w:rFonts w:ascii="Cambria Math" w:hAnsi="Times New Roman"/>
              <w:sz w:val="26"/>
              <w:szCs w:val="26"/>
            </w:rPr>
            <m:t>/</m:t>
          </m:r>
          <m:r>
            <m:rPr>
              <m:sty m:val="p"/>
            </m:rPr>
            <w:rPr>
              <w:rFonts w:ascii="Cambria Math" w:hAnsi="Cambria Math"/>
              <w:sz w:val="26"/>
              <w:szCs w:val="26"/>
            </w:rPr>
            <m:t>c</m:t>
          </m:r>
        </m:oMath>
      </m:oMathPara>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F67C80" w:rsidRPr="00E96C5C" w:rsidRDefault="00053AA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lang w:val="en-US"/>
        </w:rPr>
      </w:pPr>
      <w:r w:rsidRPr="00E96C5C">
        <w:rPr>
          <w:rFonts w:ascii="Times New Roman" w:hAnsi="Times New Roman"/>
          <w:sz w:val="28"/>
          <w:szCs w:val="28"/>
          <w:lang w:val="en-US"/>
        </w:rPr>
        <w:t>- </w:t>
      </w:r>
      <w:r w:rsidR="00F67C80" w:rsidRPr="00E96C5C">
        <w:rPr>
          <w:rFonts w:ascii="Times New Roman" w:hAnsi="Times New Roman"/>
          <w:sz w:val="28"/>
          <w:szCs w:val="28"/>
        </w:rPr>
        <w:t>жидкости орошения</w:t>
      </w:r>
    </w:p>
    <w:p w:rsidR="00053AA5" w:rsidRPr="00E96C5C" w:rsidRDefault="00053AA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053AA5"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m:oMathPara>
        <m:oMath>
          <m:sSub>
            <m:sSubPr>
              <m:ctrlPr>
                <w:rPr>
                  <w:rFonts w:ascii="Cambria Math" w:hAnsi="Times New Roman"/>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m:rPr>
                  <m:sty m:val="p"/>
                </m:rPr>
                <w:rPr>
                  <w:rFonts w:ascii="Cambria Math" w:hAnsi="Times New Roman"/>
                  <w:sz w:val="26"/>
                  <w:szCs w:val="26"/>
                </w:rPr>
                <m:t>.</m:t>
              </m:r>
              <m:r>
                <m:rPr>
                  <m:sty m:val="p"/>
                </m:rPr>
                <w:rPr>
                  <w:rFonts w:ascii="Cambria Math" w:hAnsi="Cambria Math"/>
                  <w:sz w:val="26"/>
                  <w:szCs w:val="26"/>
                </w:rPr>
                <m:t>в</m:t>
              </m:r>
            </m:sub>
          </m:sSub>
          <m:r>
            <w:rPr>
              <w:rFonts w:ascii="Cambria Math" w:hAnsi="Times New Roman"/>
              <w:sz w:val="26"/>
              <w:szCs w:val="26"/>
            </w:rPr>
            <m:t>=</m:t>
          </m:r>
          <m:f>
            <m:fPr>
              <m:ctrlPr>
                <w:rPr>
                  <w:rFonts w:ascii="Cambria Math" w:hAnsi="Times New Roman"/>
                  <w:i/>
                  <w:sz w:val="26"/>
                  <w:szCs w:val="26"/>
                </w:rPr>
              </m:ctrlPr>
            </m:fPr>
            <m:num>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в.ж</m:t>
                  </m:r>
                </m:sub>
              </m:sSub>
            </m:num>
            <m:den>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Times New Roman"/>
                      <w:sz w:val="26"/>
                      <w:szCs w:val="26"/>
                    </w:rPr>
                    <m:t>ж</m:t>
                  </m:r>
                  <m:r>
                    <m:rPr>
                      <m:sty m:val="p"/>
                    </m:rPr>
                    <w:rPr>
                      <w:rFonts w:ascii="Cambria Math" w:hAnsi="Times New Roman"/>
                      <w:sz w:val="26"/>
                      <w:szCs w:val="26"/>
                    </w:rPr>
                    <m:t>.</m:t>
                  </m:r>
                  <m:r>
                    <m:rPr>
                      <m:sty m:val="p"/>
                    </m:rPr>
                    <w:rPr>
                      <w:rFonts w:ascii="Cambria Math" w:hAnsi="Cambria Math"/>
                      <w:sz w:val="26"/>
                      <w:szCs w:val="26"/>
                      <w:lang w:val="en-US"/>
                    </w:rPr>
                    <m:t>cp</m:t>
                  </m:r>
                </m:sub>
                <m:sup>
                  <m:r>
                    <w:rPr>
                      <w:rFonts w:ascii="Cambria Math" w:hAnsi="Times New Roman"/>
                      <w:sz w:val="26"/>
                      <w:szCs w:val="26"/>
                    </w:rPr>
                    <m:t>'</m:t>
                  </m:r>
                </m:sup>
              </m:sSubSup>
            </m:den>
          </m:f>
        </m:oMath>
      </m:oMathPara>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lang w:val="en-US"/>
        </w:rPr>
      </w:pPr>
      <m:oMathPara>
        <m:oMath>
          <m:sSub>
            <m:sSubPr>
              <m:ctrlPr>
                <w:rPr>
                  <w:rFonts w:ascii="Cambria Math" w:hAnsi="Times New Roman"/>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m:rPr>
                  <m:sty m:val="p"/>
                </m:rPr>
                <w:rPr>
                  <w:rFonts w:ascii="Cambria Math" w:hAnsi="Times New Roman"/>
                  <w:sz w:val="26"/>
                  <w:szCs w:val="26"/>
                </w:rPr>
                <m:t>.</m:t>
              </m:r>
              <m:r>
                <m:rPr>
                  <m:sty m:val="p"/>
                </m:rPr>
                <w:rPr>
                  <w:rFonts w:ascii="Cambria Math" w:hAnsi="Cambria Math"/>
                  <w:sz w:val="26"/>
                  <w:szCs w:val="26"/>
                </w:rPr>
                <m:t>в</m:t>
              </m:r>
            </m:sub>
          </m:sSub>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lang w:val="en-US"/>
                </w:rPr>
                <m:t>4,1254</m:t>
              </m:r>
            </m:num>
            <m:den>
              <m:r>
                <w:rPr>
                  <w:rFonts w:ascii="Cambria Math" w:hAnsi="Times New Roman"/>
                  <w:sz w:val="26"/>
                  <w:szCs w:val="26"/>
                </w:rPr>
                <m:t>801,986</m:t>
              </m:r>
            </m:den>
          </m:f>
          <m:r>
            <w:rPr>
              <w:rFonts w:ascii="Cambria Math" w:hAnsi="Times New Roman"/>
              <w:sz w:val="26"/>
              <w:szCs w:val="26"/>
            </w:rPr>
            <m:t xml:space="preserve">=0,00514 </m:t>
          </m:r>
          <m:sSup>
            <m:sSupPr>
              <m:ctrlPr>
                <w:rPr>
                  <w:rFonts w:ascii="Cambria Math" w:hAnsi="Times New Roman"/>
                  <w:sz w:val="26"/>
                  <w:szCs w:val="26"/>
                </w:rPr>
              </m:ctrlPr>
            </m:sSupPr>
            <m:e>
              <m:r>
                <m:rPr>
                  <m:sty m:val="p"/>
                </m:rPr>
                <w:rPr>
                  <w:rFonts w:ascii="Cambria Math" w:hAnsi="Times New Roman"/>
                  <w:sz w:val="26"/>
                  <w:szCs w:val="26"/>
                </w:rPr>
                <m:t xml:space="preserve">  </m:t>
              </m:r>
              <m:r>
                <m:rPr>
                  <m:sty m:val="p"/>
                </m:rPr>
                <w:rPr>
                  <w:rFonts w:ascii="Cambria Math" w:hAnsi="Times New Roman"/>
                  <w:sz w:val="26"/>
                  <w:szCs w:val="26"/>
                </w:rPr>
                <m:t>м</m:t>
              </m:r>
            </m:e>
            <m:sup>
              <m:r>
                <m:rPr>
                  <m:sty m:val="p"/>
                </m:rPr>
                <w:rPr>
                  <w:rFonts w:ascii="Cambria Math" w:hAnsi="Times New Roman"/>
                  <w:sz w:val="26"/>
                  <w:szCs w:val="26"/>
                </w:rPr>
                <m:t>3</m:t>
              </m:r>
            </m:sup>
          </m:sSup>
          <m:r>
            <m:rPr>
              <m:sty m:val="p"/>
            </m:rPr>
            <w:rPr>
              <w:rFonts w:ascii="Cambria Math" w:hAnsi="Times New Roman"/>
              <w:sz w:val="26"/>
              <w:szCs w:val="26"/>
            </w:rPr>
            <m:t>/</m:t>
          </m:r>
          <m:r>
            <m:rPr>
              <m:sty m:val="p"/>
            </m:rPr>
            <w:rPr>
              <w:rFonts w:ascii="Cambria Math" w:hAnsi="Cambria Math"/>
              <w:sz w:val="26"/>
              <w:szCs w:val="26"/>
            </w:rPr>
            <m:t>c</m:t>
          </m:r>
        </m:oMath>
      </m:oMathPara>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Массовые расходы в низу колонны:</w:t>
      </w:r>
    </w:p>
    <w:p w:rsidR="00F67C80" w:rsidRPr="00E96C5C" w:rsidRDefault="00EA0E0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00F67C80" w:rsidRPr="00E96C5C">
        <w:rPr>
          <w:rFonts w:ascii="Times New Roman" w:hAnsi="Times New Roman"/>
          <w:sz w:val="28"/>
          <w:szCs w:val="28"/>
        </w:rPr>
        <w:t>жидкости орошения</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center"/>
        <w:rPr>
          <w:rFonts w:ascii="Times New Roman" w:hAnsi="Times New Roman"/>
          <w:sz w:val="26"/>
          <w:szCs w:val="26"/>
          <w:lang w:val="en-US"/>
        </w:rPr>
      </w:pPr>
      <m:oMathPara>
        <m:oMath>
          <m:sSub>
            <m:sSubPr>
              <m:ctrlPr>
                <w:rPr>
                  <w:rFonts w:ascii="Cambria Math" w:hAnsi="Times New Roman"/>
                  <w:i/>
                  <w:sz w:val="26"/>
                  <w:szCs w:val="26"/>
                </w:rPr>
              </m:ctrlPr>
            </m:sSubPr>
            <m:e>
              <m:r>
                <w:rPr>
                  <w:rFonts w:ascii="Cambria Math" w:hAnsi="Cambria Math"/>
                  <w:sz w:val="26"/>
                  <w:szCs w:val="26"/>
                </w:rPr>
                <m:t>G</m:t>
              </m:r>
            </m:e>
            <m:sub>
              <m:r>
                <w:rPr>
                  <w:rFonts w:ascii="Cambria Math" w:hAnsi="Cambria Math"/>
                  <w:sz w:val="26"/>
                  <w:szCs w:val="26"/>
                </w:rPr>
                <m:t>н.ж</m:t>
              </m:r>
            </m:sub>
          </m:sSub>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в.ж</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f</m:t>
              </m:r>
            </m:sub>
          </m:sSub>
        </m:oMath>
      </m:oMathPara>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lang w:val="en-US"/>
        </w:rPr>
      </w:pPr>
      <m:oMathPara>
        <m:oMath>
          <m:sSub>
            <m:sSubPr>
              <m:ctrlPr>
                <w:rPr>
                  <w:rFonts w:ascii="Cambria Math" w:hAnsi="Times New Roman"/>
                  <w:i/>
                  <w:sz w:val="26"/>
                  <w:szCs w:val="26"/>
                </w:rPr>
              </m:ctrlPr>
            </m:sSubPr>
            <m:e>
              <m:r>
                <w:rPr>
                  <w:rFonts w:ascii="Cambria Math" w:hAnsi="Cambria Math"/>
                  <w:sz w:val="26"/>
                  <w:szCs w:val="26"/>
                </w:rPr>
                <m:t>G</m:t>
              </m:r>
            </m:e>
            <m:sub>
              <m:r>
                <w:rPr>
                  <w:rFonts w:ascii="Cambria Math" w:hAnsi="Cambria Math"/>
                  <w:sz w:val="26"/>
                  <w:szCs w:val="26"/>
                </w:rPr>
                <m:t>н.ж</m:t>
              </m:r>
            </m:sub>
          </m:sSub>
          <m:r>
            <w:rPr>
              <w:rFonts w:ascii="Cambria Math" w:hAnsi="Times New Roman"/>
              <w:sz w:val="26"/>
              <w:szCs w:val="26"/>
            </w:rPr>
            <m:t>=</m:t>
          </m:r>
          <m:r>
            <w:rPr>
              <w:rFonts w:ascii="Cambria Math" w:hAnsi="Times New Roman"/>
              <w:sz w:val="26"/>
              <w:szCs w:val="26"/>
              <w:lang w:val="en-US"/>
            </w:rPr>
            <m:t>4,1254</m:t>
          </m:r>
          <m:r>
            <w:rPr>
              <w:rFonts w:ascii="Cambria Math" w:hAnsi="Times New Roman"/>
              <w:sz w:val="26"/>
              <w:szCs w:val="26"/>
            </w:rPr>
            <m:t>+</m:t>
          </m:r>
          <m:r>
            <w:rPr>
              <w:rFonts w:ascii="Cambria Math" w:hAnsi="Times New Roman"/>
              <w:sz w:val="26"/>
              <w:szCs w:val="26"/>
              <w:vertAlign w:val="subscript"/>
              <w:lang w:val="en-US"/>
            </w:rPr>
            <m:t>4,167</m:t>
          </m:r>
          <m:r>
            <w:rPr>
              <w:rFonts w:ascii="Cambria Math" w:hAnsi="Times New Roman"/>
              <w:sz w:val="26"/>
              <w:szCs w:val="26"/>
            </w:rPr>
            <m:t xml:space="preserve">=8,2924   </m:t>
          </m:r>
          <m:r>
            <m:rPr>
              <m:sty m:val="p"/>
            </m:rPr>
            <w:rPr>
              <w:rFonts w:ascii="Cambria Math" w:hAnsi="Times New Roman"/>
              <w:sz w:val="26"/>
              <w:szCs w:val="26"/>
            </w:rPr>
            <m:t>кг</m:t>
          </m:r>
          <m:r>
            <m:rPr>
              <m:sty m:val="p"/>
            </m:rPr>
            <w:rPr>
              <w:rFonts w:ascii="Cambria Math" w:hAnsi="Times New Roman"/>
              <w:sz w:val="26"/>
              <w:szCs w:val="26"/>
            </w:rPr>
            <m:t>/</m:t>
          </m:r>
          <m:r>
            <m:rPr>
              <m:sty m:val="p"/>
            </m:rPr>
            <w:rPr>
              <w:rFonts w:ascii="Cambria Math" w:hAnsi="Times New Roman"/>
              <w:sz w:val="26"/>
              <w:szCs w:val="26"/>
            </w:rPr>
            <m:t>с</m:t>
          </m:r>
        </m:oMath>
      </m:oMathPara>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16"/>
          <w:szCs w:val="16"/>
          <w:lang w:val="en-US"/>
        </w:rPr>
      </w:pPr>
    </w:p>
    <w:p w:rsidR="00F67C80" w:rsidRPr="00E96C5C" w:rsidRDefault="00B57A1D"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00F67C80" w:rsidRPr="00E96C5C">
        <w:rPr>
          <w:rFonts w:ascii="Times New Roman" w:hAnsi="Times New Roman"/>
          <w:sz w:val="28"/>
          <w:szCs w:val="28"/>
        </w:rPr>
        <w:t xml:space="preserve">паров </w:t>
      </w:r>
    </w:p>
    <w:p w:rsidR="009B3161" w:rsidRPr="00E96C5C" w:rsidRDefault="009B3161"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Times New Roman"/>
                  <w:sz w:val="26"/>
                  <w:szCs w:val="26"/>
                </w:rPr>
                <m:t>н</m:t>
              </m:r>
              <m:r>
                <m:rPr>
                  <m:sty m:val="p"/>
                </m:rPr>
                <w:rPr>
                  <w:rFonts w:ascii="Cambria Math" w:hAnsi="Times New Roman"/>
                  <w:sz w:val="26"/>
                  <w:szCs w:val="26"/>
                </w:rPr>
                <m:t>.</m:t>
              </m:r>
              <m:r>
                <m:rPr>
                  <m:sty m:val="p"/>
                </m:rPr>
                <w:rPr>
                  <w:rFonts w:ascii="Cambria Math" w:hAnsi="Times New Roman"/>
                  <w:sz w:val="26"/>
                  <w:szCs w:val="26"/>
                </w:rPr>
                <m:t>п</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G</m:t>
              </m:r>
            </m:e>
            <m:sub>
              <m:r>
                <w:rPr>
                  <w:rFonts w:ascii="Cambria Math" w:hAnsi="Cambria Math"/>
                  <w:sz w:val="26"/>
                  <w:szCs w:val="26"/>
                </w:rPr>
                <m:t>н.ж</m:t>
              </m:r>
            </m:sub>
          </m:sSub>
          <m:r>
            <w:rPr>
              <w:rFonts w:ascii="Cambria Math" w:hAnsi="Cambria Math"/>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Cambria Math"/>
                  <w:sz w:val="26"/>
                  <w:szCs w:val="26"/>
                  <w:lang w:val="en-US"/>
                </w:rPr>
                <m:t>w</m:t>
              </m:r>
            </m:sub>
          </m:sSub>
        </m:oMath>
      </m:oMathPara>
    </w:p>
    <w:p w:rsidR="00F67C80" w:rsidRPr="00E96C5C" w:rsidRDefault="0002370C" w:rsidP="002467D5">
      <w:pPr>
        <w:tabs>
          <w:tab w:val="num" w:pos="720"/>
          <w:tab w:val="left" w:pos="4186"/>
        </w:tabs>
        <w:suppressAutoHyphens/>
        <w:spacing w:after="0" w:line="24" w:lineRule="atLeast"/>
        <w:ind w:firstLine="567"/>
        <w:jc w:val="center"/>
        <w:rPr>
          <w:rFonts w:ascii="Times New Roman" w:hAnsi="Times New Roman"/>
          <w:i/>
          <w:sz w:val="26"/>
          <w:szCs w:val="26"/>
        </w:rPr>
      </w:pPr>
      <m:oMathPara>
        <m:oMath>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Times New Roman"/>
                  <w:sz w:val="26"/>
                  <w:szCs w:val="26"/>
                </w:rPr>
                <m:t>н</m:t>
              </m:r>
              <m:r>
                <m:rPr>
                  <m:sty m:val="p"/>
                </m:rPr>
                <w:rPr>
                  <w:rFonts w:ascii="Cambria Math" w:hAnsi="Times New Roman"/>
                  <w:sz w:val="26"/>
                  <w:szCs w:val="26"/>
                </w:rPr>
                <m:t>.</m:t>
              </m:r>
              <m:r>
                <m:rPr>
                  <m:sty m:val="p"/>
                </m:rPr>
                <w:rPr>
                  <w:rFonts w:ascii="Cambria Math" w:hAnsi="Times New Roman"/>
                  <w:sz w:val="26"/>
                  <w:szCs w:val="26"/>
                </w:rPr>
                <m:t>п</m:t>
              </m:r>
            </m:sub>
          </m:sSub>
          <m:r>
            <w:rPr>
              <w:rFonts w:ascii="Cambria Math" w:hAnsi="Times New Roman"/>
              <w:sz w:val="26"/>
              <w:szCs w:val="26"/>
            </w:rPr>
            <m:t>=8,2924</m:t>
          </m:r>
          <m:r>
            <w:rPr>
              <w:rFonts w:ascii="Cambria Math" w:hAnsi="Times New Roman"/>
              <w:sz w:val="26"/>
              <w:szCs w:val="26"/>
            </w:rPr>
            <m:t>-</m:t>
          </m:r>
          <m:r>
            <m:rPr>
              <m:sty m:val="p"/>
            </m:rPr>
            <w:rPr>
              <w:rFonts w:ascii="Cambria Math" w:hAnsi="Times New Roman"/>
              <w:sz w:val="26"/>
              <w:szCs w:val="26"/>
            </w:rPr>
            <m:t>2,7195</m:t>
          </m:r>
          <m:r>
            <w:rPr>
              <w:rFonts w:ascii="Cambria Math" w:hAnsi="Times New Roman"/>
              <w:sz w:val="26"/>
              <w:szCs w:val="26"/>
            </w:rPr>
            <m:t xml:space="preserve">=5,5729   </m:t>
          </m:r>
          <m:r>
            <m:rPr>
              <m:sty m:val="p"/>
            </m:rPr>
            <w:rPr>
              <w:rFonts w:ascii="Cambria Math" w:hAnsi="Times New Roman"/>
              <w:sz w:val="26"/>
              <w:szCs w:val="26"/>
            </w:rPr>
            <m:t>кг</m:t>
          </m:r>
          <m:r>
            <m:rPr>
              <m:sty m:val="p"/>
            </m:rPr>
            <w:rPr>
              <w:rFonts w:ascii="Cambria Math" w:hAnsi="Times New Roman"/>
              <w:sz w:val="26"/>
              <w:szCs w:val="26"/>
            </w:rPr>
            <m:t>/</m:t>
          </m:r>
          <m:r>
            <m:rPr>
              <m:sty m:val="p"/>
            </m:rPr>
            <w:rPr>
              <w:rFonts w:ascii="Cambria Math" w:hAnsi="Times New Roman"/>
              <w:sz w:val="26"/>
              <w:szCs w:val="26"/>
            </w:rPr>
            <m:t>с</m:t>
          </m:r>
        </m:oMath>
      </m:oMathPara>
    </w:p>
    <w:p w:rsidR="00F67C80" w:rsidRPr="00E96C5C" w:rsidRDefault="00F67C80" w:rsidP="002467D5">
      <w:pPr>
        <w:tabs>
          <w:tab w:val="num" w:pos="720"/>
          <w:tab w:val="left" w:pos="4186"/>
        </w:tabs>
        <w:suppressAutoHyphens/>
        <w:spacing w:after="0" w:line="24" w:lineRule="atLeast"/>
        <w:ind w:firstLine="567"/>
        <w:jc w:val="center"/>
        <w:rPr>
          <w:rFonts w:ascii="Times New Roman" w:hAnsi="Times New Roman"/>
          <w:i/>
          <w:sz w:val="16"/>
          <w:szCs w:val="16"/>
        </w:rPr>
      </w:pPr>
    </w:p>
    <w:p w:rsidR="00F67C80" w:rsidRPr="00E96C5C" w:rsidRDefault="00F67C80" w:rsidP="002467D5">
      <w:pPr>
        <w:tabs>
          <w:tab w:val="num" w:pos="720"/>
          <w:tab w:val="left" w:pos="4186"/>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Объемные расходы в низу колонны равны:</w:t>
      </w:r>
    </w:p>
    <w:p w:rsidR="00B57A1D" w:rsidRPr="00E96C5C" w:rsidRDefault="00B57A1D"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lang w:val="en-US"/>
        </w:rPr>
      </w:pPr>
      <w:r w:rsidRPr="00E96C5C">
        <w:rPr>
          <w:rFonts w:ascii="Times New Roman" w:hAnsi="Times New Roman"/>
          <w:sz w:val="28"/>
          <w:szCs w:val="28"/>
          <w:lang w:val="en-US"/>
        </w:rPr>
        <w:t>- </w:t>
      </w:r>
      <w:r w:rsidRPr="00E96C5C">
        <w:rPr>
          <w:rFonts w:ascii="Times New Roman" w:hAnsi="Times New Roman"/>
          <w:sz w:val="28"/>
          <w:szCs w:val="28"/>
        </w:rPr>
        <w:t>паров</w:t>
      </w:r>
    </w:p>
    <w:p w:rsidR="00B57A1D" w:rsidRPr="00E96C5C" w:rsidRDefault="00B57A1D"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B57A1D"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both"/>
        <w:rPr>
          <w:rFonts w:ascii="Times New Roman" w:hAnsi="Times New Roman"/>
          <w:i/>
          <w:sz w:val="26"/>
          <w:szCs w:val="26"/>
          <w:lang w:val="en-US"/>
        </w:rPr>
      </w:pPr>
      <m:oMathPara>
        <m:oMath>
          <m:sSub>
            <m:sSubPr>
              <m:ctrlPr>
                <w:rPr>
                  <w:rFonts w:ascii="Cambria Math" w:hAnsi="Times New Roman"/>
                  <w:i/>
                  <w:sz w:val="26"/>
                  <w:szCs w:val="26"/>
                </w:rPr>
              </m:ctrlPr>
            </m:sSubPr>
            <m:e>
              <m:r>
                <w:rPr>
                  <w:rFonts w:ascii="Cambria Math" w:hAnsi="Cambria Math"/>
                  <w:sz w:val="26"/>
                  <w:szCs w:val="26"/>
                  <w:lang w:val="en-US"/>
                </w:rPr>
                <m:t>L</m:t>
              </m:r>
            </m:e>
            <m:sub>
              <m:r>
                <w:rPr>
                  <w:rFonts w:ascii="Cambria Math" w:hAnsi="Cambria Math"/>
                  <w:sz w:val="26"/>
                  <w:szCs w:val="26"/>
                </w:rPr>
                <m:t>н.п</m:t>
              </m:r>
            </m:sub>
          </m:sSub>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22,4</m:t>
              </m:r>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G</m:t>
                  </m:r>
                </m:e>
                <m:sub>
                  <m:r>
                    <m:rPr>
                      <m:sty m:val="p"/>
                    </m:rPr>
                    <w:rPr>
                      <w:rFonts w:ascii="Cambria Math" w:hAnsi="Times New Roman"/>
                      <w:sz w:val="26"/>
                      <w:szCs w:val="26"/>
                    </w:rPr>
                    <m:t>н</m:t>
                  </m:r>
                  <m:r>
                    <m:rPr>
                      <m:sty m:val="p"/>
                    </m:rPr>
                    <w:rPr>
                      <w:rFonts w:ascii="Cambria Math" w:hAnsi="Times New Roman"/>
                      <w:sz w:val="26"/>
                      <w:szCs w:val="26"/>
                    </w:rPr>
                    <m:t>.</m:t>
                  </m:r>
                  <m:r>
                    <m:rPr>
                      <m:sty m:val="p"/>
                    </m:rPr>
                    <w:rPr>
                      <w:rFonts w:ascii="Cambria Math" w:hAnsi="Times New Roman"/>
                      <w:sz w:val="26"/>
                      <w:szCs w:val="26"/>
                    </w:rPr>
                    <m:t>п</m:t>
                  </m:r>
                </m:sub>
              </m:sSub>
              <m:r>
                <w:rPr>
                  <w:rFonts w:ascii="Cambria Math" w:hAnsi="Cambria Math"/>
                  <w:sz w:val="26"/>
                  <w:szCs w:val="26"/>
                </w:rPr>
                <m:t>∙</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T</m:t>
                  </m:r>
                </m:e>
                <m:sub>
                  <m:r>
                    <w:rPr>
                      <w:rFonts w:ascii="Cambria Math" w:hAnsi="Times New Roman"/>
                      <w:sz w:val="26"/>
                      <w:szCs w:val="26"/>
                    </w:rPr>
                    <m:t>0</m:t>
                  </m:r>
                </m:sub>
              </m:sSub>
              <m:r>
                <w:rPr>
                  <w:rFonts w:ascii="Cambria Math" w:hAnsi="Times New Roman"/>
                  <w:sz w:val="26"/>
                  <w:szCs w:val="26"/>
                </w:rPr>
                <m:t>+</m:t>
              </m:r>
              <m:sSubSup>
                <m:sSubSupPr>
                  <m:ctrlPr>
                    <w:rPr>
                      <w:rFonts w:ascii="Cambria Math" w:hAnsi="Times New Roman"/>
                      <w:i/>
                      <w:sz w:val="26"/>
                      <w:szCs w:val="26"/>
                      <w:lang w:val="en-US"/>
                    </w:rPr>
                  </m:ctrlPr>
                </m:sSubSupPr>
                <m:e>
                  <m:r>
                    <w:rPr>
                      <w:rFonts w:ascii="Cambria Math" w:hAnsi="Cambria Math"/>
                      <w:sz w:val="26"/>
                      <w:szCs w:val="26"/>
                      <w:lang w:val="en-US"/>
                    </w:rPr>
                    <m:t>t</m:t>
                  </m:r>
                </m:e>
                <m:sub>
                  <m:r>
                    <m:rPr>
                      <m:sty m:val="p"/>
                    </m:rPr>
                    <w:rPr>
                      <w:rFonts w:ascii="Cambria Math" w:hAnsi="Cambria Math"/>
                      <w:sz w:val="26"/>
                      <w:szCs w:val="26"/>
                      <w:lang w:val="en-US"/>
                    </w:rPr>
                    <m:t>cp</m:t>
                  </m:r>
                </m:sub>
                <m:sup>
                  <m:r>
                    <w:rPr>
                      <w:rFonts w:ascii="Cambria Math" w:hAnsi="Times New Roman"/>
                      <w:sz w:val="26"/>
                      <w:szCs w:val="26"/>
                    </w:rPr>
                    <m:t>"</m:t>
                  </m:r>
                </m:sup>
              </m:sSubSup>
              <m:r>
                <w:rPr>
                  <w:rFonts w:ascii="Cambria Math" w:hAnsi="Times New Roman"/>
                  <w:sz w:val="26"/>
                  <w:szCs w:val="26"/>
                </w:rPr>
                <m:t>)</m:t>
              </m:r>
            </m:num>
            <m:den>
              <m:sSubSup>
                <m:sSubSupPr>
                  <m:ctrlPr>
                    <w:rPr>
                      <w:rFonts w:ascii="Cambria Math" w:hAnsi="Times New Roman"/>
                      <w:i/>
                      <w:sz w:val="26"/>
                      <w:szCs w:val="26"/>
                    </w:rPr>
                  </m:ctrlPr>
                </m:sSubSupPr>
                <m:e>
                  <m:r>
                    <w:rPr>
                      <w:rFonts w:ascii="Cambria Math" w:hAnsi="Cambria Math"/>
                      <w:sz w:val="26"/>
                      <w:szCs w:val="26"/>
                    </w:rPr>
                    <m:t>M</m:t>
                  </m:r>
                </m:e>
                <m:sub>
                  <m:r>
                    <m:rPr>
                      <m:sty m:val="p"/>
                    </m:rPr>
                    <w:rPr>
                      <w:rFonts w:ascii="Cambria Math" w:hAnsi="Times New Roman"/>
                      <w:sz w:val="26"/>
                      <w:szCs w:val="26"/>
                    </w:rPr>
                    <m:t>п</m:t>
                  </m:r>
                  <m:r>
                    <m:rPr>
                      <m:sty m:val="p"/>
                    </m:rPr>
                    <w:rPr>
                      <w:rFonts w:ascii="Cambria Math" w:hAnsi="Times New Roman"/>
                      <w:sz w:val="26"/>
                      <w:szCs w:val="26"/>
                    </w:rPr>
                    <m:t>.</m:t>
                  </m:r>
                  <m:r>
                    <m:rPr>
                      <m:sty m:val="p"/>
                    </m:rPr>
                    <w:rPr>
                      <w:rFonts w:ascii="Cambria Math" w:hAnsi="Cambria Math"/>
                      <w:sz w:val="26"/>
                      <w:szCs w:val="26"/>
                      <w:lang w:val="en-US"/>
                    </w:rPr>
                    <m:t>cp</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T</m:t>
                  </m:r>
                </m:e>
                <m:sub>
                  <m:r>
                    <w:rPr>
                      <w:rFonts w:ascii="Cambria Math" w:hAnsi="Times New Roman"/>
                      <w:sz w:val="26"/>
                      <w:szCs w:val="26"/>
                    </w:rPr>
                    <m:t>0</m:t>
                  </m:r>
                </m:sub>
              </m:sSub>
            </m:den>
          </m:f>
        </m:oMath>
      </m:oMathPara>
    </w:p>
    <w:p w:rsidR="00B57A1D" w:rsidRPr="00E96C5C" w:rsidRDefault="0002370C" w:rsidP="002467D5">
      <w:pPr>
        <w:tabs>
          <w:tab w:val="num" w:pos="720"/>
          <w:tab w:val="left" w:pos="4186"/>
        </w:tabs>
        <w:suppressAutoHyphens/>
        <w:spacing w:after="0" w:line="24" w:lineRule="atLeast"/>
        <w:ind w:firstLine="567"/>
        <w:jc w:val="both"/>
        <w:rPr>
          <w:rFonts w:ascii="Times New Roman" w:hAnsi="Times New Roman"/>
          <w:sz w:val="26"/>
          <w:szCs w:val="26"/>
        </w:rPr>
      </w:pPr>
      <m:oMathPara>
        <m:oMath>
          <m:sSub>
            <m:sSubPr>
              <m:ctrlPr>
                <w:rPr>
                  <w:rFonts w:ascii="Cambria Math" w:hAnsi="Times New Roman"/>
                  <w:i/>
                  <w:sz w:val="26"/>
                  <w:szCs w:val="26"/>
                </w:rPr>
              </m:ctrlPr>
            </m:sSubPr>
            <m:e>
              <m:r>
                <w:rPr>
                  <w:rFonts w:ascii="Cambria Math" w:hAnsi="Cambria Math"/>
                  <w:sz w:val="26"/>
                  <w:szCs w:val="26"/>
                  <w:lang w:val="en-US"/>
                </w:rPr>
                <m:t>L</m:t>
              </m:r>
            </m:e>
            <m:sub>
              <m:r>
                <w:rPr>
                  <w:rFonts w:ascii="Cambria Math" w:hAnsi="Cambria Math"/>
                  <w:sz w:val="26"/>
                  <w:szCs w:val="26"/>
                </w:rPr>
                <m:t>н.п</m:t>
              </m:r>
            </m:sub>
          </m:sSub>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22,4</m:t>
              </m:r>
              <m:r>
                <w:rPr>
                  <w:rFonts w:ascii="Cambria Math" w:hAnsi="Times New Roman"/>
                  <w:sz w:val="26"/>
                  <w:szCs w:val="26"/>
                </w:rPr>
                <m:t>∙</m:t>
              </m:r>
              <m:r>
                <w:rPr>
                  <w:rFonts w:ascii="Cambria Math" w:hAnsi="Times New Roman"/>
                  <w:sz w:val="26"/>
                  <w:szCs w:val="26"/>
                </w:rPr>
                <m:t>5,5729</m:t>
              </m:r>
              <m:r>
                <w:rPr>
                  <w:rFonts w:ascii="Cambria Math" w:hAnsi="Cambria Math"/>
                  <w:sz w:val="26"/>
                  <w:szCs w:val="26"/>
                </w:rPr>
                <m:t>∙</m:t>
              </m:r>
              <m:r>
                <w:rPr>
                  <w:rFonts w:ascii="Cambria Math" w:hAnsi="Times New Roman"/>
                  <w:sz w:val="26"/>
                  <w:szCs w:val="26"/>
                </w:rPr>
                <m:t>(273,15+104,2)</m:t>
              </m:r>
            </m:num>
            <m:den>
              <m:r>
                <m:rPr>
                  <m:sty m:val="p"/>
                </m:rPr>
                <w:rPr>
                  <w:rFonts w:ascii="Cambria Math" w:eastAsia="SymbolMT" w:hAnsi="Cambria Math"/>
                  <w:sz w:val="26"/>
                  <w:szCs w:val="26"/>
                </w:rPr>
                <m:t>87,903</m:t>
              </m:r>
              <m:r>
                <w:rPr>
                  <w:rFonts w:ascii="Cambria Math" w:hAnsi="Times New Roman"/>
                  <w:sz w:val="26"/>
                  <w:szCs w:val="26"/>
                  <w:lang w:val="en-US"/>
                </w:rPr>
                <m:t>∙</m:t>
              </m:r>
              <m:r>
                <w:rPr>
                  <w:rFonts w:ascii="Cambria Math" w:hAnsi="Times New Roman"/>
                  <w:sz w:val="26"/>
                  <w:szCs w:val="26"/>
                  <w:lang w:val="en-US"/>
                </w:rPr>
                <m:t>273,15</m:t>
              </m:r>
            </m:den>
          </m:f>
          <m:r>
            <w:rPr>
              <w:rFonts w:ascii="Cambria Math" w:hAnsi="Times New Roman"/>
              <w:sz w:val="26"/>
              <w:szCs w:val="26"/>
            </w:rPr>
            <m:t xml:space="preserve">=1,9618 </m:t>
          </m:r>
          <m:sSup>
            <m:sSupPr>
              <m:ctrlPr>
                <w:rPr>
                  <w:rFonts w:ascii="Cambria Math" w:hAnsi="Times New Roman"/>
                  <w:sz w:val="26"/>
                  <w:szCs w:val="26"/>
                </w:rPr>
              </m:ctrlPr>
            </m:sSupPr>
            <m:e>
              <m:r>
                <m:rPr>
                  <m:sty m:val="p"/>
                </m:rPr>
                <w:rPr>
                  <w:rFonts w:ascii="Cambria Math" w:hAnsi="Times New Roman"/>
                  <w:sz w:val="26"/>
                  <w:szCs w:val="26"/>
                </w:rPr>
                <m:t xml:space="preserve">  </m:t>
              </m:r>
              <m:r>
                <m:rPr>
                  <m:sty m:val="p"/>
                </m:rPr>
                <w:rPr>
                  <w:rFonts w:ascii="Cambria Math" w:hAnsi="Times New Roman"/>
                  <w:sz w:val="26"/>
                  <w:szCs w:val="26"/>
                </w:rPr>
                <m:t>м</m:t>
              </m:r>
            </m:e>
            <m:sup>
              <m:r>
                <m:rPr>
                  <m:sty m:val="p"/>
                </m:rPr>
                <w:rPr>
                  <w:rFonts w:ascii="Cambria Math" w:hAnsi="Times New Roman"/>
                  <w:sz w:val="26"/>
                  <w:szCs w:val="26"/>
                </w:rPr>
                <m:t>3</m:t>
              </m:r>
            </m:sup>
          </m:sSup>
          <m:r>
            <m:rPr>
              <m:sty m:val="p"/>
            </m:rPr>
            <w:rPr>
              <w:rFonts w:ascii="Cambria Math" w:hAnsi="Times New Roman"/>
              <w:sz w:val="26"/>
              <w:szCs w:val="26"/>
            </w:rPr>
            <m:t>/</m:t>
          </m:r>
          <m:r>
            <m:rPr>
              <m:sty m:val="p"/>
            </m:rPr>
            <w:rPr>
              <w:rFonts w:ascii="Cambria Math" w:hAnsi="Cambria Math"/>
              <w:sz w:val="26"/>
              <w:szCs w:val="26"/>
            </w:rPr>
            <m:t>c</m:t>
          </m:r>
        </m:oMath>
      </m:oMathPara>
    </w:p>
    <w:p w:rsidR="001163DB" w:rsidRPr="00E96C5C" w:rsidRDefault="001163D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1163DB" w:rsidRPr="00E96C5C" w:rsidRDefault="001163D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lang w:val="en-US"/>
        </w:rPr>
      </w:pPr>
      <w:r w:rsidRPr="00E96C5C">
        <w:rPr>
          <w:rFonts w:ascii="Times New Roman" w:hAnsi="Times New Roman"/>
          <w:sz w:val="28"/>
          <w:szCs w:val="28"/>
          <w:lang w:val="en-US"/>
        </w:rPr>
        <w:t>- </w:t>
      </w:r>
      <w:r w:rsidRPr="00E96C5C">
        <w:rPr>
          <w:rFonts w:ascii="Times New Roman" w:hAnsi="Times New Roman"/>
          <w:sz w:val="28"/>
          <w:szCs w:val="28"/>
        </w:rPr>
        <w:t>жидкости орошения</w:t>
      </w:r>
    </w:p>
    <w:p w:rsidR="001163DB" w:rsidRPr="00E96C5C" w:rsidRDefault="001163D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1163DB"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m:oMathPara>
        <m:oMath>
          <m:sSub>
            <m:sSubPr>
              <m:ctrlPr>
                <w:rPr>
                  <w:rFonts w:ascii="Cambria Math" w:hAnsi="Times New Roman"/>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m:rPr>
                  <m:sty m:val="p"/>
                </m:rPr>
                <w:rPr>
                  <w:rFonts w:ascii="Cambria Math" w:hAnsi="Times New Roman"/>
                  <w:sz w:val="26"/>
                  <w:szCs w:val="26"/>
                </w:rPr>
                <m:t>.</m:t>
              </m:r>
              <m:r>
                <m:rPr>
                  <m:sty m:val="p"/>
                </m:rPr>
                <w:rPr>
                  <w:rFonts w:ascii="Cambria Math" w:hAnsi="Cambria Math"/>
                  <w:sz w:val="26"/>
                  <w:szCs w:val="26"/>
                </w:rPr>
                <m:t>н</m:t>
              </m:r>
            </m:sub>
          </m:sSub>
          <m:r>
            <w:rPr>
              <w:rFonts w:ascii="Cambria Math" w:hAnsi="Times New Roman"/>
              <w:sz w:val="26"/>
              <w:szCs w:val="26"/>
            </w:rPr>
            <m:t>=</m:t>
          </m:r>
          <m:f>
            <m:fPr>
              <m:ctrlPr>
                <w:rPr>
                  <w:rFonts w:ascii="Cambria Math" w:hAnsi="Times New Roman"/>
                  <w:i/>
                  <w:sz w:val="26"/>
                  <w:szCs w:val="26"/>
                </w:rPr>
              </m:ctrlPr>
            </m:fPr>
            <m:num>
              <m:sSub>
                <m:sSubPr>
                  <m:ctrlPr>
                    <w:rPr>
                      <w:rFonts w:ascii="Cambria Math" w:hAnsi="Times New Roman"/>
                      <w:i/>
                      <w:sz w:val="26"/>
                      <w:szCs w:val="26"/>
                    </w:rPr>
                  </m:ctrlPr>
                </m:sSubPr>
                <m:e>
                  <m:r>
                    <w:rPr>
                      <w:rFonts w:ascii="Cambria Math" w:hAnsi="Cambria Math"/>
                      <w:sz w:val="26"/>
                      <w:szCs w:val="26"/>
                    </w:rPr>
                    <m:t>G</m:t>
                  </m:r>
                </m:e>
                <m:sub>
                  <m:r>
                    <w:rPr>
                      <w:rFonts w:ascii="Cambria Math" w:hAnsi="Cambria Math"/>
                      <w:sz w:val="26"/>
                      <w:szCs w:val="26"/>
                    </w:rPr>
                    <m:t>н.ж</m:t>
                  </m:r>
                </m:sub>
              </m:sSub>
            </m:num>
            <m:den>
              <m:sSubSup>
                <m:sSubSupPr>
                  <m:ctrlPr>
                    <w:rPr>
                      <w:rFonts w:ascii="Cambria Math" w:hAnsi="Times New Roman"/>
                      <w:i/>
                      <w:sz w:val="26"/>
                      <w:szCs w:val="26"/>
                      <w:lang w:val="en-US"/>
                    </w:rPr>
                  </m:ctrlPr>
                </m:sSubSupPr>
                <m:e>
                  <m:r>
                    <w:rPr>
                      <w:rFonts w:ascii="Cambria Math" w:hAnsi="Cambria Math"/>
                      <w:sz w:val="26"/>
                      <w:szCs w:val="26"/>
                      <w:lang w:val="en-US"/>
                    </w:rPr>
                    <m:t>ρ</m:t>
                  </m:r>
                </m:e>
                <m:sub>
                  <m:r>
                    <m:rPr>
                      <m:sty m:val="p"/>
                    </m:rPr>
                    <w:rPr>
                      <w:rFonts w:ascii="Cambria Math" w:hAnsi="Times New Roman"/>
                      <w:sz w:val="26"/>
                      <w:szCs w:val="26"/>
                    </w:rPr>
                    <m:t>ж</m:t>
                  </m:r>
                  <m:r>
                    <m:rPr>
                      <m:sty m:val="p"/>
                    </m:rPr>
                    <w:rPr>
                      <w:rFonts w:ascii="Cambria Math" w:hAnsi="Times New Roman"/>
                      <w:sz w:val="26"/>
                      <w:szCs w:val="26"/>
                    </w:rPr>
                    <m:t>.</m:t>
                  </m:r>
                  <m:r>
                    <m:rPr>
                      <m:sty m:val="p"/>
                    </m:rPr>
                    <w:rPr>
                      <w:rFonts w:ascii="Cambria Math" w:hAnsi="Cambria Math"/>
                      <w:sz w:val="26"/>
                      <w:szCs w:val="26"/>
                      <w:lang w:val="en-US"/>
                    </w:rPr>
                    <m:t>cp</m:t>
                  </m:r>
                </m:sub>
                <m:sup>
                  <m:r>
                    <w:rPr>
                      <w:rFonts w:ascii="Cambria Math" w:hAnsi="Times New Roman"/>
                      <w:sz w:val="26"/>
                      <w:szCs w:val="26"/>
                    </w:rPr>
                    <m:t>"</m:t>
                  </m:r>
                </m:sup>
              </m:sSubSup>
            </m:den>
          </m:f>
        </m:oMath>
      </m:oMathPara>
    </w:p>
    <w:p w:rsidR="001163DB"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lang w:val="en-US"/>
        </w:rPr>
      </w:pPr>
      <m:oMathPara>
        <m:oMath>
          <m:sSub>
            <m:sSubPr>
              <m:ctrlPr>
                <w:rPr>
                  <w:rFonts w:ascii="Cambria Math" w:hAnsi="Times New Roman"/>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m:rPr>
                  <m:sty m:val="p"/>
                </m:rPr>
                <w:rPr>
                  <w:rFonts w:ascii="Cambria Math" w:hAnsi="Times New Roman"/>
                  <w:sz w:val="26"/>
                  <w:szCs w:val="26"/>
                </w:rPr>
                <m:t>.</m:t>
              </m:r>
              <m:r>
                <m:rPr>
                  <m:sty m:val="p"/>
                </m:rPr>
                <w:rPr>
                  <w:rFonts w:ascii="Cambria Math" w:hAnsi="Cambria Math"/>
                  <w:sz w:val="26"/>
                  <w:szCs w:val="26"/>
                </w:rPr>
                <m:t>н</m:t>
              </m:r>
            </m:sub>
          </m:sSub>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8,2924</m:t>
              </m:r>
            </m:num>
            <m:den>
              <m:r>
                <w:rPr>
                  <w:rFonts w:ascii="Cambria Math" w:hAnsi="Times New Roman"/>
                  <w:sz w:val="26"/>
                  <w:szCs w:val="26"/>
                </w:rPr>
                <m:t>784,5</m:t>
              </m:r>
            </m:den>
          </m:f>
          <m:r>
            <w:rPr>
              <w:rFonts w:ascii="Cambria Math" w:hAnsi="Times New Roman"/>
              <w:sz w:val="26"/>
              <w:szCs w:val="26"/>
            </w:rPr>
            <m:t xml:space="preserve">=0,0106 </m:t>
          </m:r>
          <m:sSup>
            <m:sSupPr>
              <m:ctrlPr>
                <w:rPr>
                  <w:rFonts w:ascii="Cambria Math" w:hAnsi="Times New Roman"/>
                  <w:sz w:val="26"/>
                  <w:szCs w:val="26"/>
                </w:rPr>
              </m:ctrlPr>
            </m:sSupPr>
            <m:e>
              <m:r>
                <m:rPr>
                  <m:sty m:val="p"/>
                </m:rPr>
                <w:rPr>
                  <w:rFonts w:ascii="Cambria Math" w:hAnsi="Times New Roman"/>
                  <w:sz w:val="26"/>
                  <w:szCs w:val="26"/>
                </w:rPr>
                <m:t xml:space="preserve">  </m:t>
              </m:r>
              <m:r>
                <m:rPr>
                  <m:sty m:val="p"/>
                </m:rPr>
                <w:rPr>
                  <w:rFonts w:ascii="Cambria Math" w:hAnsi="Times New Roman"/>
                  <w:sz w:val="26"/>
                  <w:szCs w:val="26"/>
                </w:rPr>
                <m:t>м</m:t>
              </m:r>
            </m:e>
            <m:sup>
              <m:r>
                <m:rPr>
                  <m:sty m:val="p"/>
                </m:rPr>
                <w:rPr>
                  <w:rFonts w:ascii="Cambria Math" w:hAnsi="Times New Roman"/>
                  <w:sz w:val="26"/>
                  <w:szCs w:val="26"/>
                </w:rPr>
                <m:t>3</m:t>
              </m:r>
            </m:sup>
          </m:sSup>
          <m:r>
            <m:rPr>
              <m:sty m:val="p"/>
            </m:rPr>
            <w:rPr>
              <w:rFonts w:ascii="Cambria Math" w:hAnsi="Times New Roman"/>
              <w:sz w:val="26"/>
              <w:szCs w:val="26"/>
            </w:rPr>
            <m:t>/</m:t>
          </m:r>
          <m:r>
            <m:rPr>
              <m:sty m:val="p"/>
            </m:rPr>
            <w:rPr>
              <w:rFonts w:ascii="Cambria Math" w:hAnsi="Cambria Math"/>
              <w:sz w:val="26"/>
              <w:szCs w:val="26"/>
            </w:rPr>
            <m:t>c</m:t>
          </m:r>
        </m:oMath>
      </m:oMathPara>
    </w:p>
    <w:p w:rsidR="002253A3" w:rsidRPr="00E96C5C" w:rsidRDefault="002253A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5B3351" w:rsidRPr="00E96C5C" w:rsidRDefault="005B3351"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5B3351" w:rsidRPr="00E96C5C" w:rsidRDefault="006E2EAD" w:rsidP="002467D5">
      <w:pPr>
        <w:autoSpaceDE w:val="0"/>
        <w:autoSpaceDN w:val="0"/>
        <w:adjustRightInd w:val="0"/>
        <w:spacing w:after="0" w:line="24" w:lineRule="atLeast"/>
        <w:jc w:val="center"/>
        <w:rPr>
          <w:rFonts w:ascii="Times New Roman" w:hAnsi="Times New Roman"/>
          <w:bCs/>
          <w:sz w:val="28"/>
          <w:szCs w:val="28"/>
        </w:rPr>
      </w:pPr>
      <w:r w:rsidRPr="00E96C5C">
        <w:rPr>
          <w:rFonts w:ascii="Times New Roman" w:hAnsi="Times New Roman"/>
          <w:b/>
          <w:bCs/>
          <w:sz w:val="28"/>
          <w:szCs w:val="28"/>
        </w:rPr>
        <w:t>2</w:t>
      </w:r>
      <w:r w:rsidR="005B3351" w:rsidRPr="00E96C5C">
        <w:rPr>
          <w:rFonts w:ascii="Times New Roman" w:hAnsi="Times New Roman"/>
          <w:b/>
          <w:bCs/>
          <w:sz w:val="28"/>
          <w:szCs w:val="28"/>
        </w:rPr>
        <w:t>.6  Тепловой  расчет  установки</w:t>
      </w:r>
    </w:p>
    <w:p w:rsidR="005B3351" w:rsidRPr="00E96C5C" w:rsidRDefault="005B3351" w:rsidP="002467D5">
      <w:pPr>
        <w:autoSpaceDE w:val="0"/>
        <w:autoSpaceDN w:val="0"/>
        <w:adjustRightInd w:val="0"/>
        <w:spacing w:after="0" w:line="24" w:lineRule="atLeast"/>
        <w:jc w:val="center"/>
        <w:rPr>
          <w:rFonts w:ascii="Times New Roman" w:hAnsi="Times New Roman"/>
          <w:bCs/>
          <w:sz w:val="12"/>
          <w:szCs w:val="12"/>
        </w:rPr>
      </w:pPr>
    </w:p>
    <w:p w:rsidR="005E272A"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Целью</w:t>
      </w:r>
      <w:r w:rsidR="00D47D93" w:rsidRPr="00E96C5C">
        <w:rPr>
          <w:rFonts w:ascii="Times New Roman" w:hAnsi="Times New Roman"/>
          <w:sz w:val="28"/>
          <w:szCs w:val="28"/>
        </w:rPr>
        <w:t xml:space="preserve"> теплового</w:t>
      </w:r>
      <w:r w:rsidRPr="00E96C5C">
        <w:rPr>
          <w:rFonts w:ascii="Times New Roman" w:hAnsi="Times New Roman"/>
          <w:sz w:val="28"/>
          <w:szCs w:val="28"/>
        </w:rPr>
        <w:t xml:space="preserve"> расчета</w:t>
      </w:r>
      <w:r w:rsidR="00D47D93" w:rsidRPr="00E96C5C">
        <w:rPr>
          <w:rFonts w:ascii="Times New Roman" w:hAnsi="Times New Roman"/>
          <w:sz w:val="28"/>
          <w:szCs w:val="28"/>
        </w:rPr>
        <w:t xml:space="preserve"> колонны</w:t>
      </w:r>
      <w:r w:rsidRPr="00E96C5C">
        <w:rPr>
          <w:rFonts w:ascii="Times New Roman" w:hAnsi="Times New Roman"/>
          <w:sz w:val="28"/>
          <w:szCs w:val="28"/>
        </w:rPr>
        <w:t xml:space="preserve"> является определение тепловых потоков подогревател</w:t>
      </w:r>
      <w:r w:rsidR="00874EB5" w:rsidRPr="00E96C5C">
        <w:rPr>
          <w:rFonts w:ascii="Times New Roman" w:hAnsi="Times New Roman"/>
          <w:sz w:val="28"/>
          <w:szCs w:val="28"/>
        </w:rPr>
        <w:t>я</w:t>
      </w:r>
      <w:r w:rsidRPr="00E96C5C">
        <w:rPr>
          <w:rFonts w:ascii="Times New Roman" w:hAnsi="Times New Roman"/>
          <w:sz w:val="28"/>
          <w:szCs w:val="28"/>
        </w:rPr>
        <w:t xml:space="preserve"> исходной смеси, кипятильника, дефлегматора и холодильников дистиллята и кубового остатка, а также расходов греющего пара и охлаждающей воды в ректификационной установке. </w:t>
      </w:r>
      <w:r w:rsidR="005E272A" w:rsidRPr="00E96C5C">
        <w:rPr>
          <w:rFonts w:ascii="Times New Roman" w:hAnsi="Times New Roman"/>
          <w:sz w:val="28"/>
          <w:szCs w:val="28"/>
        </w:rPr>
        <w:t>Можно произвести расчет воды в теплообменнике, где должен охлаждаться дистиллят от температуры кипения до температуры в сборнике дистиллята и подогревателя исходной смеси. Последние расчеты производятся аналогично расчету типового холодильника и подогревателя.</w:t>
      </w:r>
    </w:p>
    <w:p w:rsidR="005E272A" w:rsidRPr="00E96C5C" w:rsidRDefault="005E272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Тепловой баланс колонны непрерывного действия (см. Рисунок </w:t>
      </w:r>
      <w:r w:rsidR="00005FB8" w:rsidRPr="00E96C5C">
        <w:rPr>
          <w:rFonts w:ascii="Times New Roman" w:hAnsi="Times New Roman"/>
          <w:sz w:val="28"/>
          <w:szCs w:val="28"/>
        </w:rPr>
        <w:t>8</w:t>
      </w:r>
      <w:r w:rsidRPr="00E96C5C">
        <w:rPr>
          <w:rFonts w:ascii="Times New Roman" w:hAnsi="Times New Roman"/>
          <w:sz w:val="28"/>
          <w:szCs w:val="28"/>
        </w:rPr>
        <w:t xml:space="preserve">) </w:t>
      </w:r>
      <w:r w:rsidR="00005FB8" w:rsidRPr="00E96C5C">
        <w:rPr>
          <w:rFonts w:ascii="Times New Roman" w:hAnsi="Times New Roman"/>
          <w:sz w:val="28"/>
          <w:szCs w:val="28"/>
        </w:rPr>
        <w:t xml:space="preserve">  </w:t>
      </w:r>
      <w:r w:rsidRPr="00E96C5C">
        <w:rPr>
          <w:rFonts w:ascii="Times New Roman" w:hAnsi="Times New Roman"/>
          <w:sz w:val="28"/>
          <w:szCs w:val="28"/>
        </w:rPr>
        <w:t>имеет вид:</w:t>
      </w:r>
    </w:p>
    <w:p w:rsidR="005E272A" w:rsidRPr="00E96C5C" w:rsidRDefault="005E272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5E272A"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rPr>
      </w:pPr>
      <m:oMathPara>
        <m:oMath>
          <m:sSub>
            <m:sSubPr>
              <m:ctrlPr>
                <w:rPr>
                  <w:rFonts w:ascii="Cambria Math" w:hAnsi="Times New Roman"/>
                  <w:i/>
                  <w:sz w:val="26"/>
                  <w:szCs w:val="26"/>
                </w:rPr>
              </m:ctrlPr>
            </m:sSubPr>
            <m:e>
              <m:r>
                <w:rPr>
                  <w:rFonts w:ascii="Cambria Math" w:hAnsi="Cambria Math"/>
                  <w:sz w:val="26"/>
                  <w:szCs w:val="26"/>
                </w:rPr>
                <m:t>Q</m:t>
              </m:r>
            </m:e>
            <m:sub>
              <m:r>
                <m:rPr>
                  <m:sty m:val="p"/>
                </m:rPr>
                <w:rPr>
                  <w:rFonts w:ascii="Cambria Math" w:hAnsi="Cambria Math"/>
                  <w:sz w:val="26"/>
                  <w:szCs w:val="26"/>
                </w:rPr>
                <m:t>к</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Q</m:t>
              </m:r>
            </m:e>
            <m:sub>
              <m:r>
                <m:rPr>
                  <m:sty m:val="p"/>
                </m:rPr>
                <w:rPr>
                  <w:rFonts w:ascii="Cambria Math" w:hAnsi="Cambria Math"/>
                  <w:sz w:val="26"/>
                  <w:szCs w:val="26"/>
                </w:rPr>
                <m:t xml:space="preserve">f </m:t>
              </m:r>
            </m:sub>
          </m:sSub>
          <m:r>
            <w:rPr>
              <w:rFonts w:ascii="Cambria Math" w:hAnsi="Times New Roman"/>
              <w:sz w:val="26"/>
              <w:szCs w:val="26"/>
            </w:rPr>
            <m:t>+</m:t>
          </m:r>
          <m:sSub>
            <m:sSubPr>
              <m:ctrlPr>
                <w:rPr>
                  <w:rFonts w:ascii="Cambria Math" w:hAnsi="Times New Roman"/>
                  <w:i/>
                  <w:sz w:val="26"/>
                  <w:szCs w:val="26"/>
                </w:rPr>
              </m:ctrlPr>
            </m:sSubPr>
            <m:e>
              <m:r>
                <w:rPr>
                  <w:rFonts w:ascii="Cambria Math" w:hAnsi="Times New Roman"/>
                  <w:sz w:val="26"/>
                  <w:szCs w:val="26"/>
                  <w:lang w:val="en-US"/>
                </w:rPr>
                <m:t>Q</m:t>
              </m:r>
            </m:e>
            <m:sub>
              <m:r>
                <m:rPr>
                  <m:sty m:val="p"/>
                </m:rPr>
                <w:rPr>
                  <w:rFonts w:ascii="Cambria Math" w:hAnsi="Cambria Math"/>
                  <w:sz w:val="26"/>
                  <w:szCs w:val="26"/>
                  <w:vertAlign w:val="subscript"/>
                  <w:lang w:val="en-US"/>
                </w:rPr>
                <m:t>fl</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Q</m:t>
              </m:r>
            </m:e>
            <m:sub>
              <m:r>
                <m:rPr>
                  <m:sty m:val="p"/>
                </m:rPr>
                <w:rPr>
                  <w:rFonts w:ascii="Cambria Math" w:hAnsi="Cambria Math"/>
                  <w:sz w:val="26"/>
                  <w:szCs w:val="26"/>
                </w:rPr>
                <m:t>G</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Q</m:t>
              </m:r>
            </m:e>
            <m:sub>
              <m:r>
                <m:rPr>
                  <m:sty m:val="p"/>
                </m:rPr>
                <w:rPr>
                  <w:rFonts w:ascii="Cambria Math" w:hAnsi="Cambria Math"/>
                  <w:sz w:val="26"/>
                  <w:szCs w:val="26"/>
                </w:rPr>
                <m:t>w</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Q</m:t>
              </m:r>
            </m:e>
            <m:sub>
              <m:r>
                <m:rPr>
                  <m:sty m:val="p"/>
                </m:rPr>
                <w:rPr>
                  <w:rFonts w:ascii="Cambria Math" w:hAnsi="Times New Roman"/>
                  <w:sz w:val="26"/>
                  <w:szCs w:val="26"/>
                </w:rPr>
                <m:t>п</m:t>
              </m:r>
            </m:sub>
          </m:sSub>
        </m:oMath>
      </m:oMathPara>
    </w:p>
    <w:p w:rsidR="005E272A" w:rsidRPr="00E96C5C" w:rsidRDefault="005E272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5E272A" w:rsidRPr="00E96C5C" w:rsidRDefault="005E272A" w:rsidP="002467D5">
      <w:pPr>
        <w:autoSpaceDE w:val="0"/>
        <w:autoSpaceDN w:val="0"/>
        <w:adjustRightInd w:val="0"/>
        <w:spacing w:after="0" w:line="24" w:lineRule="atLeast"/>
        <w:ind w:left="993" w:hanging="426"/>
        <w:jc w:val="both"/>
        <w:rPr>
          <w:rFonts w:ascii="Times New Roman" w:eastAsia="TimesNewRomanPSMT" w:hAnsi="Times New Roman"/>
          <w:sz w:val="28"/>
          <w:szCs w:val="28"/>
          <w:lang w:eastAsia="ru-RU"/>
        </w:rPr>
      </w:pPr>
      <w:r w:rsidRPr="00E96C5C">
        <w:rPr>
          <w:rFonts w:ascii="Times New Roman" w:eastAsia="TimesNewRomanPSMT" w:hAnsi="Times New Roman"/>
          <w:sz w:val="28"/>
          <w:szCs w:val="28"/>
          <w:lang w:eastAsia="ru-RU"/>
        </w:rPr>
        <w:t xml:space="preserve">где </w:t>
      </w:r>
      <m:oMath>
        <m:sSub>
          <m:sSubPr>
            <m:ctrlPr>
              <w:rPr>
                <w:rFonts w:ascii="Cambria Math" w:hAnsi="Times New Roman"/>
                <w:i/>
                <w:sz w:val="28"/>
                <w:szCs w:val="28"/>
              </w:rPr>
            </m:ctrlPr>
          </m:sSubPr>
          <m:e>
            <m:r>
              <w:rPr>
                <w:rFonts w:ascii="Cambria Math" w:hAnsi="Times New Roman"/>
                <w:sz w:val="28"/>
                <w:szCs w:val="28"/>
                <w:lang w:val="en-US"/>
              </w:rPr>
              <m:t>Q</m:t>
            </m:r>
          </m:e>
          <m:sub>
            <m:r>
              <m:rPr>
                <m:sty m:val="p"/>
              </m:rPr>
              <w:rPr>
                <w:rFonts w:ascii="Cambria Math" w:hAnsi="Cambria Math"/>
                <w:sz w:val="28"/>
                <w:szCs w:val="28"/>
              </w:rPr>
              <m:t>к</m:t>
            </m:r>
          </m:sub>
        </m:sSub>
      </m:oMath>
      <w:r w:rsidR="00A1651F" w:rsidRPr="00E96C5C">
        <w:rPr>
          <w:rFonts w:ascii="Times New Roman" w:hAnsi="Times New Roman"/>
          <w:i/>
          <w:sz w:val="28"/>
          <w:szCs w:val="28"/>
        </w:rPr>
        <w:t> </w:t>
      </w:r>
      <w:r w:rsidR="00A1651F" w:rsidRPr="00E96C5C">
        <w:rPr>
          <w:rFonts w:ascii="Times New Roman" w:eastAsia="SymbolMT" w:hAnsi="Times New Roman"/>
          <w:sz w:val="28"/>
          <w:szCs w:val="28"/>
          <w:lang w:eastAsia="ru-RU"/>
        </w:rPr>
        <w:t>− </w:t>
      </w:r>
      <w:r w:rsidR="005D579E" w:rsidRPr="00E96C5C">
        <w:rPr>
          <w:rFonts w:ascii="Times New Roman" w:hAnsi="Times New Roman"/>
          <w:sz w:val="28"/>
          <w:szCs w:val="28"/>
        </w:rPr>
        <w:t xml:space="preserve">тепловой поток, подводимый </w:t>
      </w:r>
      <w:r w:rsidR="005D579E" w:rsidRPr="00E96C5C">
        <w:rPr>
          <w:rFonts w:ascii="Times New Roman" w:eastAsia="TimesNewRomanPSMT" w:hAnsi="Times New Roman"/>
          <w:sz w:val="28"/>
          <w:szCs w:val="28"/>
          <w:lang w:eastAsia="ru-RU"/>
        </w:rPr>
        <w:t>с теплоносителем в кипятильнике</w:t>
      </w:r>
      <w:r w:rsidR="005D579E" w:rsidRPr="00E96C5C">
        <w:rPr>
          <w:rFonts w:ascii="Times New Roman" w:hAnsi="Times New Roman"/>
          <w:sz w:val="28"/>
          <w:szCs w:val="28"/>
        </w:rPr>
        <w:t xml:space="preserve"> для испарения</w:t>
      </w:r>
      <w:r w:rsidR="001F58A8" w:rsidRPr="00E96C5C">
        <w:rPr>
          <w:rFonts w:ascii="Times New Roman" w:hAnsi="Times New Roman"/>
          <w:sz w:val="28"/>
          <w:szCs w:val="28"/>
        </w:rPr>
        <w:t xml:space="preserve"> жидкости </w:t>
      </w:r>
      <w:r w:rsidR="000F1E60" w:rsidRPr="00E96C5C">
        <w:rPr>
          <w:rFonts w:ascii="Times New Roman" w:hAnsi="Times New Roman"/>
          <w:sz w:val="28"/>
          <w:szCs w:val="28"/>
        </w:rPr>
        <w:t>с учетом</w:t>
      </w:r>
      <w:r w:rsidR="001F58A8" w:rsidRPr="00E96C5C">
        <w:rPr>
          <w:rFonts w:ascii="Times New Roman" w:hAnsi="Times New Roman"/>
          <w:sz w:val="28"/>
          <w:szCs w:val="28"/>
        </w:rPr>
        <w:t xml:space="preserve"> 3 % его потерь</w:t>
      </w:r>
      <w:r w:rsidR="005D579E" w:rsidRPr="00E96C5C">
        <w:rPr>
          <w:rFonts w:ascii="Times New Roman" w:hAnsi="Times New Roman"/>
          <w:sz w:val="28"/>
          <w:szCs w:val="28"/>
        </w:rPr>
        <w:t xml:space="preserve">, </w:t>
      </w:r>
      <w:r w:rsidRPr="00E96C5C">
        <w:rPr>
          <w:rFonts w:ascii="Times New Roman" w:eastAsia="TimesNewRomanPSMT" w:hAnsi="Times New Roman"/>
          <w:sz w:val="28"/>
          <w:szCs w:val="28"/>
          <w:lang w:eastAsia="ru-RU"/>
        </w:rPr>
        <w:t>кВт;</w:t>
      </w:r>
    </w:p>
    <w:p w:rsidR="009155E6" w:rsidRPr="00E96C5C" w:rsidRDefault="0002370C" w:rsidP="002467D5">
      <w:pPr>
        <w:autoSpaceDE w:val="0"/>
        <w:autoSpaceDN w:val="0"/>
        <w:adjustRightInd w:val="0"/>
        <w:spacing w:after="0" w:line="24" w:lineRule="atLeast"/>
        <w:ind w:left="993"/>
        <w:jc w:val="both"/>
        <w:rPr>
          <w:rFonts w:ascii="Times New Roman" w:eastAsia="TimesNewRomanPSMT" w:hAnsi="Times New Roman"/>
          <w:sz w:val="28"/>
          <w:szCs w:val="28"/>
          <w:lang w:eastAsia="ru-RU"/>
        </w:rPr>
      </w:pPr>
      <m:oMath>
        <m:sSub>
          <m:sSubPr>
            <m:ctrlPr>
              <w:rPr>
                <w:rFonts w:ascii="Cambria Math" w:hAnsi="Times New Roman"/>
                <w:i/>
                <w:sz w:val="28"/>
                <w:szCs w:val="28"/>
              </w:rPr>
            </m:ctrlPr>
          </m:sSubPr>
          <m:e>
            <m:r>
              <w:rPr>
                <w:rFonts w:ascii="Cambria Math" w:hAnsi="Times New Roman"/>
                <w:sz w:val="28"/>
                <w:szCs w:val="28"/>
                <w:lang w:val="en-US"/>
              </w:rPr>
              <m:t>Q</m:t>
            </m:r>
          </m:e>
          <m:sub>
            <m:r>
              <m:rPr>
                <m:sty m:val="p"/>
              </m:rPr>
              <w:rPr>
                <w:rFonts w:ascii="Cambria Math" w:hAnsi="Cambria Math"/>
                <w:sz w:val="28"/>
                <w:szCs w:val="28"/>
              </w:rPr>
              <m:t>f</m:t>
            </m:r>
          </m:sub>
        </m:sSub>
      </m:oMath>
      <w:r w:rsidR="00A1651F" w:rsidRPr="00E96C5C">
        <w:rPr>
          <w:rFonts w:ascii="Times New Roman" w:hAnsi="Times New Roman"/>
          <w:i/>
          <w:sz w:val="28"/>
          <w:szCs w:val="28"/>
        </w:rPr>
        <w:t> </w:t>
      </w:r>
      <w:r w:rsidR="00A1651F" w:rsidRPr="00E96C5C">
        <w:rPr>
          <w:rFonts w:ascii="Times New Roman" w:eastAsia="SymbolMT" w:hAnsi="Times New Roman"/>
          <w:sz w:val="28"/>
          <w:szCs w:val="28"/>
          <w:lang w:eastAsia="ru-RU"/>
        </w:rPr>
        <w:t>− </w:t>
      </w:r>
      <w:r w:rsidR="009155E6" w:rsidRPr="00E96C5C">
        <w:rPr>
          <w:rFonts w:ascii="Times New Roman" w:hAnsi="Times New Roman"/>
          <w:sz w:val="28"/>
          <w:szCs w:val="28"/>
        </w:rPr>
        <w:t xml:space="preserve">тепловой поток, подводимый </w:t>
      </w:r>
      <w:r w:rsidR="001F58A8" w:rsidRPr="00E96C5C">
        <w:rPr>
          <w:rFonts w:ascii="Times New Roman" w:hAnsi="Times New Roman"/>
          <w:sz w:val="28"/>
          <w:szCs w:val="28"/>
        </w:rPr>
        <w:t>в паровом подогревателе</w:t>
      </w:r>
      <w:r w:rsidR="000F1E60" w:rsidRPr="00E96C5C">
        <w:rPr>
          <w:rFonts w:ascii="Times New Roman" w:hAnsi="Times New Roman"/>
          <w:sz w:val="28"/>
          <w:szCs w:val="28"/>
        </w:rPr>
        <w:t xml:space="preserve"> к</w:t>
      </w:r>
      <w:r w:rsidR="001F58A8" w:rsidRPr="00E96C5C">
        <w:rPr>
          <w:rFonts w:ascii="Times New Roman" w:hAnsi="Times New Roman"/>
          <w:sz w:val="28"/>
          <w:szCs w:val="28"/>
        </w:rPr>
        <w:t xml:space="preserve"> исходной смеси при 5</w:t>
      </w:r>
      <w:r w:rsidR="001F58A8" w:rsidRPr="00E96C5C">
        <w:rPr>
          <w:rFonts w:ascii="Times New Roman" w:hAnsi="Times New Roman"/>
          <w:sz w:val="28"/>
          <w:szCs w:val="28"/>
          <w:lang w:val="en-US"/>
        </w:rPr>
        <w:t> </w:t>
      </w:r>
      <w:r w:rsidR="001F58A8" w:rsidRPr="00E96C5C">
        <w:rPr>
          <w:rFonts w:ascii="Times New Roman" w:hAnsi="Times New Roman"/>
          <w:sz w:val="28"/>
          <w:szCs w:val="28"/>
        </w:rPr>
        <w:t>% потерь в окружающую среду составляет</w:t>
      </w:r>
      <w:r w:rsidR="009155E6" w:rsidRPr="00E96C5C">
        <w:rPr>
          <w:rFonts w:ascii="Times New Roman" w:eastAsia="TimesNewRomanPSMT" w:hAnsi="Times New Roman"/>
          <w:sz w:val="28"/>
          <w:szCs w:val="28"/>
          <w:lang w:eastAsia="ru-RU"/>
        </w:rPr>
        <w:t xml:space="preserve">, </w:t>
      </w:r>
      <w:r w:rsidR="001F58A8" w:rsidRPr="00E96C5C">
        <w:rPr>
          <w:rFonts w:ascii="Times New Roman" w:eastAsia="TimesNewRomanPSMT" w:hAnsi="Times New Roman"/>
          <w:sz w:val="28"/>
          <w:szCs w:val="28"/>
          <w:lang w:eastAsia="ru-RU"/>
        </w:rPr>
        <w:t>кВт;</w:t>
      </w:r>
    </w:p>
    <w:p w:rsidR="009155E6" w:rsidRPr="00E96C5C" w:rsidRDefault="0002370C" w:rsidP="002467D5">
      <w:pPr>
        <w:autoSpaceDE w:val="0"/>
        <w:autoSpaceDN w:val="0"/>
        <w:adjustRightInd w:val="0"/>
        <w:spacing w:after="0" w:line="24" w:lineRule="atLeast"/>
        <w:ind w:left="992"/>
        <w:jc w:val="both"/>
        <w:rPr>
          <w:rFonts w:ascii="Times New Roman" w:eastAsia="TimesNewRomanPSMT" w:hAnsi="Times New Roman"/>
          <w:sz w:val="28"/>
          <w:szCs w:val="28"/>
          <w:lang w:eastAsia="ru-RU"/>
        </w:rPr>
      </w:pPr>
      <m:oMath>
        <m:sSub>
          <m:sSubPr>
            <m:ctrlPr>
              <w:rPr>
                <w:rFonts w:ascii="Cambria Math" w:hAnsi="Times New Roman"/>
                <w:i/>
                <w:sz w:val="28"/>
                <w:szCs w:val="28"/>
              </w:rPr>
            </m:ctrlPr>
          </m:sSubPr>
          <m:e>
            <m:r>
              <w:rPr>
                <w:rFonts w:ascii="Cambria Math" w:hAnsi="Times New Roman"/>
                <w:sz w:val="28"/>
                <w:szCs w:val="28"/>
                <w:lang w:val="en-US"/>
              </w:rPr>
              <m:t>Q</m:t>
            </m:r>
          </m:e>
          <m:sub>
            <m:r>
              <m:rPr>
                <m:sty m:val="p"/>
              </m:rPr>
              <w:rPr>
                <w:rFonts w:ascii="Cambria Math" w:hAnsi="Cambria Math"/>
                <w:sz w:val="28"/>
                <w:szCs w:val="28"/>
                <w:vertAlign w:val="subscript"/>
                <w:lang w:val="en-US"/>
              </w:rPr>
              <m:t>fl</m:t>
            </m:r>
          </m:sub>
        </m:sSub>
      </m:oMath>
      <w:r w:rsidR="00A1651F" w:rsidRPr="00E96C5C">
        <w:rPr>
          <w:rFonts w:ascii="Times New Roman" w:hAnsi="Times New Roman"/>
          <w:i/>
          <w:sz w:val="28"/>
          <w:szCs w:val="28"/>
        </w:rPr>
        <w:t> </w:t>
      </w:r>
      <w:r w:rsidR="00A1651F" w:rsidRPr="00E96C5C">
        <w:rPr>
          <w:rFonts w:ascii="Times New Roman" w:eastAsia="SymbolMT" w:hAnsi="Times New Roman"/>
          <w:sz w:val="28"/>
          <w:szCs w:val="28"/>
          <w:lang w:eastAsia="ru-RU"/>
        </w:rPr>
        <w:t>− </w:t>
      </w:r>
      <w:r w:rsidR="009155E6" w:rsidRPr="00E96C5C">
        <w:rPr>
          <w:rFonts w:ascii="Times New Roman" w:hAnsi="Times New Roman"/>
          <w:sz w:val="28"/>
          <w:szCs w:val="28"/>
        </w:rPr>
        <w:t xml:space="preserve">тепловой поток, подводимый </w:t>
      </w:r>
      <w:r w:rsidR="009155E6" w:rsidRPr="00E96C5C">
        <w:rPr>
          <w:rFonts w:ascii="Times New Roman" w:eastAsia="TimesNewRomanPSMT" w:hAnsi="Times New Roman"/>
          <w:sz w:val="28"/>
          <w:szCs w:val="28"/>
          <w:lang w:eastAsia="ru-RU"/>
        </w:rPr>
        <w:t>с</w:t>
      </w:r>
      <w:r w:rsidR="000F1E60" w:rsidRPr="00E96C5C">
        <w:rPr>
          <w:rFonts w:ascii="Times New Roman" w:eastAsia="TimesNewRomanPSMT" w:hAnsi="Times New Roman"/>
          <w:sz w:val="28"/>
          <w:szCs w:val="28"/>
          <w:lang w:eastAsia="ru-RU"/>
        </w:rPr>
        <w:t xml:space="preserve"> возвращаемой на орошение в колону</w:t>
      </w:r>
      <w:r w:rsidR="009155E6" w:rsidRPr="00E96C5C">
        <w:rPr>
          <w:rFonts w:ascii="Times New Roman" w:eastAsia="TimesNewRomanPSMT" w:hAnsi="Times New Roman"/>
          <w:sz w:val="28"/>
          <w:szCs w:val="28"/>
          <w:lang w:eastAsia="ru-RU"/>
        </w:rPr>
        <w:t xml:space="preserve"> флегмой, кВт;</w:t>
      </w:r>
    </w:p>
    <w:p w:rsidR="005D579E" w:rsidRPr="00E96C5C" w:rsidRDefault="0002370C" w:rsidP="002467D5">
      <w:pPr>
        <w:tabs>
          <w:tab w:val="left" w:pos="8222"/>
        </w:tabs>
        <w:autoSpaceDE w:val="0"/>
        <w:autoSpaceDN w:val="0"/>
        <w:adjustRightInd w:val="0"/>
        <w:spacing w:after="0" w:line="24" w:lineRule="atLeast"/>
        <w:ind w:left="992" w:right="-2"/>
        <w:jc w:val="both"/>
        <w:rPr>
          <w:rFonts w:ascii="Times New Roman" w:eastAsia="TimesNewRomanPSMT" w:hAnsi="Times New Roman"/>
          <w:i/>
          <w:sz w:val="28"/>
          <w:szCs w:val="28"/>
          <w:lang w:eastAsia="ru-RU"/>
        </w:rPr>
      </w:pPr>
      <m:oMath>
        <m:sSub>
          <m:sSubPr>
            <m:ctrlPr>
              <w:rPr>
                <w:rFonts w:ascii="Cambria Math" w:hAnsi="Times New Roman"/>
                <w:i/>
                <w:sz w:val="28"/>
                <w:szCs w:val="28"/>
              </w:rPr>
            </m:ctrlPr>
          </m:sSubPr>
          <m:e>
            <m:r>
              <w:rPr>
                <w:rFonts w:ascii="Cambria Math" w:hAnsi="Times New Roman"/>
                <w:sz w:val="28"/>
                <w:szCs w:val="28"/>
                <w:lang w:val="en-US"/>
              </w:rPr>
              <m:t>Q</m:t>
            </m:r>
          </m:e>
          <m:sub>
            <m:r>
              <m:rPr>
                <m:sty m:val="p"/>
              </m:rPr>
              <w:rPr>
                <w:rFonts w:ascii="Cambria Math" w:hAnsi="Cambria Math"/>
                <w:sz w:val="28"/>
                <w:szCs w:val="28"/>
                <w:vertAlign w:val="subscript"/>
                <w:lang w:val="en-US"/>
              </w:rPr>
              <m:t>G</m:t>
            </m:r>
          </m:sub>
        </m:sSub>
      </m:oMath>
      <w:r w:rsidR="009B3161" w:rsidRPr="00E96C5C">
        <w:rPr>
          <w:rFonts w:ascii="Times New Roman" w:hAnsi="Times New Roman"/>
          <w:i/>
          <w:sz w:val="28"/>
          <w:szCs w:val="28"/>
        </w:rPr>
        <w:t> </w:t>
      </w:r>
      <w:r w:rsidR="005D579E" w:rsidRPr="00E96C5C">
        <w:rPr>
          <w:rFonts w:ascii="Times New Roman" w:eastAsia="SymbolMT" w:hAnsi="Times New Roman"/>
          <w:sz w:val="28"/>
          <w:szCs w:val="28"/>
          <w:lang w:eastAsia="ru-RU"/>
        </w:rPr>
        <w:t>−</w:t>
      </w:r>
      <w:r w:rsidR="009B3161" w:rsidRPr="00E96C5C">
        <w:rPr>
          <w:rFonts w:ascii="Times New Roman" w:eastAsia="SymbolMT" w:hAnsi="Times New Roman"/>
          <w:sz w:val="28"/>
          <w:szCs w:val="28"/>
          <w:lang w:eastAsia="ru-RU"/>
        </w:rPr>
        <w:t> </w:t>
      </w:r>
      <w:r w:rsidR="005D579E" w:rsidRPr="00E96C5C">
        <w:rPr>
          <w:rFonts w:ascii="Times New Roman" w:hAnsi="Times New Roman"/>
          <w:sz w:val="28"/>
          <w:szCs w:val="28"/>
        </w:rPr>
        <w:t>тепловой поток, отводимый</w:t>
      </w:r>
      <w:r w:rsidR="009B3161" w:rsidRPr="00E96C5C">
        <w:rPr>
          <w:rFonts w:ascii="Times New Roman" w:hAnsi="Times New Roman"/>
          <w:sz w:val="28"/>
          <w:szCs w:val="28"/>
        </w:rPr>
        <w:t xml:space="preserve"> из колоны</w:t>
      </w:r>
      <w:r w:rsidR="005D579E" w:rsidRPr="00E96C5C">
        <w:rPr>
          <w:rFonts w:ascii="Times New Roman" w:hAnsi="Times New Roman"/>
          <w:sz w:val="28"/>
          <w:szCs w:val="28"/>
        </w:rPr>
        <w:t xml:space="preserve"> </w:t>
      </w:r>
      <w:r w:rsidR="009B3161" w:rsidRPr="00E96C5C">
        <w:rPr>
          <w:rFonts w:ascii="Times New Roman" w:hAnsi="Times New Roman"/>
          <w:sz w:val="28"/>
          <w:szCs w:val="28"/>
        </w:rPr>
        <w:t>вместе с</w:t>
      </w:r>
      <w:r w:rsidR="005D579E" w:rsidRPr="00E96C5C">
        <w:rPr>
          <w:rFonts w:ascii="Times New Roman" w:hAnsi="Times New Roman"/>
          <w:sz w:val="28"/>
          <w:szCs w:val="28"/>
        </w:rPr>
        <w:t xml:space="preserve"> пар</w:t>
      </w:r>
      <w:r w:rsidR="009B3161" w:rsidRPr="00E96C5C">
        <w:rPr>
          <w:rFonts w:ascii="Times New Roman" w:hAnsi="Times New Roman"/>
          <w:sz w:val="28"/>
          <w:szCs w:val="28"/>
        </w:rPr>
        <w:t>ами</w:t>
      </w:r>
      <w:r w:rsidR="005D579E" w:rsidRPr="00E96C5C">
        <w:rPr>
          <w:rFonts w:ascii="Times New Roman" w:hAnsi="Times New Roman"/>
          <w:sz w:val="28"/>
          <w:szCs w:val="28"/>
        </w:rPr>
        <w:t xml:space="preserve"> </w:t>
      </w:r>
      <w:r w:rsidR="009B3161" w:rsidRPr="00E96C5C">
        <w:rPr>
          <w:rFonts w:ascii="Times New Roman" w:hAnsi="Times New Roman"/>
          <w:sz w:val="28"/>
          <w:szCs w:val="28"/>
        </w:rPr>
        <w:t>поступающими</w:t>
      </w:r>
      <w:r w:rsidR="000F1E60" w:rsidRPr="00E96C5C">
        <w:rPr>
          <w:rFonts w:ascii="Times New Roman" w:hAnsi="Times New Roman"/>
          <w:sz w:val="28"/>
          <w:szCs w:val="28"/>
        </w:rPr>
        <w:t xml:space="preserve"> в дефлегматор</w:t>
      </w:r>
      <w:r w:rsidR="000F1E60" w:rsidRPr="00E96C5C">
        <w:rPr>
          <w:rFonts w:ascii="Times New Roman" w:eastAsia="TimesNewRomanPSMT" w:hAnsi="Times New Roman"/>
          <w:sz w:val="28"/>
          <w:szCs w:val="28"/>
          <w:lang w:eastAsia="ru-RU"/>
        </w:rPr>
        <w:t>, кВт;</w:t>
      </w:r>
    </w:p>
    <w:p w:rsidR="00E657D0" w:rsidRPr="00E96C5C" w:rsidRDefault="0002370C" w:rsidP="002467D5">
      <w:pPr>
        <w:tabs>
          <w:tab w:val="left" w:pos="8222"/>
        </w:tabs>
        <w:autoSpaceDE w:val="0"/>
        <w:autoSpaceDN w:val="0"/>
        <w:adjustRightInd w:val="0"/>
        <w:spacing w:after="0" w:line="24" w:lineRule="atLeast"/>
        <w:ind w:left="992" w:right="-2"/>
        <w:jc w:val="both"/>
        <w:rPr>
          <w:rFonts w:ascii="Times New Roman" w:eastAsia="TimesNewRomanPSMT" w:hAnsi="Times New Roman"/>
          <w:sz w:val="28"/>
          <w:szCs w:val="28"/>
          <w:lang w:eastAsia="ru-RU"/>
        </w:rPr>
      </w:pPr>
      <m:oMath>
        <m:sSub>
          <m:sSubPr>
            <m:ctrlPr>
              <w:rPr>
                <w:rFonts w:ascii="Cambria Math" w:hAnsi="Times New Roman"/>
                <w:i/>
                <w:sz w:val="28"/>
                <w:szCs w:val="28"/>
              </w:rPr>
            </m:ctrlPr>
          </m:sSubPr>
          <m:e>
            <m:r>
              <w:rPr>
                <w:rFonts w:ascii="Cambria Math" w:hAnsi="Cambria Math"/>
                <w:sz w:val="28"/>
                <w:szCs w:val="28"/>
              </w:rPr>
              <m:t>Q</m:t>
            </m:r>
          </m:e>
          <m:sub>
            <m:r>
              <m:rPr>
                <m:sty m:val="p"/>
              </m:rPr>
              <w:rPr>
                <w:rFonts w:ascii="Cambria Math" w:hAnsi="Cambria Math"/>
                <w:sz w:val="28"/>
                <w:szCs w:val="28"/>
              </w:rPr>
              <m:t>w</m:t>
            </m:r>
          </m:sub>
        </m:sSub>
      </m:oMath>
      <w:r w:rsidR="00A1651F" w:rsidRPr="00E96C5C">
        <w:rPr>
          <w:rFonts w:ascii="Times New Roman" w:hAnsi="Times New Roman"/>
          <w:i/>
          <w:sz w:val="28"/>
          <w:szCs w:val="28"/>
        </w:rPr>
        <w:t> </w:t>
      </w:r>
      <w:r w:rsidR="00A1651F" w:rsidRPr="00E96C5C">
        <w:rPr>
          <w:rFonts w:ascii="Times New Roman" w:eastAsia="SymbolMT" w:hAnsi="Times New Roman"/>
          <w:sz w:val="28"/>
          <w:szCs w:val="28"/>
          <w:lang w:eastAsia="ru-RU"/>
        </w:rPr>
        <w:t>− </w:t>
      </w:r>
      <w:r w:rsidR="00E657D0" w:rsidRPr="00E96C5C">
        <w:rPr>
          <w:rFonts w:ascii="Times New Roman" w:hAnsi="Times New Roman"/>
          <w:sz w:val="28"/>
          <w:szCs w:val="28"/>
        </w:rPr>
        <w:t xml:space="preserve">тепловой поток, отводимый в холодильнике </w:t>
      </w:r>
      <w:r w:rsidR="00E657D0" w:rsidRPr="00E96C5C">
        <w:rPr>
          <w:rFonts w:ascii="Times New Roman" w:eastAsia="TimesNewRomanPSMT" w:hAnsi="Times New Roman"/>
          <w:sz w:val="28"/>
          <w:szCs w:val="28"/>
          <w:lang w:eastAsia="ru-RU"/>
        </w:rPr>
        <w:t>с уходящим из колонны кубовым остатком</w:t>
      </w:r>
      <w:r w:rsidR="000F1E60" w:rsidRPr="00E96C5C">
        <w:rPr>
          <w:rFonts w:ascii="Times New Roman" w:eastAsia="TimesNewRomanPSMT" w:hAnsi="Times New Roman"/>
          <w:sz w:val="28"/>
          <w:szCs w:val="28"/>
          <w:lang w:eastAsia="ru-RU"/>
        </w:rPr>
        <w:t>, кВт;</w:t>
      </w:r>
    </w:p>
    <w:p w:rsidR="005E272A"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222"/>
          <w:tab w:val="left" w:pos="8595"/>
        </w:tabs>
        <w:suppressAutoHyphens/>
        <w:spacing w:after="0" w:line="24" w:lineRule="atLeast"/>
        <w:ind w:left="992" w:right="-2"/>
        <w:jc w:val="both"/>
        <w:rPr>
          <w:rFonts w:ascii="Times New Roman" w:hAnsi="Times New Roman"/>
          <w:sz w:val="28"/>
          <w:szCs w:val="28"/>
        </w:rPr>
      </w:pPr>
      <m:oMath>
        <m:sSub>
          <m:sSubPr>
            <m:ctrlPr>
              <w:rPr>
                <w:rFonts w:ascii="Cambria Math" w:hAnsi="Times New Roman"/>
                <w:i/>
                <w:sz w:val="28"/>
                <w:szCs w:val="28"/>
              </w:rPr>
            </m:ctrlPr>
          </m:sSubPr>
          <m:e>
            <m:r>
              <w:rPr>
                <w:rFonts w:ascii="Cambria Math" w:hAnsi="Cambria Math"/>
                <w:sz w:val="28"/>
                <w:szCs w:val="28"/>
                <w:lang w:val="en-US"/>
              </w:rPr>
              <m:t>Q</m:t>
            </m:r>
          </m:e>
          <m:sub>
            <m:r>
              <m:rPr>
                <m:sty m:val="p"/>
              </m:rPr>
              <w:rPr>
                <w:rFonts w:ascii="Cambria Math" w:hAnsi="Times New Roman"/>
                <w:sz w:val="28"/>
                <w:szCs w:val="28"/>
              </w:rPr>
              <m:t>п</m:t>
            </m:r>
          </m:sub>
        </m:sSub>
      </m:oMath>
      <w:r w:rsidR="00A1651F" w:rsidRPr="00E96C5C">
        <w:rPr>
          <w:rFonts w:ascii="Times New Roman" w:hAnsi="Times New Roman"/>
          <w:i/>
          <w:sz w:val="28"/>
          <w:szCs w:val="28"/>
        </w:rPr>
        <w:t> </w:t>
      </w:r>
      <w:r w:rsidR="00A1651F" w:rsidRPr="00E96C5C">
        <w:rPr>
          <w:rFonts w:ascii="Times New Roman" w:eastAsia="SymbolMT" w:hAnsi="Times New Roman"/>
          <w:sz w:val="28"/>
          <w:szCs w:val="28"/>
          <w:lang w:eastAsia="ru-RU"/>
        </w:rPr>
        <w:t>− </w:t>
      </w:r>
      <w:r w:rsidR="005E272A" w:rsidRPr="00E96C5C">
        <w:rPr>
          <w:rFonts w:ascii="Times New Roman" w:eastAsia="TimesNewRomanPSMT" w:hAnsi="Times New Roman"/>
          <w:sz w:val="28"/>
          <w:szCs w:val="28"/>
          <w:lang w:eastAsia="ru-RU"/>
        </w:rPr>
        <w:t>потери теплоты в окружающую среду</w:t>
      </w:r>
      <w:r w:rsidR="000F1E60" w:rsidRPr="00E96C5C">
        <w:rPr>
          <w:rFonts w:ascii="Times New Roman" w:eastAsia="TimesNewRomanPSMT" w:hAnsi="Times New Roman"/>
          <w:sz w:val="28"/>
          <w:szCs w:val="28"/>
          <w:lang w:eastAsia="ru-RU"/>
        </w:rPr>
        <w:t>, кВт</w:t>
      </w:r>
      <w:r w:rsidR="005E272A" w:rsidRPr="00E96C5C">
        <w:rPr>
          <w:rFonts w:ascii="Times New Roman" w:eastAsia="TimesNewRomanPSMT" w:hAnsi="Times New Roman"/>
          <w:sz w:val="28"/>
          <w:szCs w:val="28"/>
          <w:lang w:eastAsia="ru-RU"/>
        </w:rPr>
        <w:t>.</w:t>
      </w:r>
    </w:p>
    <w:p w:rsidR="00800074" w:rsidRPr="00E96C5C" w:rsidRDefault="00800074" w:rsidP="002467D5">
      <w:pPr>
        <w:tabs>
          <w:tab w:val="num" w:pos="720"/>
          <w:tab w:val="left" w:pos="1875"/>
          <w:tab w:val="left" w:pos="2124"/>
          <w:tab w:val="left" w:pos="2832"/>
          <w:tab w:val="left" w:pos="3540"/>
          <w:tab w:val="left" w:pos="4560"/>
          <w:tab w:val="left" w:pos="5245"/>
          <w:tab w:val="left" w:pos="5880"/>
          <w:tab w:val="left" w:pos="6381"/>
          <w:tab w:val="left" w:pos="7170"/>
          <w:tab w:val="left" w:pos="7799"/>
          <w:tab w:val="left" w:pos="8595"/>
        </w:tabs>
        <w:suppressAutoHyphens/>
        <w:spacing w:after="0" w:line="24" w:lineRule="atLeast"/>
        <w:ind w:right="-2" w:firstLine="567"/>
        <w:jc w:val="both"/>
        <w:rPr>
          <w:rFonts w:ascii="Times New Roman" w:hAnsi="Times New Roman"/>
          <w:sz w:val="28"/>
          <w:szCs w:val="28"/>
        </w:rPr>
      </w:pPr>
    </w:p>
    <w:p w:rsidR="0059782F" w:rsidRPr="00E96C5C" w:rsidRDefault="0002370C" w:rsidP="002467D5">
      <w:pPr>
        <w:tabs>
          <w:tab w:val="num" w:pos="720"/>
          <w:tab w:val="left" w:pos="1875"/>
          <w:tab w:val="left" w:pos="2124"/>
          <w:tab w:val="left" w:pos="2832"/>
          <w:tab w:val="left" w:pos="3540"/>
          <w:tab w:val="left" w:pos="4560"/>
          <w:tab w:val="left" w:pos="5245"/>
          <w:tab w:val="left" w:pos="5880"/>
          <w:tab w:val="left" w:pos="6381"/>
          <w:tab w:val="left" w:pos="7170"/>
          <w:tab w:val="left" w:pos="7799"/>
          <w:tab w:val="left" w:pos="8595"/>
        </w:tabs>
        <w:suppressAutoHyphens/>
        <w:spacing w:after="0" w:line="24" w:lineRule="atLeast"/>
        <w:ind w:right="-2" w:firstLine="567"/>
        <w:jc w:val="both"/>
        <w:rPr>
          <w:rFonts w:ascii="Times New Roman" w:hAnsi="Times New Roman"/>
          <w:sz w:val="28"/>
          <w:szCs w:val="28"/>
        </w:rPr>
      </w:pPr>
      <w:r>
        <w:rPr>
          <w:noProof/>
          <w:sz w:val="28"/>
          <w:szCs w:val="28"/>
        </w:rPr>
        <w:object w:dxaOrig="1440" w:dyaOrig="1440">
          <v:shape id="_x0000_s1513" type="#_x0000_t75" style="position:absolute;left:0;text-align:left;margin-left:238.6pt;margin-top:16.05pt;width:234.8pt;height:286.85pt;z-index:251683840">
            <v:imagedata r:id="rId17" o:title=""/>
          </v:shape>
          <o:OLEObject Type="Embed" ProgID="Visio.Drawing.11" ShapeID="_x0000_s1513" DrawAspect="Content" ObjectID="_1645343940" r:id="rId18"/>
        </w:object>
      </w:r>
      <w:r w:rsidR="0059782F" w:rsidRPr="00E96C5C">
        <w:rPr>
          <w:rFonts w:ascii="Times New Roman" w:hAnsi="Times New Roman"/>
          <w:sz w:val="28"/>
          <w:szCs w:val="28"/>
        </w:rPr>
        <w:t xml:space="preserve">Расход охлаждающего теплоносителя в дефлегматоре будет рассмотрен позже в пункте </w:t>
      </w:r>
      <w:r w:rsidR="005A4215" w:rsidRPr="00E96C5C">
        <w:rPr>
          <w:rFonts w:ascii="Times New Roman" w:hAnsi="Times New Roman"/>
          <w:sz w:val="28"/>
          <w:szCs w:val="28"/>
        </w:rPr>
        <w:t>5</w:t>
      </w:r>
      <w:r w:rsidR="0059782F" w:rsidRPr="00E96C5C">
        <w:rPr>
          <w:rFonts w:ascii="Times New Roman" w:hAnsi="Times New Roman"/>
          <w:sz w:val="28"/>
          <w:szCs w:val="28"/>
        </w:rPr>
        <w:t>.1.</w:t>
      </w:r>
    </w:p>
    <w:p w:rsidR="0059782F" w:rsidRPr="00E96C5C" w:rsidRDefault="0059782F" w:rsidP="002467D5">
      <w:pPr>
        <w:tabs>
          <w:tab w:val="num" w:pos="720"/>
          <w:tab w:val="left" w:pos="1875"/>
          <w:tab w:val="left" w:pos="2124"/>
          <w:tab w:val="left" w:pos="2832"/>
          <w:tab w:val="left" w:pos="3540"/>
          <w:tab w:val="left" w:pos="4560"/>
          <w:tab w:val="left" w:pos="4962"/>
          <w:tab w:val="left" w:pos="5103"/>
          <w:tab w:val="left" w:pos="5245"/>
          <w:tab w:val="left" w:pos="5880"/>
          <w:tab w:val="left" w:pos="6381"/>
          <w:tab w:val="left" w:pos="7170"/>
          <w:tab w:val="left" w:pos="7799"/>
          <w:tab w:val="left" w:pos="8595"/>
        </w:tabs>
        <w:suppressAutoHyphens/>
        <w:spacing w:after="0" w:line="24" w:lineRule="atLeast"/>
        <w:ind w:right="4251" w:firstLine="567"/>
        <w:jc w:val="both"/>
        <w:rPr>
          <w:rFonts w:ascii="Times New Roman" w:hAnsi="Times New Roman"/>
          <w:sz w:val="28"/>
          <w:szCs w:val="28"/>
        </w:rPr>
      </w:pPr>
      <w:r w:rsidRPr="00E96C5C">
        <w:rPr>
          <w:rFonts w:ascii="Times New Roman" w:hAnsi="Times New Roman"/>
          <w:sz w:val="28"/>
          <w:szCs w:val="28"/>
        </w:rPr>
        <w:t>Тепловой поток, отводимый в деф</w:t>
      </w:r>
      <w:r w:rsidR="002467D5" w:rsidRPr="00E96C5C">
        <w:rPr>
          <w:rFonts w:ascii="Times New Roman" w:hAnsi="Times New Roman"/>
          <w:sz w:val="28"/>
          <w:szCs w:val="28"/>
        </w:rPr>
        <w:softHyphen/>
      </w:r>
      <w:r w:rsidRPr="00E96C5C">
        <w:rPr>
          <w:rFonts w:ascii="Times New Roman" w:hAnsi="Times New Roman"/>
          <w:sz w:val="28"/>
          <w:szCs w:val="28"/>
        </w:rPr>
        <w:t>легматоре при конденсации пара, найдем по</w:t>
      </w:r>
      <w:r w:rsidR="002467D5" w:rsidRPr="00E96C5C">
        <w:rPr>
          <w:rFonts w:ascii="Times New Roman" w:hAnsi="Times New Roman"/>
          <w:sz w:val="28"/>
          <w:szCs w:val="28"/>
        </w:rPr>
        <w:t xml:space="preserve"> </w:t>
      </w:r>
      <w:r w:rsidRPr="00E96C5C">
        <w:rPr>
          <w:rFonts w:ascii="Times New Roman" w:hAnsi="Times New Roman"/>
          <w:sz w:val="28"/>
          <w:szCs w:val="28"/>
        </w:rPr>
        <w:t>формуле:</w:t>
      </w:r>
    </w:p>
    <w:p w:rsidR="0059782F" w:rsidRPr="00E96C5C" w:rsidRDefault="0059782F"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59782F"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4251" w:firstLine="567"/>
        <w:jc w:val="both"/>
        <w:rPr>
          <w:rFonts w:ascii="Times New Roman" w:hAnsi="Times New Roman"/>
          <w:sz w:val="26"/>
          <w:szCs w:val="26"/>
          <w:lang w:val="en-US"/>
        </w:rPr>
      </w:pPr>
      <m:oMathPara>
        <m:oMath>
          <m:sSub>
            <m:sSubPr>
              <m:ctrlPr>
                <w:rPr>
                  <w:rFonts w:ascii="Cambria Math" w:hAnsi="Times New Roman"/>
                  <w:i/>
                  <w:sz w:val="26"/>
                  <w:szCs w:val="26"/>
                </w:rPr>
              </m:ctrlPr>
            </m:sSubPr>
            <m:e>
              <m:r>
                <w:rPr>
                  <w:rFonts w:ascii="Cambria Math" w:hAnsi="Cambria Math"/>
                  <w:sz w:val="26"/>
                  <w:szCs w:val="26"/>
                </w:rPr>
                <m:t>Q</m:t>
              </m:r>
            </m:e>
            <m:sub>
              <m:r>
                <m:rPr>
                  <m:sty m:val="p"/>
                </m:rPr>
                <w:rPr>
                  <w:rFonts w:ascii="Cambria Math" w:hAnsi="Cambria Math"/>
                  <w:sz w:val="26"/>
                  <w:szCs w:val="26"/>
                </w:rPr>
                <m:t>d</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d</m:t>
              </m:r>
            </m:sub>
          </m:sSub>
          <m:r>
            <w:rPr>
              <w:rFonts w:ascii="Cambria Math" w:hAnsi="Cambria Math"/>
              <w:sz w:val="26"/>
              <w:szCs w:val="26"/>
            </w:rPr>
            <m:t>∙</m:t>
          </m:r>
          <m:r>
            <w:rPr>
              <w:rFonts w:ascii="Cambria Math" w:hAnsi="Times New Roman"/>
              <w:sz w:val="26"/>
              <w:szCs w:val="26"/>
            </w:rPr>
            <m:t>(</m:t>
          </m:r>
          <m:r>
            <w:rPr>
              <w:rFonts w:ascii="Cambria Math" w:hAnsi="Cambria Math"/>
              <w:sz w:val="26"/>
              <w:szCs w:val="26"/>
            </w:rPr>
            <m:t>R</m:t>
          </m:r>
          <m:r>
            <w:rPr>
              <w:rFonts w:ascii="Cambria Math" w:hAnsi="Times New Roman"/>
              <w:sz w:val="26"/>
              <w:szCs w:val="26"/>
            </w:rPr>
            <m:t>+1)</m:t>
          </m:r>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rPr>
                <m:t>r</m:t>
              </m:r>
            </m:e>
            <m:sub>
              <m:r>
                <m:rPr>
                  <m:sty m:val="p"/>
                </m:rPr>
                <w:rPr>
                  <w:rFonts w:ascii="Cambria Math" w:hAnsi="Cambria Math"/>
                  <w:sz w:val="26"/>
                  <w:szCs w:val="26"/>
                </w:rPr>
                <m:t>d</m:t>
              </m:r>
            </m:sub>
          </m:sSub>
        </m:oMath>
      </m:oMathPara>
    </w:p>
    <w:p w:rsidR="0059782F" w:rsidRPr="00E96C5C" w:rsidRDefault="0059782F"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16"/>
          <w:szCs w:val="16"/>
        </w:rPr>
      </w:pPr>
    </w:p>
    <w:p w:rsidR="0059782F" w:rsidRPr="00E96C5C" w:rsidRDefault="0059782F"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Times New Roman"/>
                <w:i/>
                <w:sz w:val="28"/>
                <w:szCs w:val="28"/>
              </w:rPr>
            </m:ctrlPr>
          </m:sSubPr>
          <m:e>
            <m:r>
              <w:rPr>
                <w:rFonts w:ascii="Cambria Math" w:hAnsi="Cambria Math"/>
                <w:sz w:val="28"/>
                <w:szCs w:val="28"/>
                <w:lang w:val="en-US"/>
              </w:rPr>
              <m:t>r</m:t>
            </m:r>
          </m:e>
          <m:sub>
            <m:r>
              <m:rPr>
                <m:sty m:val="p"/>
              </m:rPr>
              <w:rPr>
                <w:rFonts w:ascii="Cambria Math" w:hAnsi="Cambria Math"/>
                <w:sz w:val="28"/>
                <w:szCs w:val="28"/>
                <w:lang w:val="en-US"/>
              </w:rPr>
              <m:t>d</m:t>
            </m:r>
          </m:sub>
        </m:sSub>
        <m:r>
          <w:rPr>
            <w:rFonts w:ascii="Cambria Math" w:hAnsi="Times New Roman"/>
            <w:sz w:val="28"/>
            <w:szCs w:val="28"/>
          </w:rPr>
          <m:t>=</m:t>
        </m:r>
        <m:sSubSup>
          <m:sSubSupPr>
            <m:ctrlPr>
              <w:rPr>
                <w:rFonts w:ascii="Cambria Math" w:hAnsi="Times New Roman"/>
                <w:i/>
                <w:sz w:val="28"/>
                <w:szCs w:val="28"/>
              </w:rPr>
            </m:ctrlPr>
          </m:sSubSupPr>
          <m:e>
            <m:r>
              <w:rPr>
                <w:rFonts w:ascii="Cambria Math" w:hAnsi="Cambria Math"/>
                <w:sz w:val="28"/>
                <w:szCs w:val="28"/>
              </w:rPr>
              <m:t>X</m:t>
            </m:r>
          </m:e>
          <m:sub>
            <m:r>
              <m:rPr>
                <m:sty m:val="p"/>
              </m:rPr>
              <w:rPr>
                <w:rFonts w:ascii="Cambria Math" w:hAnsi="Cambria Math"/>
                <w:sz w:val="28"/>
                <w:szCs w:val="28"/>
              </w:rPr>
              <m:t>d</m:t>
            </m:r>
            <m:r>
              <w:rPr>
                <w:rFonts w:ascii="Cambria Math" w:hAnsi="Times New Roman"/>
                <w:sz w:val="28"/>
                <w:szCs w:val="28"/>
              </w:rPr>
              <m:t xml:space="preserve"> </m:t>
            </m:r>
          </m:sub>
          <m:sup>
            <m:r>
              <w:rPr>
                <w:rFonts w:ascii="Cambria Math" w:hAnsi="Times New Roman"/>
                <w:sz w:val="28"/>
                <w:szCs w:val="28"/>
              </w:rPr>
              <m:t>'</m:t>
            </m:r>
          </m:sup>
        </m:sSubSup>
        <m:r>
          <w:rPr>
            <w:rFonts w:ascii="Cambria Math" w:hAnsi="Cambria Math"/>
            <w:sz w:val="28"/>
            <w:szCs w:val="28"/>
          </w:rPr>
          <m:t>∙</m:t>
        </m:r>
        <m:sSub>
          <m:sSubPr>
            <m:ctrlPr>
              <w:rPr>
                <w:rFonts w:ascii="Cambria Math" w:hAnsi="Times New Roman"/>
                <w:i/>
                <w:sz w:val="28"/>
                <w:szCs w:val="28"/>
              </w:rPr>
            </m:ctrlPr>
          </m:sSubPr>
          <m:e>
            <m:r>
              <w:rPr>
                <w:rFonts w:ascii="Cambria Math" w:hAnsi="Cambria Math"/>
                <w:sz w:val="28"/>
                <w:szCs w:val="28"/>
              </w:rPr>
              <m:t>r</m:t>
            </m:r>
          </m:e>
          <m:sub>
            <m:r>
              <m:rPr>
                <m:sty m:val="p"/>
              </m:rPr>
              <w:rPr>
                <w:rFonts w:ascii="Cambria Math" w:hAnsi="Times New Roman"/>
                <w:sz w:val="28"/>
                <w:szCs w:val="28"/>
              </w:rPr>
              <m:t>А</m:t>
            </m:r>
          </m:sub>
        </m:sSub>
        <m:r>
          <w:rPr>
            <w:rFonts w:ascii="Cambria Math" w:hAnsi="Times New Roman"/>
            <w:sz w:val="28"/>
            <w:szCs w:val="28"/>
          </w:rPr>
          <m:t>+(1</m:t>
        </m:r>
        <m:r>
          <w:rPr>
            <w:rFonts w:ascii="Cambria Math" w:hAnsi="Times New Roman"/>
            <w:sz w:val="28"/>
            <w:szCs w:val="28"/>
          </w:rPr>
          <m:t>-</m:t>
        </m:r>
        <m:sSubSup>
          <m:sSubSupPr>
            <m:ctrlPr>
              <w:rPr>
                <w:rFonts w:ascii="Cambria Math" w:hAnsi="Times New Roman"/>
                <w:i/>
                <w:sz w:val="28"/>
                <w:szCs w:val="28"/>
              </w:rPr>
            </m:ctrlPr>
          </m:sSubSupPr>
          <m:e>
            <m:r>
              <w:rPr>
                <w:rFonts w:ascii="Cambria Math" w:hAnsi="Cambria Math"/>
                <w:sz w:val="28"/>
                <w:szCs w:val="28"/>
              </w:rPr>
              <m:t>X</m:t>
            </m:r>
          </m:e>
          <m:sub>
            <m:r>
              <m:rPr>
                <m:sty m:val="p"/>
              </m:rPr>
              <w:rPr>
                <w:rFonts w:ascii="Cambria Math" w:hAnsi="Cambria Math"/>
                <w:sz w:val="28"/>
                <w:szCs w:val="28"/>
              </w:rPr>
              <m:t>d</m:t>
            </m:r>
          </m:sub>
          <m:sup>
            <m:r>
              <w:rPr>
                <w:rFonts w:ascii="Cambria Math" w:hAnsi="Times New Roman"/>
                <w:sz w:val="28"/>
                <w:szCs w:val="28"/>
              </w:rPr>
              <m:t>'</m:t>
            </m:r>
          </m:sup>
        </m:sSubSup>
        <m:r>
          <w:rPr>
            <w:rFonts w:ascii="Cambria Math" w:hAnsi="Times New Roman"/>
            <w:sz w:val="28"/>
            <w:szCs w:val="28"/>
          </w:rPr>
          <m:t>)</m:t>
        </m:r>
        <m:r>
          <w:rPr>
            <w:rFonts w:ascii="Cambria Math" w:hAnsi="Cambria Math"/>
            <w:sz w:val="28"/>
            <w:szCs w:val="28"/>
          </w:rPr>
          <m:t>∙</m:t>
        </m:r>
        <m:sSub>
          <m:sSubPr>
            <m:ctrlPr>
              <w:rPr>
                <w:rFonts w:ascii="Cambria Math" w:hAnsi="Times New Roman"/>
                <w:i/>
                <w:sz w:val="28"/>
                <w:szCs w:val="28"/>
              </w:rPr>
            </m:ctrlPr>
          </m:sSubPr>
          <m:e>
            <m:r>
              <w:rPr>
                <w:rFonts w:ascii="Cambria Math" w:hAnsi="Cambria Math"/>
                <w:sz w:val="28"/>
                <w:szCs w:val="28"/>
              </w:rPr>
              <m:t>r</m:t>
            </m:r>
          </m:e>
          <m:sub>
            <m:r>
              <m:rPr>
                <m:sty m:val="p"/>
              </m:rPr>
              <w:rPr>
                <w:rFonts w:ascii="Cambria Math" w:hAnsi="Times New Roman"/>
                <w:sz w:val="28"/>
                <w:szCs w:val="28"/>
              </w:rPr>
              <m:t>Б</m:t>
            </m:r>
          </m:sub>
        </m:sSub>
      </m:oMath>
    </w:p>
    <w:p w:rsidR="0059782F" w:rsidRPr="00E96C5C" w:rsidRDefault="0059782F"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134" w:right="4251" w:hanging="567"/>
        <w:jc w:val="both"/>
        <w:rPr>
          <w:rFonts w:ascii="Times New Roman" w:hAnsi="Times New Roman"/>
          <w:sz w:val="28"/>
          <w:szCs w:val="28"/>
        </w:rPr>
      </w:pPr>
      <w:r w:rsidRPr="00E96C5C">
        <w:rPr>
          <w:rFonts w:ascii="Times New Roman" w:hAnsi="Times New Roman"/>
          <w:sz w:val="28"/>
          <w:szCs w:val="28"/>
        </w:rPr>
        <w:t>здесь</w:t>
      </w:r>
      <m:oMath>
        <m:r>
          <w:rPr>
            <w:rFonts w:ascii="Cambria Math" w:hAnsi="Cambria Math"/>
            <w:sz w:val="28"/>
            <w:szCs w:val="28"/>
          </w:rPr>
          <m:t xml:space="preserve">   </m:t>
        </m:r>
        <m:sSub>
          <m:sSubPr>
            <m:ctrlPr>
              <w:rPr>
                <w:rFonts w:ascii="Cambria Math" w:hAnsi="Times New Roman"/>
                <w:i/>
                <w:sz w:val="28"/>
                <w:szCs w:val="28"/>
              </w:rPr>
            </m:ctrlPr>
          </m:sSubPr>
          <m:e>
            <m:r>
              <w:rPr>
                <w:rFonts w:ascii="Cambria Math" w:hAnsi="Cambria Math"/>
                <w:sz w:val="28"/>
                <w:szCs w:val="28"/>
              </w:rPr>
              <m:t>r</m:t>
            </m:r>
          </m:e>
          <m:sub>
            <m:r>
              <m:rPr>
                <m:sty m:val="p"/>
              </m:rPr>
              <w:rPr>
                <w:rFonts w:ascii="Cambria Math" w:hAnsi="Times New Roman"/>
                <w:sz w:val="28"/>
                <w:szCs w:val="28"/>
              </w:rPr>
              <m:t>А</m:t>
            </m:r>
          </m:sub>
        </m:sSub>
        <m:r>
          <w:rPr>
            <w:rFonts w:ascii="Cambria Math" w:hAnsi="Times New Roman"/>
            <w:sz w:val="28"/>
            <w:szCs w:val="28"/>
          </w:rPr>
          <m:t xml:space="preserve">  </m:t>
        </m:r>
      </m:oMath>
      <w:r w:rsidRPr="00E96C5C">
        <w:rPr>
          <w:rFonts w:ascii="Times New Roman" w:hAnsi="Times New Roman"/>
          <w:sz w:val="28"/>
          <w:szCs w:val="28"/>
        </w:rPr>
        <w:t xml:space="preserve">и </w:t>
      </w:r>
      <m:oMath>
        <m:sSub>
          <m:sSubPr>
            <m:ctrlPr>
              <w:rPr>
                <w:rFonts w:ascii="Cambria Math" w:hAnsi="Times New Roman"/>
                <w:i/>
                <w:sz w:val="28"/>
                <w:szCs w:val="28"/>
              </w:rPr>
            </m:ctrlPr>
          </m:sSubPr>
          <m:e>
            <m:r>
              <w:rPr>
                <w:rFonts w:ascii="Cambria Math" w:hAnsi="Cambria Math"/>
                <w:sz w:val="28"/>
                <w:szCs w:val="28"/>
              </w:rPr>
              <m:t>r</m:t>
            </m:r>
          </m:e>
          <m:sub>
            <m:r>
              <m:rPr>
                <m:sty m:val="p"/>
              </m:rPr>
              <w:rPr>
                <w:rFonts w:ascii="Cambria Math" w:hAnsi="Times New Roman"/>
                <w:sz w:val="28"/>
                <w:szCs w:val="28"/>
              </w:rPr>
              <m:t>Б</m:t>
            </m:r>
          </m:sub>
        </m:sSub>
      </m:oMath>
      <w:r w:rsidRPr="00E96C5C">
        <w:rPr>
          <w:rFonts w:ascii="Times New Roman" w:hAnsi="Times New Roman"/>
          <w:i/>
          <w:sz w:val="28"/>
          <w:szCs w:val="28"/>
        </w:rPr>
        <w:t> </w:t>
      </w:r>
      <w:r w:rsidRPr="00E96C5C">
        <w:rPr>
          <w:rFonts w:ascii="Times New Roman" w:eastAsia="SymbolMT" w:hAnsi="Times New Roman"/>
          <w:sz w:val="28"/>
          <w:szCs w:val="28"/>
          <w:lang w:eastAsia="ru-RU"/>
        </w:rPr>
        <w:t>− </w:t>
      </w:r>
      <w:r w:rsidRPr="00E96C5C">
        <w:rPr>
          <w:rFonts w:ascii="Times New Roman" w:hAnsi="Times New Roman"/>
          <w:sz w:val="28"/>
          <w:szCs w:val="28"/>
        </w:rPr>
        <w:t>удельные теплоты конденсации бензола и толуола, кДж/кг;</w:t>
      </w:r>
    </w:p>
    <w:p w:rsidR="0059782F"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134" w:right="4251"/>
        <w:jc w:val="both"/>
        <w:rPr>
          <w:rFonts w:ascii="Times New Roman" w:hAnsi="Times New Roman"/>
          <w:sz w:val="28"/>
          <w:szCs w:val="28"/>
        </w:rPr>
      </w:pPr>
      <m:oMath>
        <m:sSub>
          <m:sSubPr>
            <m:ctrlPr>
              <w:rPr>
                <w:rFonts w:ascii="Cambria Math" w:hAnsi="Times New Roman"/>
                <w:i/>
                <w:sz w:val="28"/>
                <w:szCs w:val="28"/>
              </w:rPr>
            </m:ctrlPr>
          </m:sSubPr>
          <m:e>
            <m:r>
              <w:rPr>
                <w:rFonts w:ascii="Cambria Math" w:hAnsi="Cambria Math"/>
                <w:sz w:val="28"/>
                <w:szCs w:val="28"/>
                <w:lang w:val="en-US"/>
              </w:rPr>
              <m:t>r</m:t>
            </m:r>
          </m:e>
          <m:sub>
            <m:r>
              <m:rPr>
                <m:sty m:val="p"/>
              </m:rPr>
              <w:rPr>
                <w:rFonts w:ascii="Cambria Math" w:hAnsi="Cambria Math"/>
                <w:sz w:val="28"/>
                <w:szCs w:val="28"/>
              </w:rPr>
              <m:t>d</m:t>
            </m:r>
          </m:sub>
        </m:sSub>
      </m:oMath>
      <w:r w:rsidR="0059782F" w:rsidRPr="00E96C5C">
        <w:rPr>
          <w:rFonts w:ascii="Times New Roman" w:hAnsi="Times New Roman"/>
          <w:i/>
          <w:sz w:val="28"/>
          <w:szCs w:val="28"/>
        </w:rPr>
        <w:t> </w:t>
      </w:r>
      <w:r w:rsidR="0059782F" w:rsidRPr="00E96C5C">
        <w:rPr>
          <w:rFonts w:ascii="Times New Roman" w:eastAsia="SymbolMT" w:hAnsi="Times New Roman"/>
          <w:sz w:val="28"/>
          <w:szCs w:val="28"/>
          <w:lang w:eastAsia="ru-RU"/>
        </w:rPr>
        <w:t>− </w:t>
      </w:r>
      <w:r w:rsidR="0059782F" w:rsidRPr="00E96C5C">
        <w:rPr>
          <w:rFonts w:ascii="Times New Roman" w:hAnsi="Times New Roman"/>
          <w:sz w:val="28"/>
          <w:szCs w:val="28"/>
        </w:rPr>
        <w:t>удельная теплота конденса</w:t>
      </w:r>
      <w:r w:rsidR="002467D5" w:rsidRPr="00E96C5C">
        <w:rPr>
          <w:rFonts w:ascii="Times New Roman" w:hAnsi="Times New Roman"/>
          <w:sz w:val="28"/>
          <w:szCs w:val="28"/>
        </w:rPr>
        <w:softHyphen/>
      </w:r>
      <w:r w:rsidR="0059782F" w:rsidRPr="00E96C5C">
        <w:rPr>
          <w:rFonts w:ascii="Times New Roman" w:hAnsi="Times New Roman"/>
          <w:sz w:val="28"/>
          <w:szCs w:val="28"/>
        </w:rPr>
        <w:t>ции паров в дефлегматоре, кДж/кг.</w:t>
      </w:r>
    </w:p>
    <w:p w:rsidR="00A1651F" w:rsidRPr="00E96C5C" w:rsidRDefault="00A1651F"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4251"/>
        <w:jc w:val="both"/>
        <w:rPr>
          <w:rFonts w:ascii="Times New Roman" w:hAnsi="Times New Roman"/>
          <w:sz w:val="28"/>
          <w:szCs w:val="28"/>
        </w:rPr>
      </w:pPr>
    </w:p>
    <w:p w:rsidR="002467D5"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4251"/>
        <w:jc w:val="both"/>
        <w:rPr>
          <w:rFonts w:ascii="Times New Roman" w:hAnsi="Times New Roman"/>
          <w:sz w:val="28"/>
          <w:szCs w:val="28"/>
        </w:rPr>
      </w:pPr>
      <m:oMathPara>
        <m:oMathParaPr>
          <m:jc m:val="center"/>
        </m:oMathParaPr>
        <m:oMath>
          <m:sSub>
            <m:sSubPr>
              <m:ctrlPr>
                <w:rPr>
                  <w:rFonts w:ascii="Cambria Math" w:hAnsi="Times New Roman"/>
                  <w:i/>
                  <w:sz w:val="26"/>
                  <w:szCs w:val="26"/>
                </w:rPr>
              </m:ctrlPr>
            </m:sSubPr>
            <m:e>
              <m:r>
                <w:rPr>
                  <w:rFonts w:ascii="Cambria Math" w:hAnsi="Cambria Math"/>
                  <w:sz w:val="26"/>
                  <w:szCs w:val="26"/>
                  <w:lang w:val="en-US"/>
                </w:rPr>
                <m:t>r</m:t>
              </m:r>
            </m:e>
            <m:sub>
              <m:r>
                <m:rPr>
                  <m:sty m:val="p"/>
                </m:rPr>
                <w:rPr>
                  <w:rFonts w:ascii="Cambria Math" w:hAnsi="Cambria Math"/>
                  <w:sz w:val="26"/>
                  <w:szCs w:val="26"/>
                  <w:lang w:val="en-US"/>
                </w:rPr>
                <m:t>d</m:t>
              </m:r>
            </m:sub>
          </m:sSub>
          <m:r>
            <w:rPr>
              <w:rFonts w:ascii="Cambria Math" w:hAnsi="Times New Roman"/>
              <w:sz w:val="26"/>
              <w:szCs w:val="26"/>
            </w:rPr>
            <m:t>=</m:t>
          </m:r>
          <m:r>
            <w:rPr>
              <w:rFonts w:ascii="Cambria Math" w:hAnsi="Times New Roman"/>
              <w:sz w:val="26"/>
              <w:szCs w:val="26"/>
              <w:vertAlign w:val="subscript"/>
            </w:rPr>
            <m:t>0,9748</m:t>
          </m:r>
          <m:r>
            <w:rPr>
              <w:rFonts w:ascii="Cambria Math" w:hAnsi="Times New Roman"/>
              <w:sz w:val="26"/>
              <w:szCs w:val="26"/>
            </w:rPr>
            <m:t>∙</m:t>
          </m:r>
          <m:r>
            <w:rPr>
              <w:rFonts w:ascii="Cambria Math" w:hAnsi="Times New Roman"/>
              <w:sz w:val="26"/>
              <w:szCs w:val="26"/>
            </w:rPr>
            <m:t>392,4+</m:t>
          </m:r>
          <m:d>
            <m:dPr>
              <m:ctrlPr>
                <w:rPr>
                  <w:rFonts w:ascii="Cambria Math" w:hAnsi="Times New Roman"/>
                  <w:i/>
                  <w:sz w:val="26"/>
                  <w:szCs w:val="26"/>
                  <w:lang w:val="en-US"/>
                </w:rPr>
              </m:ctrlPr>
            </m:dPr>
            <m:e>
              <m:r>
                <w:rPr>
                  <w:rFonts w:ascii="Cambria Math" w:hAnsi="Times New Roman"/>
                  <w:sz w:val="26"/>
                  <w:szCs w:val="26"/>
                </w:rPr>
                <m:t>1</m:t>
              </m:r>
              <m:r>
                <w:rPr>
                  <w:rFonts w:ascii="Cambria Math" w:hAnsi="Times New Roman"/>
                  <w:sz w:val="26"/>
                  <w:szCs w:val="26"/>
                </w:rPr>
                <m:t>-</m:t>
              </m:r>
              <m:r>
                <w:rPr>
                  <w:rFonts w:ascii="Cambria Math" w:hAnsi="Times New Roman"/>
                  <w:sz w:val="26"/>
                  <w:szCs w:val="26"/>
                  <w:vertAlign w:val="subscript"/>
                </w:rPr>
                <m:t>0,9748</m:t>
              </m:r>
            </m:e>
          </m:d>
          <m:r>
            <w:rPr>
              <w:rFonts w:ascii="Cambria Math" w:hAnsi="Cambria Math"/>
              <w:sz w:val="26"/>
              <w:szCs w:val="26"/>
            </w:rPr>
            <m:t>∙</m:t>
          </m:r>
          <m:r>
            <w:rPr>
              <w:rFonts w:ascii="Cambria Math" w:hAnsi="Times New Roman"/>
              <w:sz w:val="26"/>
              <w:szCs w:val="26"/>
            </w:rPr>
            <m:t xml:space="preserve">337,7=391,0216  </m:t>
          </m:r>
          <m:r>
            <m:rPr>
              <m:sty m:val="p"/>
            </m:rPr>
            <w:rPr>
              <w:rFonts w:ascii="Cambria Math" w:hAnsi="Cambria Math"/>
              <w:sz w:val="26"/>
              <w:szCs w:val="26"/>
            </w:rPr>
            <m:t>кДж/кг</m:t>
          </m:r>
        </m:oMath>
      </m:oMathPara>
    </w:p>
    <w:p w:rsidR="002467D5" w:rsidRPr="00E96C5C" w:rsidRDefault="002467D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4251"/>
        <w:jc w:val="both"/>
        <w:rPr>
          <w:rFonts w:ascii="Times New Roman" w:hAnsi="Times New Roman"/>
          <w:sz w:val="16"/>
          <w:szCs w:val="16"/>
        </w:rPr>
      </w:pPr>
    </w:p>
    <w:p w:rsidR="002467D5"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4251"/>
        <w:jc w:val="center"/>
        <w:rPr>
          <w:rFonts w:ascii="Times New Roman" w:hAnsi="Times New Roman"/>
          <w:sz w:val="28"/>
          <w:szCs w:val="28"/>
        </w:rPr>
      </w:pPr>
      <w:r>
        <w:rPr>
          <w:rFonts w:ascii="Times New Roman" w:hAnsi="Times New Roman"/>
          <w:noProof/>
          <w:sz w:val="28"/>
          <w:szCs w:val="28"/>
          <w:lang w:eastAsia="ru-RU"/>
        </w:rPr>
        <w:pict>
          <v:rect id="_x0000_s1515" style="position:absolute;left:0;text-align:left;margin-left:253.75pt;margin-top:12.7pt;width:213.65pt;height:56pt;z-index:251685888" filled="f" stroked="f">
            <v:textbox style="mso-next-textbox:#_x0000_s1515">
              <w:txbxContent>
                <w:p w:rsidR="0002370C" w:rsidRPr="002467D5" w:rsidRDefault="0002370C" w:rsidP="002467D5">
                  <w:pPr>
                    <w:autoSpaceDE w:val="0"/>
                    <w:autoSpaceDN w:val="0"/>
                    <w:adjustRightInd w:val="0"/>
                    <w:spacing w:after="0" w:line="24" w:lineRule="atLeast"/>
                    <w:jc w:val="center"/>
                    <w:rPr>
                      <w:rFonts w:ascii="TimesNewRomanPSMT" w:eastAsia="TimesNewRomanPSMT" w:cs="TimesNewRomanPSMT"/>
                      <w:sz w:val="28"/>
                      <w:szCs w:val="28"/>
                      <w:lang w:eastAsia="ru-RU"/>
                    </w:rPr>
                  </w:pPr>
                  <w:r w:rsidRPr="00733ECC">
                    <w:rPr>
                      <w:rFonts w:ascii="Times New Roman" w:hAnsi="Times New Roman"/>
                      <w:bCs/>
                      <w:color w:val="009999"/>
                      <w:sz w:val="28"/>
                      <w:szCs w:val="28"/>
                    </w:rPr>
                    <w:t>Рисунок 8</w:t>
                  </w:r>
                  <w:r w:rsidRPr="002467D5">
                    <w:rPr>
                      <w:rFonts w:ascii="Times New Roman" w:hAnsi="Times New Roman"/>
                      <w:color w:val="000000"/>
                      <w:sz w:val="28"/>
                      <w:szCs w:val="28"/>
                    </w:rPr>
                    <w:t> –</w:t>
                  </w:r>
                  <w:r w:rsidRPr="002467D5">
                    <w:rPr>
                      <w:rFonts w:ascii="Times New Roman" w:hAnsi="Times New Roman"/>
                      <w:sz w:val="28"/>
                      <w:szCs w:val="28"/>
                    </w:rPr>
                    <w:t> </w:t>
                  </w:r>
                  <w:r w:rsidRPr="002467D5">
                    <w:rPr>
                      <w:rFonts w:ascii="Times New Roman" w:eastAsia="TimesNewRomanPSMT" w:hAnsi="Times New Roman"/>
                      <w:sz w:val="28"/>
                      <w:szCs w:val="28"/>
                    </w:rPr>
                    <w:t xml:space="preserve">Схема </w:t>
                  </w:r>
                  <w:r w:rsidRPr="002467D5">
                    <w:rPr>
                      <w:rFonts w:ascii="Times New Roman" w:eastAsia="TimesNewRomanPSMT" w:hAnsi="Times New Roman"/>
                      <w:sz w:val="28"/>
                      <w:szCs w:val="28"/>
                      <w:lang w:eastAsia="ru-RU"/>
                    </w:rPr>
                    <w:t xml:space="preserve">к тепловому расчету </w:t>
                  </w:r>
                  <w:r w:rsidRPr="002467D5">
                    <w:rPr>
                      <w:rFonts w:ascii="Times New Roman" w:eastAsia="TimesNewRomanPSMT" w:hAnsi="Times New Roman"/>
                      <w:sz w:val="28"/>
                      <w:szCs w:val="28"/>
                    </w:rPr>
                    <w:t>ректификационной</w:t>
                  </w:r>
                  <w:r w:rsidRPr="002467D5">
                    <w:rPr>
                      <w:rFonts w:ascii="TimesNewRomanPSMT" w:eastAsia="TimesNewRomanPSMT" w:cs="TimesNewRomanPSMT"/>
                      <w:sz w:val="28"/>
                      <w:szCs w:val="28"/>
                    </w:rPr>
                    <w:t xml:space="preserve"> </w:t>
                  </w:r>
                  <w:r w:rsidRPr="002467D5">
                    <w:rPr>
                      <w:rFonts w:ascii="Times New Roman" w:eastAsia="TimesNewRomanPSMT" w:hAnsi="Times New Roman"/>
                      <w:sz w:val="28"/>
                      <w:szCs w:val="28"/>
                    </w:rPr>
                    <w:t>колонны.</w:t>
                  </w:r>
                </w:p>
                <w:p w:rsidR="0002370C" w:rsidRDefault="0002370C" w:rsidP="0059782F"/>
              </w:txbxContent>
            </v:textbox>
          </v:rect>
        </w:pict>
      </w:r>
      <m:oMath>
        <m:sSub>
          <m:sSubPr>
            <m:ctrlPr>
              <w:rPr>
                <w:rFonts w:ascii="Cambria Math" w:hAnsi="Times New Roman"/>
                <w:i/>
                <w:sz w:val="26"/>
                <w:szCs w:val="26"/>
              </w:rPr>
            </m:ctrlPr>
          </m:sSubPr>
          <m:e>
            <m:r>
              <w:rPr>
                <w:rFonts w:ascii="Cambria Math" w:hAnsi="Cambria Math"/>
                <w:sz w:val="26"/>
                <w:szCs w:val="26"/>
              </w:rPr>
              <m:t>Q</m:t>
            </m:r>
          </m:e>
          <m:sub>
            <m:r>
              <m:rPr>
                <m:sty m:val="p"/>
              </m:rPr>
              <w:rPr>
                <w:rFonts w:ascii="Cambria Math" w:hAnsi="Cambria Math"/>
                <w:sz w:val="26"/>
                <w:szCs w:val="26"/>
              </w:rPr>
              <m:t>d</m:t>
            </m:r>
          </m:sub>
        </m:sSub>
        <m:r>
          <w:rPr>
            <w:rFonts w:ascii="Cambria Math" w:hAnsi="Times New Roman"/>
            <w:sz w:val="26"/>
            <w:szCs w:val="26"/>
          </w:rPr>
          <m:t>=</m:t>
        </m:r>
        <m:r>
          <m:rPr>
            <m:sty m:val="p"/>
          </m:rPr>
          <w:rPr>
            <w:rFonts w:ascii="Cambria Math" w:hAnsi="Times New Roman"/>
            <w:sz w:val="26"/>
            <w:szCs w:val="26"/>
          </w:rPr>
          <m:t>1,4475</m:t>
        </m:r>
        <m:r>
          <m:rPr>
            <m:sty m:val="p"/>
          </m:rP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rPr>
              <m:t>2,85+1</m:t>
            </m:r>
          </m:e>
        </m:d>
        <m:r>
          <w:rPr>
            <w:rFonts w:ascii="Cambria Math" w:hAnsi="Cambria Math"/>
            <w:sz w:val="26"/>
            <w:szCs w:val="26"/>
          </w:rPr>
          <m:t>∙</m:t>
        </m:r>
        <m:r>
          <w:rPr>
            <w:rFonts w:ascii="Cambria Math" w:hAnsi="Times New Roman"/>
            <w:sz w:val="26"/>
            <w:szCs w:val="26"/>
          </w:rPr>
          <m:t xml:space="preserve">391,0216 =2179,1145   </m:t>
        </m:r>
        <m:r>
          <m:rPr>
            <m:sty m:val="p"/>
          </m:rPr>
          <w:rPr>
            <w:rFonts w:ascii="Cambria Math" w:hAnsi="Cambria Math"/>
            <w:sz w:val="26"/>
            <w:szCs w:val="26"/>
          </w:rPr>
          <m:t>кВт</m:t>
        </m:r>
        <m:r>
          <w:rPr>
            <w:rFonts w:ascii="Cambria Math" w:hAnsi="Times New Roman"/>
            <w:sz w:val="26"/>
            <w:szCs w:val="26"/>
          </w:rPr>
          <m:t>,</m:t>
        </m:r>
      </m:oMath>
    </w:p>
    <w:p w:rsidR="002467D5" w:rsidRPr="00E96C5C" w:rsidRDefault="002467D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4251"/>
        <w:jc w:val="both"/>
        <w:rPr>
          <w:rFonts w:ascii="Times New Roman" w:hAnsi="Times New Roman"/>
          <w:sz w:val="28"/>
          <w:szCs w:val="28"/>
        </w:rPr>
      </w:pPr>
    </w:p>
    <w:p w:rsidR="002467D5" w:rsidRPr="00E96C5C" w:rsidRDefault="002467D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4251"/>
        <w:jc w:val="both"/>
        <w:rPr>
          <w:rFonts w:ascii="Times New Roman" w:hAnsi="Times New Roman"/>
          <w:sz w:val="28"/>
          <w:szCs w:val="28"/>
        </w:rPr>
      </w:pPr>
    </w:p>
    <w:p w:rsidR="002467D5" w:rsidRPr="00E96C5C" w:rsidRDefault="002467D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4251"/>
        <w:jc w:val="both"/>
        <w:rPr>
          <w:rFonts w:ascii="Times New Roman" w:hAnsi="Times New Roman"/>
          <w:sz w:val="28"/>
          <w:szCs w:val="28"/>
        </w:rPr>
      </w:pPr>
    </w:p>
    <w:p w:rsidR="00F67C80" w:rsidRPr="00E96C5C" w:rsidRDefault="00F67C80" w:rsidP="002467D5">
      <w:pPr>
        <w:tabs>
          <w:tab w:val="num" w:pos="851"/>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Тепловой поток, подводимы</w:t>
      </w:r>
      <w:r w:rsidR="005D579E" w:rsidRPr="00E96C5C">
        <w:rPr>
          <w:rFonts w:ascii="Times New Roman" w:hAnsi="Times New Roman"/>
          <w:sz w:val="28"/>
          <w:szCs w:val="28"/>
        </w:rPr>
        <w:t>й</w:t>
      </w:r>
      <w:r w:rsidRPr="00E96C5C">
        <w:rPr>
          <w:rFonts w:ascii="Times New Roman" w:hAnsi="Times New Roman"/>
          <w:sz w:val="28"/>
          <w:szCs w:val="28"/>
        </w:rPr>
        <w:t xml:space="preserve"> в кипятильнике для испарения жидкости при 3</w:t>
      </w:r>
      <w:r w:rsidR="005D579E" w:rsidRPr="00E96C5C">
        <w:rPr>
          <w:rFonts w:ascii="Times New Roman" w:hAnsi="Times New Roman"/>
          <w:sz w:val="28"/>
          <w:szCs w:val="28"/>
        </w:rPr>
        <w:t> </w:t>
      </w:r>
      <w:r w:rsidRPr="00E96C5C">
        <w:rPr>
          <w:rFonts w:ascii="Times New Roman" w:hAnsi="Times New Roman"/>
          <w:sz w:val="28"/>
          <w:szCs w:val="28"/>
        </w:rPr>
        <w:t>% его потерь, определим по выражению:</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B24BA7"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sSub>
            <m:sSubPr>
              <m:ctrlPr>
                <w:rPr>
                  <w:rFonts w:ascii="Cambria Math" w:hAnsi="Times New Roman"/>
                  <w:i/>
                  <w:sz w:val="26"/>
                  <w:szCs w:val="26"/>
                </w:rPr>
              </m:ctrlPr>
            </m:sSubPr>
            <m:e>
              <m:r>
                <w:rPr>
                  <w:rFonts w:ascii="Cambria Math" w:hAnsi="Cambria Math"/>
                  <w:sz w:val="26"/>
                  <w:szCs w:val="26"/>
                  <w:lang w:val="en-US"/>
                </w:rPr>
                <m:t>Q</m:t>
              </m:r>
            </m:e>
            <m:sub>
              <m:r>
                <m:rPr>
                  <m:sty m:val="p"/>
                </m:rPr>
                <w:rPr>
                  <w:rFonts w:ascii="Cambria Math" w:hAnsi="Times New Roman"/>
                  <w:sz w:val="26"/>
                  <w:szCs w:val="26"/>
                </w:rPr>
                <m:t>к</m:t>
              </m:r>
            </m:sub>
          </m:sSub>
          <m:r>
            <w:rPr>
              <w:rFonts w:ascii="Cambria Math" w:hAnsi="Times New Roman"/>
              <w:sz w:val="26"/>
              <w:szCs w:val="26"/>
            </w:rPr>
            <m:t>=1,03</m:t>
          </m:r>
          <m:r>
            <w:rPr>
              <w:rFonts w:ascii="Cambria Math" w:hAnsi="Cambria Math"/>
              <w:sz w:val="26"/>
              <w:szCs w:val="26"/>
            </w:rPr>
            <m:t>∙</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Q</m:t>
              </m:r>
            </m:e>
            <m:sub>
              <m:r>
                <m:rPr>
                  <m:sty m:val="p"/>
                </m:rPr>
                <w:rPr>
                  <w:rFonts w:ascii="Cambria Math" w:hAnsi="Cambria Math"/>
                  <w:sz w:val="26"/>
                  <w:szCs w:val="26"/>
                </w:rPr>
                <m:t>d</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d</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rPr>
                <m:t>C</m:t>
              </m:r>
            </m:e>
            <m:sub>
              <m:r>
                <m:rPr>
                  <m:sty m:val="p"/>
                </m:rPr>
                <w:rPr>
                  <w:rFonts w:ascii="Cambria Math" w:hAnsi="Cambria Math"/>
                  <w:sz w:val="26"/>
                  <w:szCs w:val="26"/>
                </w:rPr>
                <m:t>d</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rPr>
                <m:t>t</m:t>
              </m:r>
            </m:e>
            <m:sub>
              <m:r>
                <m:rPr>
                  <m:sty m:val="p"/>
                </m:rPr>
                <w:rPr>
                  <w:rFonts w:ascii="Cambria Math" w:hAnsi="Cambria Math"/>
                  <w:sz w:val="26"/>
                  <w:szCs w:val="26"/>
                </w:rPr>
                <m:t>d</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w</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rPr>
                <m:t>C</m:t>
              </m:r>
            </m:e>
            <m:sub>
              <m:r>
                <m:rPr>
                  <m:sty m:val="p"/>
                </m:rPr>
                <w:rPr>
                  <w:rFonts w:ascii="Cambria Math" w:hAnsi="Cambria Math"/>
                  <w:sz w:val="26"/>
                  <w:szCs w:val="26"/>
                </w:rPr>
                <m:t>w</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rPr>
                <m:t>t</m:t>
              </m:r>
            </m:e>
            <m:sub>
              <m:r>
                <m:rPr>
                  <m:sty m:val="p"/>
                </m:rPr>
                <w:rPr>
                  <w:rFonts w:ascii="Cambria Math" w:hAnsi="Cambria Math"/>
                  <w:sz w:val="26"/>
                  <w:szCs w:val="26"/>
                </w:rPr>
                <m:t>w</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f</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rPr>
                <m:t>C</m:t>
              </m:r>
            </m:e>
            <m:sub>
              <m:r>
                <m:rPr>
                  <m:sty m:val="p"/>
                </m:rPr>
                <w:rPr>
                  <w:rFonts w:ascii="Cambria Math" w:hAnsi="Cambria Math"/>
                  <w:sz w:val="26"/>
                  <w:szCs w:val="26"/>
                </w:rPr>
                <m:t>f</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rPr>
                <m:t>t</m:t>
              </m:r>
            </m:e>
            <m:sub>
              <m:r>
                <m:rPr>
                  <m:sty m:val="p"/>
                </m:rPr>
                <w:rPr>
                  <w:rFonts w:ascii="Cambria Math" w:hAnsi="Cambria Math"/>
                  <w:sz w:val="26"/>
                  <w:szCs w:val="26"/>
                </w:rPr>
                <m:t>f</m:t>
              </m:r>
            </m:sub>
          </m:sSub>
          <m:r>
            <w:rPr>
              <w:rFonts w:ascii="Cambria Math" w:hAnsi="Times New Roman"/>
              <w:sz w:val="26"/>
              <w:szCs w:val="26"/>
            </w:rPr>
            <m:t>)</m:t>
          </m:r>
        </m:oMath>
      </m:oMathPara>
    </w:p>
    <w:p w:rsidR="00B24BA7" w:rsidRPr="00E96C5C" w:rsidRDefault="00B24BA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FD6ACB" w:rsidRPr="00E96C5C" w:rsidRDefault="00FD6AC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134" w:hanging="567"/>
        <w:jc w:val="both"/>
        <w:rPr>
          <w:rFonts w:ascii="Times New Roman" w:hAnsi="Times New Roman"/>
          <w:sz w:val="28"/>
          <w:szCs w:val="28"/>
        </w:rPr>
      </w:pPr>
      <w:r w:rsidRPr="00E96C5C">
        <w:rPr>
          <w:rFonts w:ascii="Times New Roman" w:hAnsi="Times New Roman"/>
          <w:sz w:val="28"/>
          <w:szCs w:val="28"/>
        </w:rPr>
        <w:t xml:space="preserve">где </w:t>
      </w:r>
      <w:r w:rsidR="002467D5" w:rsidRPr="00E96C5C">
        <w:rPr>
          <w:rFonts w:ascii="Times New Roman" w:hAnsi="Times New Roman"/>
          <w:sz w:val="28"/>
          <w:szCs w:val="28"/>
        </w:rPr>
        <w:t xml:space="preserve"> </w:t>
      </w:r>
      <w:r w:rsidRPr="00E96C5C">
        <w:rPr>
          <w:rFonts w:ascii="Times New Roman" w:hAnsi="Times New Roman"/>
          <w:sz w:val="28"/>
          <w:szCs w:val="28"/>
        </w:rPr>
        <w:t>1,03</w:t>
      </w:r>
      <w:r w:rsidR="00D3291A" w:rsidRPr="00E96C5C">
        <w:rPr>
          <w:rFonts w:ascii="Times New Roman" w:hAnsi="Times New Roman"/>
          <w:sz w:val="28"/>
          <w:szCs w:val="28"/>
          <w:lang w:val="en-US"/>
        </w:rPr>
        <w:t> </w:t>
      </w:r>
      <w:r w:rsidR="00D3291A" w:rsidRPr="00E96C5C">
        <w:rPr>
          <w:rFonts w:ascii="Times New Roman" w:eastAsia="SymbolMT" w:hAnsi="Times New Roman"/>
          <w:sz w:val="28"/>
          <w:szCs w:val="28"/>
        </w:rPr>
        <w:t>– </w:t>
      </w:r>
      <w:r w:rsidRPr="00E96C5C">
        <w:rPr>
          <w:rFonts w:ascii="Times New Roman" w:hAnsi="Times New Roman"/>
          <w:sz w:val="28"/>
          <w:szCs w:val="28"/>
        </w:rPr>
        <w:t>коэффициент, учитывающий компенсацию потерь теплоты в окружающую среду;</w:t>
      </w:r>
    </w:p>
    <w:p w:rsidR="00FD6ACB" w:rsidRPr="00E96C5C" w:rsidRDefault="0002370C" w:rsidP="002467D5">
      <w:pPr>
        <w:tabs>
          <w:tab w:val="num" w:pos="720"/>
        </w:tabs>
        <w:suppressAutoHyphens/>
        <w:spacing w:after="0" w:line="24" w:lineRule="atLeast"/>
        <w:ind w:left="1134"/>
        <w:jc w:val="both"/>
        <w:rPr>
          <w:rFonts w:ascii="Times New Roman" w:hAnsi="Times New Roman"/>
          <w:sz w:val="28"/>
          <w:szCs w:val="28"/>
        </w:rPr>
      </w:pPr>
      <m:oMath>
        <m:sSub>
          <m:sSubPr>
            <m:ctrlPr>
              <w:rPr>
                <w:rFonts w:ascii="Cambria Math" w:hAnsi="Times New Roman"/>
                <w:i/>
                <w:sz w:val="28"/>
                <w:szCs w:val="28"/>
              </w:rPr>
            </m:ctrlPr>
          </m:sSubPr>
          <m:e>
            <m:r>
              <w:rPr>
                <w:rFonts w:ascii="Cambria Math" w:hAnsi="Cambria Math"/>
                <w:sz w:val="28"/>
                <w:szCs w:val="28"/>
              </w:rPr>
              <m:t>C</m:t>
            </m:r>
          </m:e>
          <m:sub>
            <m:r>
              <m:rPr>
                <m:sty m:val="p"/>
              </m:rPr>
              <w:rPr>
                <w:rFonts w:ascii="Cambria Math" w:hAnsi="Cambria Math"/>
                <w:sz w:val="28"/>
                <w:szCs w:val="28"/>
              </w:rPr>
              <m:t>d</m:t>
            </m:r>
          </m:sub>
        </m:sSub>
      </m:oMath>
      <w:r w:rsidR="00FD6ACB" w:rsidRPr="00E96C5C">
        <w:rPr>
          <w:rFonts w:ascii="Times New Roman" w:hAnsi="Times New Roman"/>
          <w:sz w:val="28"/>
          <w:szCs w:val="28"/>
        </w:rPr>
        <w:t>,</w:t>
      </w:r>
      <w:r w:rsidR="00FD6ACB" w:rsidRPr="00E96C5C">
        <w:rPr>
          <w:rFonts w:ascii="Times New Roman" w:hAnsi="Times New Roman"/>
          <w:sz w:val="28"/>
          <w:szCs w:val="28"/>
          <w:lang w:val="en-US"/>
        </w:rPr>
        <w:t> </w:t>
      </w:r>
      <m:oMath>
        <m:sSub>
          <m:sSubPr>
            <m:ctrlPr>
              <w:rPr>
                <w:rFonts w:ascii="Cambria Math" w:hAnsi="Times New Roman"/>
                <w:i/>
                <w:sz w:val="28"/>
                <w:szCs w:val="28"/>
              </w:rPr>
            </m:ctrlPr>
          </m:sSubPr>
          <m:e>
            <m:r>
              <w:rPr>
                <w:rFonts w:ascii="Cambria Math" w:hAnsi="Cambria Math"/>
                <w:sz w:val="28"/>
                <w:szCs w:val="28"/>
              </w:rPr>
              <m:t>C</m:t>
            </m:r>
          </m:e>
          <m:sub>
            <m:r>
              <m:rPr>
                <m:sty m:val="p"/>
              </m:rPr>
              <w:rPr>
                <w:rFonts w:ascii="Cambria Math" w:hAnsi="Cambria Math"/>
                <w:sz w:val="28"/>
                <w:szCs w:val="28"/>
              </w:rPr>
              <m:t>w</m:t>
            </m:r>
          </m:sub>
        </m:sSub>
      </m:oMath>
      <w:r w:rsidR="00FD6ACB" w:rsidRPr="00E96C5C">
        <w:rPr>
          <w:rFonts w:ascii="Times New Roman" w:hAnsi="Times New Roman"/>
          <w:sz w:val="28"/>
          <w:szCs w:val="28"/>
        </w:rPr>
        <w:t>,</w:t>
      </w:r>
      <w:r w:rsidR="00FD6ACB" w:rsidRPr="00E96C5C">
        <w:rPr>
          <w:rFonts w:ascii="Times New Roman" w:hAnsi="Times New Roman"/>
          <w:sz w:val="28"/>
          <w:szCs w:val="28"/>
          <w:lang w:val="en-US"/>
        </w:rPr>
        <w:t> </w:t>
      </w:r>
      <m:oMath>
        <m:sSub>
          <m:sSubPr>
            <m:ctrlPr>
              <w:rPr>
                <w:rFonts w:ascii="Cambria Math" w:hAnsi="Times New Roman"/>
                <w:i/>
                <w:sz w:val="28"/>
                <w:szCs w:val="28"/>
              </w:rPr>
            </m:ctrlPr>
          </m:sSubPr>
          <m:e>
            <m:r>
              <w:rPr>
                <w:rFonts w:ascii="Cambria Math" w:hAnsi="Cambria Math"/>
                <w:sz w:val="28"/>
                <w:szCs w:val="28"/>
              </w:rPr>
              <m:t>C</m:t>
            </m:r>
          </m:e>
          <m:sub>
            <m:r>
              <m:rPr>
                <m:sty m:val="p"/>
              </m:rPr>
              <w:rPr>
                <w:rFonts w:ascii="Cambria Math" w:hAnsi="Cambria Math"/>
                <w:sz w:val="28"/>
                <w:szCs w:val="28"/>
              </w:rPr>
              <m:t>f</m:t>
            </m:r>
          </m:sub>
        </m:sSub>
      </m:oMath>
      <w:r w:rsidR="00FD6ACB" w:rsidRPr="00E96C5C">
        <w:rPr>
          <w:rFonts w:ascii="Times New Roman" w:hAnsi="Times New Roman"/>
          <w:sz w:val="28"/>
          <w:szCs w:val="28"/>
          <w:lang w:val="en-US"/>
        </w:rPr>
        <w:t> </w:t>
      </w:r>
      <w:r w:rsidR="00FD6ACB" w:rsidRPr="00E96C5C">
        <w:rPr>
          <w:rFonts w:ascii="Times New Roman" w:eastAsia="SymbolMT" w:hAnsi="Times New Roman"/>
          <w:sz w:val="28"/>
          <w:szCs w:val="28"/>
        </w:rPr>
        <w:t>– </w:t>
      </w:r>
      <w:r w:rsidR="00FD6ACB" w:rsidRPr="00E96C5C">
        <w:rPr>
          <w:rFonts w:ascii="Times New Roman" w:hAnsi="Times New Roman"/>
          <w:sz w:val="28"/>
          <w:szCs w:val="28"/>
        </w:rPr>
        <w:t>удельные массовые теплоемкости дистиллята, исходной смеси и кубового остатка, кДж/(кг·К);</w:t>
      </w:r>
    </w:p>
    <w:p w:rsidR="00FD6ACB" w:rsidRPr="00E96C5C" w:rsidRDefault="0002370C" w:rsidP="002467D5">
      <w:pPr>
        <w:tabs>
          <w:tab w:val="num" w:pos="720"/>
        </w:tabs>
        <w:suppressAutoHyphens/>
        <w:spacing w:after="0" w:line="24" w:lineRule="atLeast"/>
        <w:ind w:left="1134"/>
        <w:jc w:val="both"/>
        <w:rPr>
          <w:rFonts w:ascii="Times New Roman" w:hAnsi="Times New Roman"/>
          <w:sz w:val="28"/>
          <w:szCs w:val="28"/>
        </w:rPr>
      </w:pPr>
      <m:oMath>
        <m:sSub>
          <m:sSubPr>
            <m:ctrlPr>
              <w:rPr>
                <w:rFonts w:ascii="Cambria Math" w:hAnsi="Times New Roman"/>
                <w:i/>
                <w:sz w:val="28"/>
                <w:szCs w:val="28"/>
              </w:rPr>
            </m:ctrlPr>
          </m:sSubPr>
          <m:e>
            <m:sSub>
              <m:sSubPr>
                <m:ctrlPr>
                  <w:rPr>
                    <w:rFonts w:ascii="Cambria Math" w:hAnsi="Times New Roman"/>
                    <w:i/>
                    <w:sz w:val="28"/>
                    <w:szCs w:val="28"/>
                  </w:rPr>
                </m:ctrlPr>
              </m:sSubPr>
              <m:e>
                <m:r>
                  <w:rPr>
                    <w:rFonts w:ascii="Cambria Math" w:hAnsi="Cambria Math"/>
                    <w:sz w:val="28"/>
                    <w:szCs w:val="28"/>
                  </w:rPr>
                  <m:t xml:space="preserve"> t</m:t>
                </m:r>
              </m:e>
              <m:sub>
                <m:r>
                  <m:rPr>
                    <m:sty m:val="p"/>
                  </m:rPr>
                  <w:rPr>
                    <w:rFonts w:ascii="Cambria Math" w:hAnsi="Cambria Math"/>
                    <w:sz w:val="28"/>
                    <w:szCs w:val="28"/>
                  </w:rPr>
                  <m:t>f</m:t>
                </m:r>
              </m:sub>
            </m:sSub>
            <m:r>
              <w:rPr>
                <w:rFonts w:ascii="Cambria Math" w:hAnsi="Times New Roman"/>
                <w:sz w:val="28"/>
                <w:szCs w:val="28"/>
              </w:rPr>
              <m:t>,</m:t>
            </m:r>
            <m:r>
              <w:rPr>
                <w:rFonts w:ascii="Cambria Math" w:hAnsi="Cambria Math"/>
                <w:sz w:val="28"/>
                <w:szCs w:val="28"/>
              </w:rPr>
              <m:t xml:space="preserve">  t</m:t>
            </m:r>
          </m:e>
          <m:sub>
            <m:r>
              <m:rPr>
                <m:sty m:val="p"/>
              </m:rPr>
              <w:rPr>
                <w:rFonts w:ascii="Cambria Math" w:hAnsi="Cambria Math"/>
                <w:sz w:val="28"/>
                <w:szCs w:val="28"/>
              </w:rPr>
              <m:t>d</m:t>
            </m:r>
          </m:sub>
        </m:sSub>
        <m:r>
          <w:rPr>
            <w:rFonts w:ascii="Cambria Math" w:hAnsi="Times New Roman"/>
            <w:sz w:val="28"/>
            <w:szCs w:val="28"/>
          </w:rPr>
          <m:t xml:space="preserve">,  </m:t>
        </m:r>
        <m:sSub>
          <m:sSubPr>
            <m:ctrlPr>
              <w:rPr>
                <w:rFonts w:ascii="Cambria Math" w:hAnsi="Times New Roman"/>
                <w:i/>
                <w:sz w:val="28"/>
                <w:szCs w:val="28"/>
              </w:rPr>
            </m:ctrlPr>
          </m:sSubPr>
          <m:e>
            <m:r>
              <w:rPr>
                <w:rFonts w:ascii="Cambria Math" w:hAnsi="Cambria Math"/>
                <w:sz w:val="28"/>
                <w:szCs w:val="28"/>
              </w:rPr>
              <m:t>t</m:t>
            </m:r>
          </m:e>
          <m:sub>
            <m:r>
              <m:rPr>
                <m:sty m:val="p"/>
              </m:rPr>
              <w:rPr>
                <w:rFonts w:ascii="Cambria Math" w:hAnsi="Cambria Math"/>
                <w:sz w:val="28"/>
                <w:szCs w:val="28"/>
              </w:rPr>
              <m:t>w</m:t>
            </m:r>
          </m:sub>
        </m:sSub>
        <m:r>
          <w:rPr>
            <w:rFonts w:ascii="Cambria Math" w:hAnsi="Times New Roman"/>
            <w:sz w:val="28"/>
            <w:szCs w:val="28"/>
          </w:rPr>
          <m:t xml:space="preserve"> </m:t>
        </m:r>
      </m:oMath>
      <w:r w:rsidR="00D3291A" w:rsidRPr="00E96C5C">
        <w:rPr>
          <w:rFonts w:ascii="Times New Roman" w:hAnsi="Times New Roman"/>
          <w:sz w:val="28"/>
          <w:szCs w:val="28"/>
          <w:lang w:val="en-US"/>
        </w:rPr>
        <w:t> </w:t>
      </w:r>
      <w:r w:rsidR="00D3291A" w:rsidRPr="00E96C5C">
        <w:rPr>
          <w:rFonts w:ascii="Times New Roman" w:eastAsia="SymbolMT" w:hAnsi="Times New Roman"/>
          <w:sz w:val="28"/>
          <w:szCs w:val="28"/>
        </w:rPr>
        <w:t>– </w:t>
      </w:r>
      <w:r w:rsidR="00FD6ACB" w:rsidRPr="00E96C5C">
        <w:rPr>
          <w:rFonts w:ascii="Times New Roman" w:hAnsi="Times New Roman"/>
          <w:sz w:val="28"/>
          <w:szCs w:val="28"/>
        </w:rPr>
        <w:t>соответственно температуры, определенные по диаг</w:t>
      </w:r>
      <w:r w:rsidR="002467D5" w:rsidRPr="00E96C5C">
        <w:rPr>
          <w:rFonts w:ascii="Times New Roman" w:hAnsi="Times New Roman"/>
          <w:sz w:val="28"/>
          <w:szCs w:val="28"/>
        </w:rPr>
        <w:softHyphen/>
      </w:r>
      <w:r w:rsidR="00FD6ACB" w:rsidRPr="00E96C5C">
        <w:rPr>
          <w:rFonts w:ascii="Times New Roman" w:hAnsi="Times New Roman"/>
          <w:sz w:val="28"/>
          <w:szCs w:val="28"/>
        </w:rPr>
        <w:t xml:space="preserve">рамме </w:t>
      </w:r>
      <w:r w:rsidR="00FD6ACB" w:rsidRPr="00E96C5C">
        <w:rPr>
          <w:rFonts w:ascii="Cambria Math" w:hAnsi="Cambria Math"/>
          <w:i/>
          <w:sz w:val="28"/>
          <w:szCs w:val="28"/>
          <w:lang w:val="en-US"/>
        </w:rPr>
        <w:t>t </w:t>
      </w:r>
      <w:r w:rsidR="00FD6ACB" w:rsidRPr="00E96C5C">
        <w:rPr>
          <w:rFonts w:ascii="Cambria Math" w:hAnsi="Cambria Math"/>
          <w:i/>
          <w:sz w:val="28"/>
          <w:szCs w:val="28"/>
        </w:rPr>
        <w:t>– </w:t>
      </w:r>
      <w:r w:rsidR="00FD6ACB" w:rsidRPr="00E96C5C">
        <w:rPr>
          <w:rFonts w:ascii="Cambria Math" w:hAnsi="Cambria Math"/>
          <w:i/>
          <w:sz w:val="28"/>
          <w:szCs w:val="28"/>
          <w:lang w:val="en-US"/>
        </w:rPr>
        <w:t>X</w:t>
      </w:r>
      <w:r w:rsidR="00FD6ACB" w:rsidRPr="00E96C5C">
        <w:rPr>
          <w:rFonts w:ascii="Cambria Math" w:hAnsi="Cambria Math"/>
          <w:i/>
          <w:sz w:val="28"/>
          <w:szCs w:val="28"/>
        </w:rPr>
        <w:t>, </w:t>
      </w:r>
      <w:r w:rsidR="00FD6ACB" w:rsidRPr="00E96C5C">
        <w:rPr>
          <w:rFonts w:ascii="Cambria Math" w:hAnsi="Cambria Math"/>
          <w:i/>
          <w:sz w:val="28"/>
          <w:szCs w:val="28"/>
          <w:lang w:val="en-US"/>
        </w:rPr>
        <w:t>Y</w:t>
      </w:r>
      <w:r w:rsidR="00FD6ACB" w:rsidRPr="00E96C5C">
        <w:rPr>
          <w:rFonts w:ascii="Times New Roman" w:hAnsi="Times New Roman"/>
          <w:sz w:val="28"/>
          <w:szCs w:val="28"/>
        </w:rPr>
        <w:t xml:space="preserve"> (рисунок </w:t>
      </w:r>
      <w:r w:rsidR="00005FB8" w:rsidRPr="00E96C5C">
        <w:rPr>
          <w:rFonts w:ascii="Times New Roman" w:hAnsi="Times New Roman"/>
          <w:sz w:val="28"/>
          <w:szCs w:val="28"/>
        </w:rPr>
        <w:t>7</w:t>
      </w:r>
      <w:r w:rsidR="00FD6ACB" w:rsidRPr="00E96C5C">
        <w:rPr>
          <w:rFonts w:ascii="Times New Roman" w:hAnsi="Times New Roman"/>
          <w:sz w:val="28"/>
          <w:szCs w:val="28"/>
        </w:rPr>
        <w:t>), исходной смеси на входе в колонну, дистиллята на выходе из дефлегматора, кубового остатка на выходе из колонны,</w:t>
      </w:r>
      <m:oMath>
        <m:r>
          <w:rPr>
            <w:rFonts w:ascii="Cambria Math" w:hAnsi="Cambria Math"/>
            <w:sz w:val="28"/>
            <w:szCs w:val="28"/>
          </w:rPr>
          <m:t xml:space="preserve"> ℃</m:t>
        </m:r>
      </m:oMath>
    </w:p>
    <w:p w:rsidR="00B24BA7" w:rsidRPr="00E96C5C" w:rsidRDefault="00B24BA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6A0D03" w:rsidRPr="00E96C5C" w:rsidRDefault="00D3291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lastRenderedPageBreak/>
        <w:t>Удельные массовые теплоемкости дистиллята, исходной смеси и кубового остатка рассчитываются по формуле:</w:t>
      </w:r>
    </w:p>
    <w:p w:rsidR="008E5B80" w:rsidRPr="00E96C5C" w:rsidRDefault="008E5B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D3291A" w:rsidRPr="00E96C5C" w:rsidRDefault="0002370C" w:rsidP="002467D5">
      <w:pPr>
        <w:autoSpaceDE w:val="0"/>
        <w:autoSpaceDN w:val="0"/>
        <w:adjustRightInd w:val="0"/>
        <w:spacing w:after="0" w:line="24" w:lineRule="atLeast"/>
        <w:rPr>
          <w:rFonts w:ascii="Times New Roman" w:eastAsia="TimesNewRomanPSMT" w:hAnsi="Times New Roman"/>
          <w:sz w:val="28"/>
          <w:szCs w:val="28"/>
          <w:lang w:eastAsia="ru-RU"/>
        </w:rPr>
      </w:pPr>
      <m:oMathPara>
        <m:oMath>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pi</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i</m:t>
              </m:r>
              <m:r>
                <w:rPr>
                  <w:rFonts w:ascii="Cambria Math" w:hAnsi="Times New Roman"/>
                  <w:sz w:val="26"/>
                  <w:szCs w:val="26"/>
                </w:rPr>
                <m:t xml:space="preserve"> </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r>
            <w:rPr>
              <w:rFonts w:ascii="Cambria Math" w:hAnsi="Times New Roman"/>
              <w:sz w:val="26"/>
              <w:szCs w:val="26"/>
            </w:rPr>
            <m:t>1</m:t>
          </m:r>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i</m:t>
              </m:r>
              <m:r>
                <w:rPr>
                  <w:rFonts w:ascii="Cambria Math" w:hAnsi="Times New Roman"/>
                  <w:sz w:val="26"/>
                  <w:szCs w:val="26"/>
                </w:rPr>
                <m:t xml:space="preserve"> </m:t>
              </m:r>
            </m:sub>
            <m:sup>
              <m:r>
                <w:rPr>
                  <w:rFonts w:ascii="Cambria Math" w:hAnsi="Times New Roman"/>
                  <w:sz w:val="26"/>
                  <w:szCs w:val="26"/>
                </w:rPr>
                <m:t>'</m:t>
              </m:r>
            </m:sup>
          </m:sSubSup>
          <m:r>
            <w:rPr>
              <w:rFonts w:ascii="Cambria Math" w:hAnsi="Times New Roman"/>
              <w:sz w:val="26"/>
              <w:szCs w:val="26"/>
            </w:rPr>
            <m:t>)</m:t>
          </m:r>
        </m:oMath>
      </m:oMathPara>
    </w:p>
    <w:p w:rsidR="007E0070" w:rsidRPr="00E96C5C" w:rsidRDefault="007E007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16"/>
          <w:szCs w:val="16"/>
        </w:rPr>
      </w:pPr>
    </w:p>
    <w:p w:rsidR="007E0070" w:rsidRPr="00E96C5C" w:rsidRDefault="007E007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021" w:hanging="454"/>
        <w:jc w:val="both"/>
        <w:rPr>
          <w:rFonts w:ascii="Times New Roman" w:eastAsia="SymbolMT" w:hAnsi="Times New Roman"/>
          <w:sz w:val="28"/>
          <w:szCs w:val="28"/>
          <w:lang w:eastAsia="ru-RU"/>
        </w:rPr>
      </w:pPr>
      <w:r w:rsidRPr="00E96C5C">
        <w:rPr>
          <w:rFonts w:ascii="Times New Roman" w:hAnsi="Times New Roman"/>
          <w:sz w:val="28"/>
          <w:szCs w:val="28"/>
        </w:rPr>
        <w:t>где  </w:t>
      </w:r>
      <m:oMath>
        <m:sSub>
          <m:sSubPr>
            <m:ctrlPr>
              <w:rPr>
                <w:rFonts w:ascii="Cambria Math" w:hAnsi="Times New Roman"/>
                <w:i/>
                <w:sz w:val="28"/>
                <w:szCs w:val="28"/>
              </w:rPr>
            </m:ctrlPr>
          </m:sSubPr>
          <m:e>
            <m:r>
              <w:rPr>
                <w:rFonts w:ascii="Cambria Math" w:hAnsi="Cambria Math"/>
                <w:sz w:val="28"/>
                <w:szCs w:val="28"/>
                <w:lang w:val="en-US"/>
              </w:rPr>
              <m:t>C</m:t>
            </m:r>
          </m:e>
          <m:sub>
            <m:r>
              <m:rPr>
                <m:sty m:val="p"/>
              </m:rPr>
              <w:rPr>
                <w:rFonts w:ascii="Cambria Math" w:hAnsi="Times New Roman"/>
                <w:sz w:val="28"/>
                <w:szCs w:val="28"/>
              </w:rPr>
              <m:t>pA</m:t>
            </m:r>
          </m:sub>
        </m:sSub>
        <m:r>
          <w:rPr>
            <w:rFonts w:ascii="Cambria Math" w:hAnsi="Times New Roman"/>
            <w:sz w:val="28"/>
            <w:szCs w:val="28"/>
          </w:rPr>
          <m:t xml:space="preserve"> </m:t>
        </m:r>
        <m:r>
          <w:rPr>
            <w:rFonts w:ascii="Cambria Math" w:hAnsi="Cambria Math"/>
            <w:sz w:val="28"/>
            <w:szCs w:val="28"/>
          </w:rPr>
          <m:t xml:space="preserve"> и  </m:t>
        </m:r>
        <m:sSub>
          <m:sSubPr>
            <m:ctrlPr>
              <w:rPr>
                <w:rFonts w:ascii="Cambria Math" w:hAnsi="Times New Roman"/>
                <w:i/>
                <w:sz w:val="28"/>
                <w:szCs w:val="28"/>
              </w:rPr>
            </m:ctrlPr>
          </m:sSubPr>
          <m:e>
            <m:r>
              <w:rPr>
                <w:rFonts w:ascii="Cambria Math" w:hAnsi="Cambria Math"/>
                <w:sz w:val="28"/>
                <w:szCs w:val="28"/>
                <w:lang w:val="en-US"/>
              </w:rPr>
              <m:t>C</m:t>
            </m:r>
          </m:e>
          <m:sub>
            <m:r>
              <m:rPr>
                <m:sty m:val="p"/>
              </m:rPr>
              <w:rPr>
                <w:rFonts w:ascii="Cambria Math" w:hAnsi="Times New Roman"/>
                <w:sz w:val="28"/>
                <w:szCs w:val="28"/>
              </w:rPr>
              <m:t>p</m:t>
            </m:r>
            <m:r>
              <m:rPr>
                <m:sty m:val="p"/>
              </m:rPr>
              <w:rPr>
                <w:rFonts w:ascii="Cambria Math" w:hAnsi="Times New Roman"/>
                <w:sz w:val="28"/>
                <w:szCs w:val="28"/>
              </w:rPr>
              <m:t>Б</m:t>
            </m:r>
          </m:sub>
        </m:sSub>
      </m:oMath>
      <w:r w:rsidRPr="00E96C5C">
        <w:rPr>
          <w:rFonts w:ascii="Times New Roman" w:hAnsi="Times New Roman"/>
          <w:i/>
          <w:sz w:val="28"/>
          <w:szCs w:val="28"/>
        </w:rPr>
        <w:t> </w:t>
      </w:r>
      <w:r w:rsidR="009C16C7" w:rsidRPr="00E96C5C">
        <w:rPr>
          <w:rFonts w:ascii="Times New Roman" w:eastAsia="SymbolMT" w:hAnsi="Times New Roman"/>
          <w:sz w:val="28"/>
          <w:szCs w:val="28"/>
          <w:lang w:eastAsia="ru-RU"/>
        </w:rPr>
        <w:t>–</w:t>
      </w:r>
      <w:r w:rsidRPr="00E96C5C">
        <w:rPr>
          <w:rFonts w:ascii="Times New Roman" w:eastAsia="SymbolMT" w:hAnsi="Times New Roman"/>
          <w:sz w:val="28"/>
          <w:szCs w:val="28"/>
          <w:lang w:eastAsia="ru-RU"/>
        </w:rPr>
        <w:t> </w:t>
      </w:r>
      <w:r w:rsidR="009C16C7" w:rsidRPr="00E96C5C">
        <w:rPr>
          <w:rFonts w:ascii="Times New Roman" w:hAnsi="Times New Roman"/>
          <w:sz w:val="28"/>
          <w:szCs w:val="28"/>
        </w:rPr>
        <w:t>удельные массовые</w:t>
      </w:r>
      <w:r w:rsidR="00DB1E53" w:rsidRPr="00E96C5C">
        <w:rPr>
          <w:rFonts w:ascii="Times New Roman" w:hAnsi="Times New Roman"/>
          <w:sz w:val="28"/>
          <w:szCs w:val="28"/>
        </w:rPr>
        <w:t xml:space="preserve"> изобарные</w:t>
      </w:r>
      <w:r w:rsidR="009C16C7" w:rsidRPr="00E96C5C">
        <w:rPr>
          <w:rFonts w:ascii="Times New Roman" w:hAnsi="Times New Roman"/>
          <w:sz w:val="28"/>
          <w:szCs w:val="28"/>
        </w:rPr>
        <w:t xml:space="preserve"> теплоемкости бензола и толуола, кДж/(моль·К), при температуре </w:t>
      </w:r>
      <m:oMath>
        <m:sSub>
          <m:sSubPr>
            <m:ctrlPr>
              <w:rPr>
                <w:rFonts w:ascii="Cambria Math" w:hAnsi="Times New Roman"/>
                <w:i/>
                <w:sz w:val="28"/>
                <w:szCs w:val="28"/>
              </w:rPr>
            </m:ctrlPr>
          </m:sSubPr>
          <m:e>
            <m:sSub>
              <m:sSubPr>
                <m:ctrlPr>
                  <w:rPr>
                    <w:rFonts w:ascii="Cambria Math" w:hAnsi="Times New Roman"/>
                    <w:i/>
                    <w:sz w:val="28"/>
                    <w:szCs w:val="28"/>
                  </w:rPr>
                </m:ctrlPr>
              </m:sSubPr>
              <m:e>
                <m:r>
                  <w:rPr>
                    <w:rFonts w:ascii="Cambria Math" w:hAnsi="Cambria Math"/>
                    <w:sz w:val="28"/>
                    <w:szCs w:val="28"/>
                  </w:rPr>
                  <m:t xml:space="preserve"> t</m:t>
                </m:r>
              </m:e>
              <m:sub>
                <m:r>
                  <m:rPr>
                    <m:sty m:val="p"/>
                  </m:rPr>
                  <w:rPr>
                    <w:rFonts w:ascii="Cambria Math" w:hAnsi="Cambria Math"/>
                    <w:sz w:val="28"/>
                    <w:szCs w:val="28"/>
                  </w:rPr>
                  <m:t>f</m:t>
                </m:r>
              </m:sub>
            </m:sSub>
            <m:r>
              <w:rPr>
                <w:rFonts w:ascii="Cambria Math" w:hAnsi="Times New Roman"/>
                <w:sz w:val="28"/>
                <w:szCs w:val="28"/>
              </w:rPr>
              <m:t>,</m:t>
            </m:r>
            <m:r>
              <w:rPr>
                <w:rFonts w:ascii="Cambria Math" w:hAnsi="Cambria Math"/>
                <w:sz w:val="28"/>
                <w:szCs w:val="28"/>
              </w:rPr>
              <m:t xml:space="preserve">  t</m:t>
            </m:r>
          </m:e>
          <m:sub>
            <m:r>
              <m:rPr>
                <m:sty m:val="p"/>
              </m:rPr>
              <w:rPr>
                <w:rFonts w:ascii="Cambria Math" w:hAnsi="Cambria Math"/>
                <w:sz w:val="28"/>
                <w:szCs w:val="28"/>
              </w:rPr>
              <m:t>d</m:t>
            </m:r>
          </m:sub>
        </m:sSub>
        <m:r>
          <w:rPr>
            <w:rFonts w:ascii="Cambria Math" w:hAnsi="Times New Roman"/>
            <w:sz w:val="28"/>
            <w:szCs w:val="28"/>
          </w:rPr>
          <m:t xml:space="preserve">,  </m:t>
        </m:r>
        <m:sSub>
          <m:sSubPr>
            <m:ctrlPr>
              <w:rPr>
                <w:rFonts w:ascii="Cambria Math" w:hAnsi="Times New Roman"/>
                <w:i/>
                <w:sz w:val="28"/>
                <w:szCs w:val="28"/>
              </w:rPr>
            </m:ctrlPr>
          </m:sSubPr>
          <m:e>
            <m:r>
              <w:rPr>
                <w:rFonts w:ascii="Cambria Math" w:hAnsi="Cambria Math"/>
                <w:sz w:val="28"/>
                <w:szCs w:val="28"/>
              </w:rPr>
              <m:t>t</m:t>
            </m:r>
          </m:e>
          <m:sub>
            <m:r>
              <m:rPr>
                <m:sty m:val="p"/>
              </m:rPr>
              <w:rPr>
                <w:rFonts w:ascii="Cambria Math" w:hAnsi="Cambria Math"/>
                <w:sz w:val="28"/>
                <w:szCs w:val="28"/>
              </w:rPr>
              <m:t>w</m:t>
            </m:r>
          </m:sub>
        </m:sSub>
        <m:r>
          <w:rPr>
            <w:rFonts w:ascii="Cambria Math" w:hAnsi="Times New Roman"/>
            <w:sz w:val="28"/>
            <w:szCs w:val="28"/>
          </w:rPr>
          <m:t xml:space="preserve"> </m:t>
        </m:r>
      </m:oMath>
      <w:r w:rsidR="009C16C7" w:rsidRPr="00E96C5C">
        <w:rPr>
          <w:rFonts w:ascii="Times New Roman" w:hAnsi="Times New Roman"/>
          <w:sz w:val="28"/>
          <w:szCs w:val="28"/>
        </w:rPr>
        <w:t>, равной</w:t>
      </w:r>
      <w:r w:rsidRPr="00E96C5C">
        <w:rPr>
          <w:rFonts w:ascii="Times New Roman" w:hAnsi="Times New Roman"/>
          <w:sz w:val="28"/>
          <w:szCs w:val="28"/>
        </w:rPr>
        <w:t>;</w:t>
      </w:r>
    </w:p>
    <w:p w:rsidR="007E007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993"/>
        <w:jc w:val="both"/>
        <w:rPr>
          <w:rFonts w:ascii="Times New Roman" w:hAnsi="Times New Roman"/>
          <w:sz w:val="28"/>
          <w:szCs w:val="28"/>
        </w:rPr>
      </w:pPr>
      <m:oMath>
        <m:sSubSup>
          <m:sSubSupPr>
            <m:ctrlPr>
              <w:rPr>
                <w:rFonts w:ascii="Cambria Math" w:hAnsi="Times New Roman"/>
                <w:i/>
                <w:sz w:val="28"/>
                <w:szCs w:val="28"/>
              </w:rPr>
            </m:ctrlPr>
          </m:sSubSupPr>
          <m:e>
            <m:r>
              <w:rPr>
                <w:rFonts w:ascii="Cambria Math" w:hAnsi="Cambria Math"/>
                <w:sz w:val="28"/>
                <w:szCs w:val="28"/>
              </w:rPr>
              <m:t>X</m:t>
            </m:r>
          </m:e>
          <m:sub>
            <m:r>
              <m:rPr>
                <m:sty m:val="p"/>
              </m:rPr>
              <w:rPr>
                <w:rFonts w:ascii="Cambria Math" w:hAnsi="Cambria Math"/>
                <w:sz w:val="28"/>
                <w:szCs w:val="28"/>
              </w:rPr>
              <m:t>i</m:t>
            </m:r>
            <m:r>
              <w:rPr>
                <w:rFonts w:ascii="Cambria Math" w:hAnsi="Times New Roman"/>
                <w:sz w:val="28"/>
                <w:szCs w:val="28"/>
              </w:rPr>
              <m:t xml:space="preserve"> </m:t>
            </m:r>
          </m:sub>
          <m:sup>
            <m:r>
              <w:rPr>
                <w:rFonts w:ascii="Cambria Math" w:hAnsi="Times New Roman"/>
                <w:sz w:val="28"/>
                <w:szCs w:val="28"/>
              </w:rPr>
              <m:t>'</m:t>
            </m:r>
          </m:sup>
        </m:sSubSup>
      </m:oMath>
      <w:r w:rsidR="007E0070" w:rsidRPr="00E96C5C">
        <w:rPr>
          <w:rFonts w:ascii="Times New Roman" w:hAnsi="Times New Roman"/>
          <w:i/>
          <w:sz w:val="28"/>
          <w:szCs w:val="28"/>
        </w:rPr>
        <w:t> </w:t>
      </w:r>
      <w:r w:rsidR="007E0070" w:rsidRPr="00E96C5C">
        <w:rPr>
          <w:rFonts w:ascii="Times New Roman" w:eastAsia="SymbolMT" w:hAnsi="Times New Roman"/>
          <w:sz w:val="28"/>
          <w:szCs w:val="28"/>
          <w:lang w:eastAsia="ru-RU"/>
        </w:rPr>
        <w:t>− </w:t>
      </w:r>
      <w:r w:rsidR="00D45853" w:rsidRPr="00E96C5C">
        <w:rPr>
          <w:rFonts w:ascii="Times New Roman" w:eastAsia="TimesNewRomanPSMT" w:hAnsi="Times New Roman"/>
          <w:sz w:val="28"/>
          <w:szCs w:val="28"/>
          <w:lang w:eastAsia="ru-RU"/>
        </w:rPr>
        <w:t xml:space="preserve">молярная доля НКК в </w:t>
      </w:r>
      <w:r w:rsidR="00D45853" w:rsidRPr="00E96C5C">
        <w:rPr>
          <w:rFonts w:ascii="Times New Roman" w:hAnsi="Times New Roman"/>
          <w:iCs/>
          <w:sz w:val="28"/>
          <w:szCs w:val="28"/>
          <w:lang w:eastAsia="ru-RU"/>
        </w:rPr>
        <w:t>i</w:t>
      </w:r>
      <w:r w:rsidR="00D45853" w:rsidRPr="00E96C5C">
        <w:rPr>
          <w:rFonts w:ascii="Times New Roman" w:eastAsia="TimesNewRomanPSMT" w:hAnsi="Times New Roman"/>
          <w:sz w:val="28"/>
          <w:szCs w:val="28"/>
          <w:lang w:eastAsia="ru-RU"/>
        </w:rPr>
        <w:t>-й фракции.</w:t>
      </w:r>
    </w:p>
    <w:p w:rsidR="00D45853" w:rsidRPr="00E96C5C" w:rsidRDefault="00D4585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iCs/>
          <w:sz w:val="24"/>
          <w:szCs w:val="24"/>
          <w:lang w:eastAsia="ru-RU"/>
        </w:rPr>
      </w:pPr>
    </w:p>
    <w:p w:rsidR="00D45853" w:rsidRPr="00E96C5C" w:rsidRDefault="0002370C" w:rsidP="002467D5">
      <w:pPr>
        <w:autoSpaceDE w:val="0"/>
        <w:autoSpaceDN w:val="0"/>
        <w:adjustRightInd w:val="0"/>
        <w:spacing w:after="0" w:line="24" w:lineRule="atLeast"/>
        <w:rPr>
          <w:rFonts w:ascii="Times New Roman" w:eastAsia="TimesNewRomanPSMT" w:hAnsi="Times New Roman"/>
          <w:sz w:val="28"/>
          <w:szCs w:val="28"/>
          <w:lang w:eastAsia="ru-RU"/>
        </w:rPr>
      </w:pPr>
      <m:oMathPara>
        <m:oMath>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pf</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f</m:t>
              </m:r>
              <m:r>
                <w:rPr>
                  <w:rFonts w:ascii="Cambria Math" w:hAnsi="Times New Roman"/>
                  <w:sz w:val="26"/>
                  <w:szCs w:val="26"/>
                </w:rPr>
                <m:t xml:space="preserve"> </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r>
            <w:rPr>
              <w:rFonts w:ascii="Cambria Math" w:hAnsi="Times New Roman"/>
              <w:sz w:val="26"/>
              <w:szCs w:val="26"/>
            </w:rPr>
            <m:t>1</m:t>
          </m:r>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f</m:t>
              </m:r>
              <m:r>
                <w:rPr>
                  <w:rFonts w:ascii="Cambria Math" w:hAnsi="Times New Roman"/>
                  <w:sz w:val="26"/>
                  <w:szCs w:val="26"/>
                </w:rPr>
                <m:t xml:space="preserve"> </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rPr>
            <m:t>∙</m:t>
          </m:r>
          <m:r>
            <w:rPr>
              <w:rFonts w:ascii="Cambria Math" w:hAnsi="Times New Roman"/>
              <w:sz w:val="26"/>
              <w:szCs w:val="26"/>
              <w:vertAlign w:val="subscript"/>
            </w:rPr>
            <m:t>0,3879</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r>
            <w:rPr>
              <w:rFonts w:ascii="Cambria Math" w:hAnsi="Times New Roman"/>
              <w:sz w:val="26"/>
              <w:szCs w:val="26"/>
            </w:rPr>
            <m:t>1</m:t>
          </m:r>
          <m:r>
            <w:rPr>
              <w:rFonts w:ascii="Cambria Math" w:hAnsi="Cambria Math"/>
              <w:sz w:val="26"/>
              <w:szCs w:val="26"/>
            </w:rPr>
            <m:t>-</m:t>
          </m:r>
          <m:r>
            <w:rPr>
              <w:rFonts w:ascii="Cambria Math" w:hAnsi="Times New Roman"/>
              <w:sz w:val="26"/>
              <w:szCs w:val="26"/>
              <w:vertAlign w:val="subscript"/>
            </w:rPr>
            <m:t>0,3879</m:t>
          </m:r>
          <m:r>
            <w:rPr>
              <w:rFonts w:ascii="Cambria Math" w:hAnsi="Times New Roman"/>
              <w:sz w:val="26"/>
              <w:szCs w:val="26"/>
            </w:rPr>
            <m:t>)=2,02</m:t>
          </m:r>
        </m:oMath>
      </m:oMathPara>
    </w:p>
    <w:p w:rsidR="009C16C7" w:rsidRPr="00E96C5C" w:rsidRDefault="0002370C" w:rsidP="002467D5">
      <w:pPr>
        <w:autoSpaceDE w:val="0"/>
        <w:autoSpaceDN w:val="0"/>
        <w:adjustRightInd w:val="0"/>
        <w:spacing w:after="0" w:line="24" w:lineRule="atLeast"/>
        <w:rPr>
          <w:rFonts w:ascii="Times New Roman" w:eastAsia="TimesNewRomanPSMT" w:hAnsi="Times New Roman"/>
          <w:sz w:val="28"/>
          <w:szCs w:val="28"/>
          <w:lang w:eastAsia="ru-RU"/>
        </w:rPr>
      </w:pPr>
      <m:oMathPara>
        <m:oMath>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pd</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d</m:t>
              </m:r>
              <m:r>
                <w:rPr>
                  <w:rFonts w:ascii="Cambria Math" w:hAnsi="Times New Roman"/>
                  <w:sz w:val="26"/>
                  <w:szCs w:val="26"/>
                </w:rPr>
                <m:t xml:space="preserve"> </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d>
            <m:dPr>
              <m:ctrlPr>
                <w:rPr>
                  <w:rFonts w:ascii="Cambria Math" w:hAnsi="Cambria Math"/>
                  <w:i/>
                  <w:sz w:val="26"/>
                  <w:szCs w:val="26"/>
                </w:rPr>
              </m:ctrlPr>
            </m:dPr>
            <m:e>
              <m:r>
                <w:rPr>
                  <w:rFonts w:ascii="Cambria Math" w:hAnsi="Times New Roman"/>
                  <w:sz w:val="26"/>
                  <w:szCs w:val="26"/>
                </w:rPr>
                <m:t>1</m:t>
              </m:r>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d</m:t>
                  </m:r>
                </m:sub>
                <m:sup>
                  <m:r>
                    <w:rPr>
                      <w:rFonts w:ascii="Cambria Math" w:hAnsi="Times New Roman"/>
                      <w:sz w:val="26"/>
                      <w:szCs w:val="26"/>
                    </w:rPr>
                    <m:t>'</m:t>
                  </m:r>
                </m:sup>
              </m:sSubSup>
              <m:ctrlPr>
                <w:rPr>
                  <w:rFonts w:ascii="Cambria Math" w:hAnsi="Times New Roman"/>
                  <w:i/>
                  <w:sz w:val="26"/>
                  <w:szCs w:val="26"/>
                </w:rPr>
              </m:ctrlPr>
            </m:e>
          </m:d>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rPr>
            <m:t>∙</m:t>
          </m:r>
          <m:r>
            <w:rPr>
              <w:rFonts w:ascii="Cambria Math" w:hAnsi="Times New Roman"/>
              <w:sz w:val="26"/>
              <w:szCs w:val="26"/>
              <w:vertAlign w:val="subscript"/>
            </w:rPr>
            <m:t>0,9748</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d>
            <m:dPr>
              <m:ctrlPr>
                <w:rPr>
                  <w:rFonts w:ascii="Cambria Math" w:hAnsi="Cambria Math"/>
                  <w:i/>
                  <w:sz w:val="26"/>
                  <w:szCs w:val="26"/>
                </w:rPr>
              </m:ctrlPr>
            </m:dPr>
            <m:e>
              <m:r>
                <w:rPr>
                  <w:rFonts w:ascii="Cambria Math" w:hAnsi="Times New Roman"/>
                  <w:sz w:val="26"/>
                  <w:szCs w:val="26"/>
                </w:rPr>
                <m:t>1</m:t>
              </m:r>
              <m:r>
                <w:rPr>
                  <w:rFonts w:ascii="Cambria Math" w:hAnsi="Cambria Math"/>
                  <w:sz w:val="26"/>
                  <w:szCs w:val="26"/>
                </w:rPr>
                <m:t>-</m:t>
              </m:r>
              <m:r>
                <w:rPr>
                  <w:rFonts w:ascii="Cambria Math" w:hAnsi="Times New Roman"/>
                  <w:sz w:val="26"/>
                  <w:szCs w:val="26"/>
                  <w:vertAlign w:val="subscript"/>
                </w:rPr>
                <m:t>0,9748</m:t>
              </m:r>
              <m:ctrlPr>
                <w:rPr>
                  <w:rFonts w:ascii="Cambria Math" w:hAnsi="Times New Roman"/>
                  <w:i/>
                  <w:sz w:val="26"/>
                  <w:szCs w:val="26"/>
                </w:rPr>
              </m:ctrlPr>
            </m:e>
          </m:d>
          <m:r>
            <w:rPr>
              <w:rFonts w:ascii="Cambria Math" w:hAnsi="Times New Roman"/>
              <w:sz w:val="26"/>
              <w:szCs w:val="26"/>
            </w:rPr>
            <m:t>=1,97</m:t>
          </m:r>
        </m:oMath>
      </m:oMathPara>
    </w:p>
    <w:p w:rsidR="00CD335C" w:rsidRPr="00E96C5C" w:rsidRDefault="0002370C" w:rsidP="002467D5">
      <w:pPr>
        <w:autoSpaceDE w:val="0"/>
        <w:autoSpaceDN w:val="0"/>
        <w:adjustRightInd w:val="0"/>
        <w:spacing w:after="0" w:line="24" w:lineRule="atLeast"/>
        <w:rPr>
          <w:rFonts w:ascii="Times New Roman" w:eastAsia="TimesNewRomanPSMT" w:hAnsi="Times New Roman"/>
          <w:sz w:val="28"/>
          <w:szCs w:val="28"/>
          <w:lang w:eastAsia="ru-RU"/>
        </w:rPr>
      </w:pPr>
      <m:oMathPara>
        <m:oMath>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pw</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w</m:t>
              </m:r>
              <m:r>
                <w:rPr>
                  <w:rFonts w:ascii="Cambria Math" w:hAnsi="Times New Roman"/>
                  <w:sz w:val="26"/>
                  <w:szCs w:val="26"/>
                </w:rPr>
                <m:t xml:space="preserve"> </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d>
            <m:dPr>
              <m:ctrlPr>
                <w:rPr>
                  <w:rFonts w:ascii="Cambria Math" w:hAnsi="Cambria Math"/>
                  <w:i/>
                  <w:sz w:val="26"/>
                  <w:szCs w:val="26"/>
                </w:rPr>
              </m:ctrlPr>
            </m:dPr>
            <m:e>
              <m:r>
                <w:rPr>
                  <w:rFonts w:ascii="Cambria Math" w:hAnsi="Times New Roman"/>
                  <w:sz w:val="26"/>
                  <w:szCs w:val="26"/>
                </w:rPr>
                <m:t>1</m:t>
              </m:r>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X</m:t>
                  </m:r>
                </m:e>
                <m:sub>
                  <m:r>
                    <m:rPr>
                      <m:sty m:val="p"/>
                    </m:rPr>
                    <w:rPr>
                      <w:rFonts w:ascii="Cambria Math" w:hAnsi="Cambria Math"/>
                      <w:sz w:val="26"/>
                      <w:szCs w:val="26"/>
                    </w:rPr>
                    <m:t>w</m:t>
                  </m:r>
                </m:sub>
                <m:sup>
                  <m:r>
                    <w:rPr>
                      <w:rFonts w:ascii="Cambria Math" w:hAnsi="Times New Roman"/>
                      <w:sz w:val="26"/>
                      <w:szCs w:val="26"/>
                    </w:rPr>
                    <m:t>'</m:t>
                  </m:r>
                </m:sup>
              </m:sSubSup>
              <m:ctrlPr>
                <w:rPr>
                  <w:rFonts w:ascii="Cambria Math" w:hAnsi="Times New Roman"/>
                  <w:i/>
                  <w:sz w:val="26"/>
                  <w:szCs w:val="26"/>
                </w:rPr>
              </m:ctrlPr>
            </m:e>
          </m:d>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rPr>
            <m:t>∙</m:t>
          </m:r>
          <m:r>
            <w:rPr>
              <w:rFonts w:ascii="Cambria Math" w:hAnsi="Times New Roman"/>
              <w:sz w:val="26"/>
              <w:szCs w:val="26"/>
              <w:vertAlign w:val="subscript"/>
            </w:rPr>
            <m:t>0,0235</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d>
            <m:dPr>
              <m:ctrlPr>
                <w:rPr>
                  <w:rFonts w:ascii="Cambria Math" w:hAnsi="Cambria Math"/>
                  <w:i/>
                  <w:sz w:val="26"/>
                  <w:szCs w:val="26"/>
                </w:rPr>
              </m:ctrlPr>
            </m:dPr>
            <m:e>
              <m:r>
                <w:rPr>
                  <w:rFonts w:ascii="Cambria Math" w:hAnsi="Times New Roman"/>
                  <w:sz w:val="26"/>
                  <w:szCs w:val="26"/>
                </w:rPr>
                <m:t>1</m:t>
              </m:r>
              <m:r>
                <w:rPr>
                  <w:rFonts w:ascii="Cambria Math" w:hAnsi="Cambria Math"/>
                  <w:sz w:val="26"/>
                  <w:szCs w:val="26"/>
                </w:rPr>
                <m:t>-</m:t>
              </m:r>
              <m:r>
                <w:rPr>
                  <w:rFonts w:ascii="Cambria Math" w:hAnsi="Times New Roman"/>
                  <w:sz w:val="26"/>
                  <w:szCs w:val="26"/>
                  <w:vertAlign w:val="subscript"/>
                </w:rPr>
                <m:t>0,0235</m:t>
              </m:r>
              <m:ctrlPr>
                <w:rPr>
                  <w:rFonts w:ascii="Cambria Math" w:hAnsi="Times New Roman"/>
                  <w:i/>
                  <w:sz w:val="26"/>
                  <w:szCs w:val="26"/>
                </w:rPr>
              </m:ctrlPr>
            </m:e>
          </m:d>
          <m:r>
            <w:rPr>
              <w:rFonts w:ascii="Cambria Math" w:hAnsi="Times New Roman"/>
              <w:sz w:val="26"/>
              <w:szCs w:val="26"/>
            </w:rPr>
            <m:t>=2,1</m:t>
          </m:r>
        </m:oMath>
      </m:oMathPara>
    </w:p>
    <w:p w:rsidR="00D45853" w:rsidRPr="00E96C5C" w:rsidRDefault="00D4585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16"/>
          <w:szCs w:val="16"/>
        </w:rPr>
      </w:pPr>
    </w:p>
    <w:p w:rsidR="00FD6ACB" w:rsidRPr="00E96C5C" w:rsidRDefault="00253E3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Теперь мы можем рассчитать тепловой поток, подводимый в кипя</w:t>
      </w:r>
      <w:r w:rsidR="002467D5" w:rsidRPr="00E96C5C">
        <w:rPr>
          <w:rFonts w:ascii="Times New Roman" w:hAnsi="Times New Roman"/>
          <w:sz w:val="28"/>
          <w:szCs w:val="28"/>
        </w:rPr>
        <w:softHyphen/>
      </w:r>
      <w:r w:rsidRPr="00E96C5C">
        <w:rPr>
          <w:rFonts w:ascii="Times New Roman" w:hAnsi="Times New Roman"/>
          <w:sz w:val="28"/>
          <w:szCs w:val="28"/>
        </w:rPr>
        <w:t>тильнике для испарения жидкости:</w:t>
      </w:r>
    </w:p>
    <w:p w:rsidR="00B24BA7" w:rsidRPr="00E96C5C" w:rsidRDefault="00B24BA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0C01AB" w:rsidRPr="00E96C5C" w:rsidRDefault="0002370C" w:rsidP="002467D5">
      <w:pPr>
        <w:tabs>
          <w:tab w:val="num" w:pos="720"/>
          <w:tab w:val="left" w:pos="156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rPr>
      </w:pPr>
      <m:oMathPara>
        <m:oMath>
          <m:sSub>
            <m:sSubPr>
              <m:ctrlPr>
                <w:rPr>
                  <w:rFonts w:ascii="Cambria Math" w:hAnsi="Times New Roman"/>
                  <w:i/>
                  <w:sz w:val="26"/>
                  <w:szCs w:val="26"/>
                </w:rPr>
              </m:ctrlPr>
            </m:sSubPr>
            <m:e>
              <m:r>
                <w:rPr>
                  <w:rFonts w:ascii="Cambria Math" w:hAnsi="Cambria Math"/>
                  <w:sz w:val="26"/>
                  <w:szCs w:val="26"/>
                  <w:lang w:val="en-US"/>
                </w:rPr>
                <m:t>Q</m:t>
              </m:r>
            </m:e>
            <m:sub>
              <m:r>
                <m:rPr>
                  <m:sty m:val="p"/>
                </m:rPr>
                <w:rPr>
                  <w:rFonts w:ascii="Cambria Math" w:hAnsi="Times New Roman"/>
                  <w:sz w:val="26"/>
                  <w:szCs w:val="26"/>
                </w:rPr>
                <m:t>к</m:t>
              </m:r>
            </m:sub>
          </m:sSub>
          <m:r>
            <w:rPr>
              <w:rFonts w:ascii="Cambria Math" w:hAnsi="Times New Roman"/>
              <w:sz w:val="26"/>
              <w:szCs w:val="26"/>
            </w:rPr>
            <m:t>=1,03</m:t>
          </m:r>
          <m:r>
            <w:rPr>
              <w:rFonts w:ascii="Cambria Math" w:hAnsi="Cambria Math"/>
              <w:sz w:val="26"/>
              <w:szCs w:val="26"/>
            </w:rPr>
            <m:t>∙(</m:t>
          </m:r>
          <m:r>
            <w:rPr>
              <w:rFonts w:ascii="Cambria Math" w:hAnsi="Times New Roman"/>
              <w:sz w:val="26"/>
              <w:szCs w:val="26"/>
            </w:rPr>
            <m:t>2179,1145+</m:t>
          </m:r>
          <m:r>
            <m:rPr>
              <m:sty m:val="p"/>
            </m:rPr>
            <w:rPr>
              <w:rFonts w:ascii="Cambria Math" w:hAnsi="Times New Roman"/>
              <w:sz w:val="26"/>
              <w:szCs w:val="26"/>
            </w:rPr>
            <m:t>1,4475</m:t>
          </m:r>
          <m:r>
            <w:rPr>
              <w:rFonts w:ascii="Cambria Math" w:hAnsi="Times New Roman"/>
              <w:sz w:val="26"/>
              <w:szCs w:val="26"/>
            </w:rPr>
            <m:t>∙</m:t>
          </m:r>
          <m:r>
            <w:rPr>
              <w:rFonts w:ascii="Cambria Math" w:hAnsi="Times New Roman"/>
              <w:sz w:val="26"/>
              <w:szCs w:val="26"/>
            </w:rPr>
            <m:t>1,97</m:t>
          </m:r>
          <m:r>
            <w:rPr>
              <w:rFonts w:ascii="Cambria Math" w:hAnsi="Times New Roman"/>
              <w:sz w:val="26"/>
              <w:szCs w:val="26"/>
            </w:rPr>
            <m:t>∙</m:t>
          </m:r>
          <m:r>
            <w:rPr>
              <w:rFonts w:ascii="Cambria Math" w:hAnsi="Times New Roman"/>
              <w:sz w:val="26"/>
              <w:szCs w:val="26"/>
            </w:rPr>
            <m:t>80,6+</m:t>
          </m:r>
          <m:r>
            <m:rPr>
              <m:sty m:val="p"/>
            </m:rPr>
            <w:rPr>
              <w:rFonts w:ascii="Cambria Math" w:hAnsi="Times New Roman"/>
              <w:sz w:val="26"/>
              <w:szCs w:val="26"/>
            </w:rPr>
            <m:t>2,7195</m:t>
          </m:r>
          <m:r>
            <w:rPr>
              <w:rFonts w:ascii="Cambria Math" w:hAnsi="Times New Roman"/>
              <w:sz w:val="26"/>
              <w:szCs w:val="26"/>
            </w:rPr>
            <m:t>∙</m:t>
          </m:r>
          <m:r>
            <w:rPr>
              <w:rFonts w:ascii="Cambria Math" w:hAnsi="Times New Roman"/>
              <w:sz w:val="26"/>
              <w:szCs w:val="26"/>
            </w:rPr>
            <m:t>2,1</m:t>
          </m:r>
          <m:r>
            <w:rPr>
              <w:rFonts w:ascii="Cambria Math" w:hAnsi="Times New Roman"/>
              <w:sz w:val="26"/>
              <w:szCs w:val="26"/>
            </w:rPr>
            <m:t>∙</m:t>
          </m:r>
          <m:r>
            <w:rPr>
              <w:rFonts w:ascii="Cambria Math" w:hAnsi="Times New Roman"/>
              <w:sz w:val="26"/>
              <w:szCs w:val="26"/>
            </w:rPr>
            <m:t>109,5</m:t>
          </m:r>
          <m:r>
            <w:rPr>
              <w:rFonts w:ascii="Cambria Math" w:hAnsi="Times New Roman"/>
              <w:sz w:val="26"/>
              <w:szCs w:val="26"/>
            </w:rPr>
            <m:t>-</m:t>
          </m:r>
          <m:r>
            <w:rPr>
              <w:rFonts w:ascii="Cambria Math" w:hAnsi="Times New Roman"/>
              <w:sz w:val="26"/>
              <w:szCs w:val="26"/>
              <w:vertAlign w:val="subscript"/>
              <w:lang w:val="en-US"/>
            </w:rPr>
            <m:t>4,167</m:t>
          </m:r>
          <m:r>
            <w:rPr>
              <w:rFonts w:ascii="Cambria Math" w:hAnsi="Cambria Math"/>
              <w:sz w:val="26"/>
              <w:szCs w:val="26"/>
              <w:vertAlign w:val="subscript"/>
              <w:lang w:val="en-US"/>
            </w:rPr>
            <m:t>∙</m:t>
          </m:r>
        </m:oMath>
      </m:oMathPara>
    </w:p>
    <w:p w:rsidR="000C01AB" w:rsidRPr="00E96C5C" w:rsidRDefault="00E22D6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276" w:hanging="709"/>
        <w:jc w:val="both"/>
        <w:rPr>
          <w:rFonts w:ascii="Times New Roman" w:hAnsi="Times New Roman"/>
          <w:sz w:val="26"/>
          <w:szCs w:val="26"/>
        </w:rPr>
      </w:pPr>
      <m:oMathPara>
        <m:oMathParaPr>
          <m:jc m:val="left"/>
        </m:oMathParaPr>
        <m:oMath>
          <m:r>
            <w:rPr>
              <w:rFonts w:ascii="Cambria Math" w:hAnsi="Cambria Math"/>
              <w:sz w:val="26"/>
              <w:szCs w:val="26"/>
            </w:rPr>
            <m:t>∙2,02∙95,8)</m:t>
          </m:r>
          <m:r>
            <w:rPr>
              <w:rFonts w:ascii="Cambria Math" w:hAnsi="Times New Roman"/>
              <w:sz w:val="26"/>
              <w:szCs w:val="26"/>
            </w:rPr>
            <m:t xml:space="preserve">=2532,0764  </m:t>
          </m:r>
          <m:r>
            <m:rPr>
              <m:sty m:val="p"/>
            </m:rPr>
            <w:rPr>
              <w:rFonts w:ascii="Cambria Math" w:hAnsi="Cambria Math"/>
              <w:sz w:val="26"/>
              <w:szCs w:val="26"/>
            </w:rPr>
            <m:t>кВт</m:t>
          </m:r>
          <m:r>
            <w:rPr>
              <w:rFonts w:ascii="Cambria Math" w:hAnsi="Times New Roman"/>
              <w:sz w:val="26"/>
              <w:szCs w:val="26"/>
            </w:rPr>
            <m:t>,</m:t>
          </m:r>
        </m:oMath>
      </m:oMathPara>
    </w:p>
    <w:p w:rsidR="000C01AB" w:rsidRPr="00E96C5C" w:rsidRDefault="000C01A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num" w:pos="720"/>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Тепловой поток в паровом подогревателе исходной смеси при 5</w:t>
      </w:r>
      <w:r w:rsidR="00413EBF" w:rsidRPr="00E96C5C">
        <w:rPr>
          <w:rFonts w:ascii="Times New Roman" w:hAnsi="Times New Roman"/>
          <w:sz w:val="28"/>
          <w:szCs w:val="28"/>
        </w:rPr>
        <w:t> </w:t>
      </w:r>
      <w:r w:rsidRPr="00E96C5C">
        <w:rPr>
          <w:rFonts w:ascii="Times New Roman" w:hAnsi="Times New Roman"/>
          <w:sz w:val="28"/>
          <w:szCs w:val="28"/>
        </w:rPr>
        <w:t>% потерь в окружающую среду составляет:</w:t>
      </w:r>
    </w:p>
    <w:p w:rsidR="00F67C80" w:rsidRPr="00E96C5C" w:rsidRDefault="00F67C80" w:rsidP="002467D5">
      <w:pPr>
        <w:tabs>
          <w:tab w:val="num" w:pos="720"/>
        </w:tabs>
        <w:suppressAutoHyphens/>
        <w:spacing w:after="0" w:line="24" w:lineRule="atLeast"/>
        <w:ind w:firstLine="567"/>
        <w:jc w:val="both"/>
        <w:rPr>
          <w:rFonts w:ascii="Times New Roman" w:hAnsi="Times New Roman"/>
          <w:sz w:val="16"/>
          <w:szCs w:val="16"/>
        </w:rPr>
      </w:pPr>
    </w:p>
    <w:p w:rsidR="001F7870" w:rsidRPr="00E96C5C" w:rsidRDefault="0002370C" w:rsidP="002467D5">
      <w:pPr>
        <w:tabs>
          <w:tab w:val="num" w:pos="720"/>
        </w:tabs>
        <w:suppressAutoHyphens/>
        <w:spacing w:after="0" w:line="24" w:lineRule="atLeast"/>
        <w:ind w:firstLine="567"/>
        <w:jc w:val="both"/>
        <w:rPr>
          <w:rFonts w:ascii="Times New Roman" w:hAnsi="Times New Roman"/>
          <w:sz w:val="16"/>
          <w:szCs w:val="16"/>
        </w:rPr>
      </w:pPr>
      <m:oMathPara>
        <m:oMath>
          <m:sSub>
            <m:sSubPr>
              <m:ctrlPr>
                <w:rPr>
                  <w:rFonts w:ascii="Cambria Math" w:hAnsi="Times New Roman"/>
                  <w:i/>
                  <w:sz w:val="26"/>
                  <w:szCs w:val="26"/>
                </w:rPr>
              </m:ctrlPr>
            </m:sSubPr>
            <m:e>
              <m:r>
                <w:rPr>
                  <w:rFonts w:ascii="Cambria Math" w:hAnsi="Cambria Math"/>
                  <w:sz w:val="26"/>
                  <w:szCs w:val="26"/>
                  <w:lang w:val="en-US"/>
                </w:rPr>
                <m:t>Q</m:t>
              </m:r>
            </m:e>
            <m:sub>
              <m:r>
                <m:rPr>
                  <m:sty m:val="p"/>
                </m:rPr>
                <w:rPr>
                  <w:rFonts w:ascii="Cambria Math" w:hAnsi="Times New Roman"/>
                  <w:sz w:val="26"/>
                  <w:szCs w:val="26"/>
                </w:rPr>
                <m:t>f</m:t>
              </m:r>
            </m:sub>
          </m:sSub>
          <m:r>
            <w:rPr>
              <w:rFonts w:ascii="Cambria Math" w:hAnsi="Times New Roman"/>
              <w:sz w:val="26"/>
              <w:szCs w:val="26"/>
            </w:rPr>
            <m:t>=1,05</m:t>
          </m:r>
          <m:sSub>
            <m:sSubPr>
              <m:ctrlPr>
                <w:rPr>
                  <w:rFonts w:ascii="Cambria Math" w:hAnsi="Times New Roman"/>
                  <w:i/>
                  <w:sz w:val="26"/>
                  <w:szCs w:val="26"/>
                </w:rPr>
              </m:ctrlPr>
            </m:sSubPr>
            <m:e>
              <m:r>
                <w:rPr>
                  <w:rFonts w:ascii="Cambria Math" w:hAnsi="Cambria Math"/>
                  <w:sz w:val="26"/>
                  <w:szCs w:val="26"/>
                </w:rPr>
                <m:t>∙G</m:t>
              </m:r>
            </m:e>
            <m:sub>
              <m:r>
                <m:rPr>
                  <m:sty m:val="p"/>
                </m:rPr>
                <w:rPr>
                  <w:rFonts w:ascii="Cambria Math" w:hAnsi="Cambria Math"/>
                  <w:sz w:val="26"/>
                  <w:szCs w:val="26"/>
                </w:rPr>
                <m:t>f</m:t>
              </m:r>
            </m:sub>
          </m:sSub>
          <m:r>
            <w:rPr>
              <w:rFonts w:ascii="Cambria Math" w:hAnsi="Cambria Math"/>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C</m:t>
              </m:r>
            </m:e>
            <m:sub>
              <m:r>
                <m:rPr>
                  <m:sty m:val="p"/>
                </m:rPr>
                <w:rPr>
                  <w:rFonts w:ascii="Cambria Math" w:hAnsi="Times New Roman"/>
                  <w:sz w:val="26"/>
                  <w:szCs w:val="26"/>
                </w:rPr>
                <m:t>р</m:t>
              </m:r>
              <m:r>
                <m:rPr>
                  <m:sty m:val="p"/>
                </m:rPr>
                <w:rPr>
                  <w:rFonts w:ascii="Cambria Math" w:hAnsi="Times New Roman"/>
                  <w:sz w:val="26"/>
                  <w:szCs w:val="26"/>
                </w:rPr>
                <m:t>f</m:t>
              </m:r>
            </m:sub>
          </m:sSub>
          <m:r>
            <w:rPr>
              <w:rFonts w:ascii="Cambria Math" w:hAnsi="Cambria Math"/>
              <w:sz w:val="26"/>
              <w:szCs w:val="26"/>
            </w:rPr>
            <m:t>∙</m:t>
          </m:r>
          <m:r>
            <w:rPr>
              <w:rFonts w:ascii="Cambria Math" w:hAnsi="Times New Roman"/>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t</m:t>
              </m:r>
            </m:e>
            <m:sub>
              <m:r>
                <m:rPr>
                  <m:sty m:val="p"/>
                </m:rPr>
                <w:rPr>
                  <w:rFonts w:ascii="Cambria Math" w:hAnsi="Cambria Math"/>
                  <w:sz w:val="26"/>
                  <w:szCs w:val="26"/>
                  <w:lang w:val="en-US"/>
                </w:rPr>
                <m:t>f</m:t>
              </m:r>
            </m:sub>
          </m:sSub>
          <m:r>
            <w:rPr>
              <w:rFonts w:ascii="Cambria Math" w:hAnsi="Cambria Math"/>
              <w:sz w:val="26"/>
              <w:szCs w:val="26"/>
            </w:rPr>
            <m:t>-</m:t>
          </m:r>
          <m:sSub>
            <m:sSubPr>
              <m:ctrlPr>
                <w:rPr>
                  <w:rFonts w:ascii="Cambria Math" w:hAnsi="Times New Roman"/>
                  <w:i/>
                  <w:sz w:val="26"/>
                  <w:szCs w:val="26"/>
                  <w:lang w:val="en-US"/>
                </w:rPr>
              </m:ctrlPr>
            </m:sSubPr>
            <m:e>
              <m:r>
                <w:rPr>
                  <w:rFonts w:ascii="Cambria Math" w:hAnsi="Cambria Math"/>
                  <w:sz w:val="26"/>
                  <w:szCs w:val="26"/>
                  <w:lang w:val="en-US"/>
                </w:rPr>
                <m:t>t</m:t>
              </m:r>
            </m:e>
            <m:sub>
              <m:r>
                <m:rPr>
                  <m:sty m:val="p"/>
                </m:rPr>
                <w:rPr>
                  <w:rFonts w:ascii="Cambria Math" w:hAnsi="Times New Roman"/>
                  <w:sz w:val="26"/>
                  <w:szCs w:val="26"/>
                </w:rPr>
                <m:t>н</m:t>
              </m:r>
            </m:sub>
          </m:sSub>
          <m:r>
            <w:rPr>
              <w:rFonts w:ascii="Cambria Math" w:hAnsi="Times New Roman"/>
              <w:sz w:val="26"/>
              <w:szCs w:val="26"/>
            </w:rPr>
            <m:t>)</m:t>
          </m:r>
        </m:oMath>
      </m:oMathPara>
    </w:p>
    <w:p w:rsidR="001F7870" w:rsidRPr="00E96C5C" w:rsidRDefault="001F7870" w:rsidP="002467D5">
      <w:pPr>
        <w:tabs>
          <w:tab w:val="num" w:pos="720"/>
        </w:tabs>
        <w:suppressAutoHyphens/>
        <w:spacing w:after="0" w:line="24" w:lineRule="atLeast"/>
        <w:ind w:firstLine="567"/>
        <w:jc w:val="both"/>
        <w:rPr>
          <w:rFonts w:ascii="Times New Roman" w:hAnsi="Times New Roman"/>
          <w:sz w:val="16"/>
          <w:szCs w:val="16"/>
        </w:rPr>
      </w:pPr>
    </w:p>
    <w:p w:rsidR="001F7870" w:rsidRPr="00E96C5C" w:rsidRDefault="001F787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rPr>
      </w:pPr>
      <w:r w:rsidRPr="00E96C5C">
        <w:rPr>
          <w:rFonts w:ascii="Times New Roman" w:hAnsi="Times New Roman"/>
          <w:sz w:val="28"/>
          <w:szCs w:val="28"/>
        </w:rPr>
        <w:t>где</w:t>
      </w:r>
      <w:r w:rsidRPr="00E96C5C">
        <w:rPr>
          <w:rFonts w:ascii="Times New Roman" w:hAnsi="Times New Roman"/>
          <w:sz w:val="26"/>
          <w:szCs w:val="26"/>
        </w:rPr>
        <w:t xml:space="preserve">                                  </w:t>
      </w:r>
      <m:oMath>
        <m:sSub>
          <m:sSubPr>
            <m:ctrlPr>
              <w:rPr>
                <w:rFonts w:ascii="Cambria Math" w:hAnsi="Times New Roman"/>
                <w:i/>
                <w:sz w:val="26"/>
                <w:szCs w:val="26"/>
                <w:lang w:val="en-US"/>
              </w:rPr>
            </m:ctrlPr>
          </m:sSubPr>
          <m:e>
            <m:r>
              <w:rPr>
                <w:rFonts w:ascii="Cambria Math" w:hAnsi="Cambria Math"/>
                <w:sz w:val="26"/>
                <w:szCs w:val="26"/>
                <w:lang w:val="en-US"/>
              </w:rPr>
              <m:t>C</m:t>
            </m:r>
          </m:e>
          <m:sub>
            <m:r>
              <m:rPr>
                <m:sty m:val="p"/>
              </m:rPr>
              <w:rPr>
                <w:rFonts w:ascii="Cambria Math" w:hAnsi="Times New Roman"/>
                <w:sz w:val="26"/>
                <w:szCs w:val="26"/>
              </w:rPr>
              <m:t>р</m:t>
            </m:r>
            <m:r>
              <m:rPr>
                <m:sty m:val="p"/>
              </m:rPr>
              <w:rPr>
                <w:rFonts w:ascii="Cambria Math" w:hAnsi="Times New Roman"/>
                <w:sz w:val="26"/>
                <w:szCs w:val="26"/>
              </w:rPr>
              <m:t>f</m:t>
            </m:r>
          </m:sub>
        </m:sSub>
        <m:r>
          <w:rPr>
            <w:rFonts w:ascii="Cambria Math" w:hAnsi="Times New Roman"/>
            <w:sz w:val="26"/>
            <w:szCs w:val="26"/>
          </w:rPr>
          <m:t>=</m:t>
        </m:r>
        <m:sSubSup>
          <m:sSubSupPr>
            <m:ctrlPr>
              <w:rPr>
                <w:rFonts w:ascii="Cambria Math" w:hAnsi="Times New Roman"/>
                <w:i/>
                <w:sz w:val="26"/>
                <w:szCs w:val="26"/>
                <w:lang w:val="en-US"/>
              </w:rPr>
            </m:ctrlPr>
          </m:sSubSupPr>
          <m:e>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rPr>
              <m:t>∙</m:t>
            </m:r>
            <m:r>
              <w:rPr>
                <w:rFonts w:ascii="Cambria Math" w:hAnsi="Cambria Math"/>
                <w:sz w:val="26"/>
                <w:szCs w:val="26"/>
                <w:lang w:val="en-US"/>
              </w:rPr>
              <m:t>X</m:t>
            </m:r>
          </m:e>
          <m:sub>
            <m:r>
              <m:rPr>
                <m:sty m:val="p"/>
              </m:rPr>
              <w:rPr>
                <w:rFonts w:ascii="Cambria Math" w:hAnsi="Cambria Math"/>
                <w:sz w:val="26"/>
                <w:szCs w:val="26"/>
                <w:lang w:val="en-US"/>
              </w:rPr>
              <m:t>f</m:t>
            </m:r>
          </m:sub>
          <m:sup>
            <m:r>
              <w:rPr>
                <w:rFonts w:ascii="Cambria Math" w:hAnsi="Times New Roman"/>
                <w:sz w:val="26"/>
                <w:szCs w:val="26"/>
              </w:rPr>
              <m:t>'</m:t>
            </m:r>
          </m:sup>
        </m:sSubSup>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r>
          <w:rPr>
            <w:rFonts w:ascii="Cambria Math" w:hAnsi="Times New Roman"/>
            <w:sz w:val="26"/>
            <w:szCs w:val="26"/>
          </w:rPr>
          <m:t>(1</m:t>
        </m:r>
        <m:r>
          <w:rPr>
            <w:rFonts w:ascii="Cambria Math" w:hAnsi="Times New Roman"/>
            <w:sz w:val="26"/>
            <w:szCs w:val="26"/>
          </w:rPr>
          <m:t>-</m:t>
        </m:r>
        <m:sSubSup>
          <m:sSubSupPr>
            <m:ctrlPr>
              <w:rPr>
                <w:rFonts w:ascii="Cambria Math" w:hAnsi="Times New Roman"/>
                <w:i/>
                <w:sz w:val="26"/>
                <w:szCs w:val="26"/>
                <w:lang w:val="en-US"/>
              </w:rPr>
            </m:ctrlPr>
          </m:sSubSupPr>
          <m:e>
            <m:r>
              <w:rPr>
                <w:rFonts w:ascii="Cambria Math" w:hAnsi="Cambria Math"/>
                <w:sz w:val="26"/>
                <w:szCs w:val="26"/>
                <w:lang w:val="en-US"/>
              </w:rPr>
              <m:t>X</m:t>
            </m:r>
          </m:e>
          <m:sub>
            <m:r>
              <m:rPr>
                <m:sty m:val="p"/>
              </m:rPr>
              <w:rPr>
                <w:rFonts w:ascii="Cambria Math" w:hAnsi="Cambria Math"/>
                <w:sz w:val="26"/>
                <w:szCs w:val="26"/>
                <w:lang w:val="en-US"/>
              </w:rPr>
              <m:t>f</m:t>
            </m:r>
          </m:sub>
          <m:sup>
            <m:r>
              <w:rPr>
                <w:rFonts w:ascii="Cambria Math" w:hAnsi="Times New Roman"/>
                <w:sz w:val="26"/>
                <w:szCs w:val="26"/>
              </w:rPr>
              <m:t>'</m:t>
            </m:r>
          </m:sup>
        </m:sSubSup>
        <m:r>
          <w:rPr>
            <w:rFonts w:ascii="Cambria Math" w:hAnsi="Times New Roman"/>
            <w:sz w:val="26"/>
            <w:szCs w:val="26"/>
          </w:rPr>
          <m:t>)</m:t>
        </m:r>
      </m:oMath>
    </w:p>
    <w:p w:rsidR="001F7870" w:rsidRPr="00E96C5C" w:rsidRDefault="001F787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276" w:hanging="709"/>
        <w:jc w:val="both"/>
        <w:rPr>
          <w:rFonts w:ascii="Times New Roman" w:hAnsi="Times New Roman"/>
          <w:sz w:val="28"/>
          <w:szCs w:val="28"/>
        </w:rPr>
      </w:pPr>
      <w:r w:rsidRPr="00E96C5C">
        <w:rPr>
          <w:rFonts w:ascii="Times New Roman" w:hAnsi="Times New Roman"/>
          <w:sz w:val="28"/>
          <w:szCs w:val="28"/>
        </w:rPr>
        <w:t>здесь</w:t>
      </w:r>
      <m:oMath>
        <m:r>
          <w:rPr>
            <w:rFonts w:ascii="Cambria Math" w:hAnsi="Cambria Math"/>
            <w:sz w:val="28"/>
            <w:szCs w:val="28"/>
          </w:rPr>
          <m:t xml:space="preserve">  </m:t>
        </m:r>
        <m:sSub>
          <m:sSubPr>
            <m:ctrlPr>
              <w:rPr>
                <w:rFonts w:ascii="Cambria Math" w:hAnsi="Times New Roman"/>
                <w:i/>
                <w:sz w:val="28"/>
                <w:szCs w:val="28"/>
              </w:rPr>
            </m:ctrlPr>
          </m:sSubPr>
          <m:e>
            <m:r>
              <w:rPr>
                <w:rFonts w:ascii="Cambria Math" w:hAnsi="Cambria Math"/>
                <w:sz w:val="28"/>
                <w:szCs w:val="28"/>
                <w:lang w:val="en-US"/>
              </w:rPr>
              <m:t>C</m:t>
            </m:r>
          </m:e>
          <m:sub>
            <m:r>
              <m:rPr>
                <m:sty m:val="p"/>
              </m:rPr>
              <w:rPr>
                <w:rFonts w:ascii="Cambria Math" w:hAnsi="Times New Roman"/>
                <w:sz w:val="28"/>
                <w:szCs w:val="28"/>
              </w:rPr>
              <m:t>pA</m:t>
            </m:r>
          </m:sub>
        </m:sSub>
        <m:r>
          <w:rPr>
            <w:rFonts w:ascii="Cambria Math" w:hAnsi="Times New Roman"/>
            <w:sz w:val="28"/>
            <w:szCs w:val="28"/>
          </w:rPr>
          <m:t xml:space="preserve">  </m:t>
        </m:r>
      </m:oMath>
      <w:r w:rsidRPr="00E96C5C">
        <w:rPr>
          <w:rFonts w:ascii="Times New Roman" w:hAnsi="Times New Roman"/>
          <w:sz w:val="28"/>
          <w:szCs w:val="28"/>
        </w:rPr>
        <w:t>и</w:t>
      </w:r>
      <w:r w:rsidR="00CD63CF" w:rsidRPr="00E96C5C">
        <w:rPr>
          <w:rFonts w:ascii="Times New Roman" w:hAnsi="Times New Roman"/>
          <w:sz w:val="28"/>
          <w:szCs w:val="28"/>
        </w:rPr>
        <w:t> </w:t>
      </w:r>
      <m:oMath>
        <m:sSub>
          <m:sSubPr>
            <m:ctrlPr>
              <w:rPr>
                <w:rFonts w:ascii="Cambria Math" w:hAnsi="Times New Roman"/>
                <w:i/>
                <w:sz w:val="28"/>
                <w:szCs w:val="28"/>
              </w:rPr>
            </m:ctrlPr>
          </m:sSubPr>
          <m:e>
            <m:r>
              <w:rPr>
                <w:rFonts w:ascii="Cambria Math" w:hAnsi="Cambria Math"/>
                <w:sz w:val="28"/>
                <w:szCs w:val="28"/>
                <w:lang w:val="en-US"/>
              </w:rPr>
              <m:t>C</m:t>
            </m:r>
          </m:e>
          <m:sub>
            <m:r>
              <m:rPr>
                <m:sty m:val="p"/>
              </m:rPr>
              <w:rPr>
                <w:rFonts w:ascii="Cambria Math" w:hAnsi="Times New Roman"/>
                <w:sz w:val="28"/>
                <w:szCs w:val="28"/>
              </w:rPr>
              <m:t>p</m:t>
            </m:r>
            <m:r>
              <m:rPr>
                <m:sty m:val="p"/>
              </m:rPr>
              <w:rPr>
                <w:rFonts w:ascii="Cambria Math" w:hAnsi="Times New Roman"/>
                <w:sz w:val="28"/>
                <w:szCs w:val="28"/>
              </w:rPr>
              <m:t>Б</m:t>
            </m:r>
          </m:sub>
        </m:sSub>
      </m:oMath>
      <w:r w:rsidR="00CD63CF"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 xml:space="preserve">удельные массовые </w:t>
      </w:r>
      <w:r w:rsidR="00DB1E53" w:rsidRPr="00E96C5C">
        <w:rPr>
          <w:rFonts w:ascii="Times New Roman" w:hAnsi="Times New Roman"/>
          <w:sz w:val="28"/>
          <w:szCs w:val="28"/>
        </w:rPr>
        <w:t xml:space="preserve">изобарные </w:t>
      </w:r>
      <w:r w:rsidRPr="00E96C5C">
        <w:rPr>
          <w:rFonts w:ascii="Times New Roman" w:hAnsi="Times New Roman"/>
          <w:sz w:val="28"/>
          <w:szCs w:val="28"/>
        </w:rPr>
        <w:t>теплоемкости бензола и толуола, кДж/</w:t>
      </w:r>
      <w:r w:rsidR="00CD63CF" w:rsidRPr="00E96C5C">
        <w:rPr>
          <w:rFonts w:ascii="Times New Roman" w:hAnsi="Times New Roman"/>
          <w:sz w:val="28"/>
          <w:szCs w:val="28"/>
        </w:rPr>
        <w:t>(</w:t>
      </w:r>
      <w:r w:rsidRPr="00E96C5C">
        <w:rPr>
          <w:rFonts w:ascii="Times New Roman" w:hAnsi="Times New Roman"/>
          <w:sz w:val="28"/>
          <w:szCs w:val="28"/>
        </w:rPr>
        <w:t>кг</w:t>
      </w:r>
      <w:r w:rsidR="00CD63CF" w:rsidRPr="00E96C5C">
        <w:rPr>
          <w:rFonts w:ascii="Times New Roman" w:hAnsi="Times New Roman"/>
          <w:sz w:val="28"/>
          <w:szCs w:val="28"/>
        </w:rPr>
        <w:t>·К)</w:t>
      </w:r>
      <w:r w:rsidRPr="00E96C5C">
        <w:rPr>
          <w:rFonts w:ascii="Times New Roman" w:hAnsi="Times New Roman"/>
          <w:sz w:val="28"/>
          <w:szCs w:val="28"/>
        </w:rPr>
        <w:t>, при средней температуре в подогревателе исходной смеси, равной:</w:t>
      </w:r>
    </w:p>
    <w:p w:rsidR="001F7870" w:rsidRPr="00E96C5C" w:rsidRDefault="001F7870" w:rsidP="002467D5">
      <w:pPr>
        <w:tabs>
          <w:tab w:val="num" w:pos="720"/>
        </w:tabs>
        <w:suppressAutoHyphens/>
        <w:spacing w:after="0" w:line="24" w:lineRule="atLeast"/>
        <w:ind w:firstLine="567"/>
        <w:jc w:val="both"/>
        <w:rPr>
          <w:rFonts w:ascii="Times New Roman" w:hAnsi="Times New Roman"/>
          <w:sz w:val="24"/>
          <w:szCs w:val="24"/>
        </w:rPr>
      </w:pPr>
    </w:p>
    <w:p w:rsidR="001F7870" w:rsidRPr="00E96C5C" w:rsidRDefault="0002370C" w:rsidP="002467D5">
      <w:pPr>
        <w:tabs>
          <w:tab w:val="num" w:pos="0"/>
        </w:tabs>
        <w:suppressAutoHyphens/>
        <w:spacing w:after="0" w:line="24" w:lineRule="atLeast"/>
        <w:jc w:val="both"/>
        <w:rPr>
          <w:rFonts w:ascii="Times New Roman" w:hAnsi="Times New Roman"/>
          <w:sz w:val="26"/>
          <w:szCs w:val="26"/>
        </w:rPr>
      </w:pPr>
      <m:oMathPara>
        <m:oMath>
          <m:sSub>
            <m:sSubPr>
              <m:ctrlPr>
                <w:rPr>
                  <w:rFonts w:ascii="Cambria Math" w:hAnsi="Times New Roman"/>
                  <w:i/>
                  <w:sz w:val="26"/>
                  <w:szCs w:val="26"/>
                </w:rPr>
              </m:ctrlPr>
            </m:sSubPr>
            <m:e>
              <m:r>
                <w:rPr>
                  <w:rFonts w:ascii="Cambria Math" w:hAnsi="Times New Roman"/>
                  <w:sz w:val="26"/>
                  <w:szCs w:val="26"/>
                </w:rPr>
                <m:t>t</m:t>
              </m:r>
            </m:e>
            <m:sub>
              <m:r>
                <m:rPr>
                  <m:sty m:val="p"/>
                </m:rPr>
                <w:rPr>
                  <w:rFonts w:ascii="Cambria Math" w:hAnsi="Times New Roman"/>
                  <w:sz w:val="26"/>
                  <w:szCs w:val="26"/>
                </w:rPr>
                <m:t>cp.</m:t>
              </m:r>
              <m:r>
                <m:rPr>
                  <m:sty m:val="p"/>
                </m:rPr>
                <w:rPr>
                  <w:rFonts w:ascii="Cambria Math" w:hAnsi="Times New Roman"/>
                  <w:sz w:val="26"/>
                  <w:szCs w:val="26"/>
                </w:rPr>
                <m:t>п</m:t>
              </m:r>
            </m:sub>
          </m:sSub>
          <m:r>
            <w:rPr>
              <w:rFonts w:ascii="Cambria Math" w:hAnsi="Times New Roman"/>
              <w:sz w:val="26"/>
              <w:szCs w:val="26"/>
            </w:rPr>
            <m:t>=</m:t>
          </m:r>
          <m:f>
            <m:fPr>
              <m:ctrlPr>
                <w:rPr>
                  <w:rFonts w:ascii="Cambria Math" w:hAnsi="Times New Roman"/>
                  <w:i/>
                  <w:sz w:val="26"/>
                  <w:szCs w:val="26"/>
                  <w:lang w:val="en-US"/>
                </w:rPr>
              </m:ctrlPr>
            </m:fPr>
            <m:num>
              <m:d>
                <m:dPr>
                  <m:ctrlPr>
                    <w:rPr>
                      <w:rFonts w:ascii="Cambria Math" w:hAnsi="Times New Roman"/>
                      <w:i/>
                      <w:sz w:val="26"/>
                      <w:szCs w:val="26"/>
                    </w:rPr>
                  </m:ctrlPr>
                </m:dPr>
                <m:e>
                  <m:sSub>
                    <m:sSubPr>
                      <m:ctrlPr>
                        <w:rPr>
                          <w:rFonts w:ascii="Cambria Math" w:hAnsi="Times New Roman"/>
                          <w:i/>
                          <w:sz w:val="26"/>
                          <w:szCs w:val="26"/>
                        </w:rPr>
                      </m:ctrlPr>
                    </m:sSubPr>
                    <m:e>
                      <m:r>
                        <w:rPr>
                          <w:rFonts w:ascii="Cambria Math" w:hAnsi="Times New Roman"/>
                          <w:sz w:val="26"/>
                          <w:szCs w:val="26"/>
                        </w:rPr>
                        <m:t>t</m:t>
                      </m:r>
                    </m:e>
                    <m:sub>
                      <m:r>
                        <m:rPr>
                          <m:sty m:val="p"/>
                        </m:rPr>
                        <w:rPr>
                          <w:rFonts w:ascii="Cambria Math" w:hAnsi="Times New Roman"/>
                          <w:sz w:val="26"/>
                          <w:szCs w:val="26"/>
                        </w:rPr>
                        <m:t>н</m:t>
                      </m:r>
                    </m:sub>
                  </m:sSub>
                  <m:r>
                    <w:rPr>
                      <w:rFonts w:ascii="Cambria Math" w:hAnsi="Times New Roman"/>
                      <w:sz w:val="26"/>
                      <w:szCs w:val="26"/>
                    </w:rPr>
                    <m:t>+</m:t>
                  </m:r>
                  <m:sSub>
                    <m:sSubPr>
                      <m:ctrlPr>
                        <w:rPr>
                          <w:rFonts w:ascii="Cambria Math" w:hAnsi="Times New Roman"/>
                          <w:i/>
                          <w:sz w:val="26"/>
                          <w:szCs w:val="26"/>
                          <w:lang w:val="en-US"/>
                        </w:rPr>
                      </m:ctrlPr>
                    </m:sSubPr>
                    <m:e>
                      <m:r>
                        <w:rPr>
                          <w:rFonts w:ascii="Cambria Math" w:hAnsi="Times New Roman"/>
                          <w:sz w:val="26"/>
                          <w:szCs w:val="26"/>
                          <w:lang w:val="en-US"/>
                        </w:rPr>
                        <m:t>t</m:t>
                      </m:r>
                    </m:e>
                    <m:sub>
                      <m:r>
                        <m:rPr>
                          <m:sty m:val="p"/>
                        </m:rPr>
                        <w:rPr>
                          <w:rFonts w:ascii="Cambria Math" w:hAnsi="Times New Roman"/>
                          <w:sz w:val="26"/>
                          <w:szCs w:val="26"/>
                          <w:lang w:val="en-US"/>
                        </w:rPr>
                        <m:t>f</m:t>
                      </m:r>
                    </m:sub>
                  </m:sSub>
                  <m:ctrlPr>
                    <w:rPr>
                      <w:rFonts w:ascii="Cambria Math" w:hAnsi="Times New Roman"/>
                      <w:i/>
                      <w:sz w:val="26"/>
                      <w:szCs w:val="26"/>
                      <w:lang w:val="en-US"/>
                    </w:rPr>
                  </m:ctrlPr>
                </m:e>
              </m:d>
            </m:num>
            <m:den>
              <m:r>
                <w:rPr>
                  <w:rFonts w:ascii="Cambria Math" w:hAnsi="Times New Roman"/>
                  <w:sz w:val="26"/>
                  <w:szCs w:val="26"/>
                </w:rPr>
                <m:t>2</m:t>
              </m:r>
            </m:den>
          </m:f>
          <m:r>
            <w:rPr>
              <w:rFonts w:ascii="Cambria Math" w:hAnsi="Times New Roman"/>
              <w:sz w:val="26"/>
              <w:szCs w:val="26"/>
            </w:rPr>
            <m:t>=</m:t>
          </m:r>
          <m:f>
            <m:fPr>
              <m:ctrlPr>
                <w:rPr>
                  <w:rFonts w:ascii="Cambria Math" w:hAnsi="Times New Roman"/>
                  <w:i/>
                  <w:sz w:val="26"/>
                  <w:szCs w:val="26"/>
                  <w:lang w:val="en-US"/>
                </w:rPr>
              </m:ctrlPr>
            </m:fPr>
            <m:num>
              <m:d>
                <m:dPr>
                  <m:ctrlPr>
                    <w:rPr>
                      <w:rFonts w:ascii="Cambria Math" w:hAnsi="Times New Roman"/>
                      <w:i/>
                      <w:sz w:val="26"/>
                      <w:szCs w:val="26"/>
                    </w:rPr>
                  </m:ctrlPr>
                </m:dPr>
                <m:e>
                  <m:r>
                    <w:rPr>
                      <w:rFonts w:ascii="Cambria Math" w:hAnsi="Times New Roman"/>
                      <w:sz w:val="26"/>
                      <w:szCs w:val="26"/>
                    </w:rPr>
                    <m:t>20+</m:t>
                  </m:r>
                  <m:r>
                    <w:rPr>
                      <w:rFonts w:ascii="Cambria Math" w:hAnsi="Times New Roman"/>
                      <w:sz w:val="26"/>
                      <w:szCs w:val="26"/>
                      <w:lang w:val="en-US"/>
                    </w:rPr>
                    <m:t>95,8</m:t>
                  </m:r>
                  <m:ctrlPr>
                    <w:rPr>
                      <w:rFonts w:ascii="Cambria Math" w:hAnsi="Times New Roman"/>
                      <w:i/>
                      <w:sz w:val="26"/>
                      <w:szCs w:val="26"/>
                      <w:lang w:val="en-US"/>
                    </w:rPr>
                  </m:ctrlPr>
                </m:e>
              </m:d>
            </m:num>
            <m:den>
              <m:r>
                <w:rPr>
                  <w:rFonts w:ascii="Cambria Math" w:hAnsi="Times New Roman"/>
                  <w:sz w:val="26"/>
                  <w:szCs w:val="26"/>
                </w:rPr>
                <m:t>2</m:t>
              </m:r>
            </m:den>
          </m:f>
          <m:r>
            <w:rPr>
              <w:rFonts w:ascii="Cambria Math" w:hAnsi="Times New Roman"/>
              <w:sz w:val="26"/>
              <w:szCs w:val="26"/>
              <w:lang w:val="en-US"/>
            </w:rPr>
            <m:t xml:space="preserve">=57,9  </m:t>
          </m:r>
          <m:r>
            <w:rPr>
              <w:rFonts w:ascii="Cambria Math" w:hAnsi="Cambria Math" w:cs="Cambria Math"/>
              <w:sz w:val="26"/>
              <w:szCs w:val="26"/>
            </w:rPr>
            <m:t>℃</m:t>
          </m:r>
        </m:oMath>
      </m:oMathPara>
    </w:p>
    <w:p w:rsidR="00CD63CF" w:rsidRPr="00E96C5C" w:rsidRDefault="00CD63CF" w:rsidP="002467D5">
      <w:pPr>
        <w:tabs>
          <w:tab w:val="num" w:pos="720"/>
        </w:tabs>
        <w:suppressAutoHyphens/>
        <w:spacing w:after="0" w:line="24" w:lineRule="atLeast"/>
        <w:ind w:firstLine="567"/>
        <w:jc w:val="both"/>
        <w:rPr>
          <w:rFonts w:ascii="Times New Roman" w:eastAsia="Times New Roman" w:hAnsi="Times New Roman"/>
          <w:sz w:val="16"/>
          <w:szCs w:val="16"/>
        </w:rPr>
      </w:pPr>
    </w:p>
    <w:p w:rsidR="003A29E9" w:rsidRPr="00E96C5C" w:rsidRDefault="003A29E9" w:rsidP="002467D5">
      <w:pPr>
        <w:tabs>
          <w:tab w:val="num" w:pos="720"/>
        </w:tabs>
        <w:suppressAutoHyphens/>
        <w:spacing w:after="0" w:line="24" w:lineRule="atLeast"/>
        <w:ind w:firstLine="567"/>
        <w:jc w:val="both"/>
        <w:rPr>
          <w:rFonts w:ascii="Times New Roman" w:eastAsia="Times New Roman" w:hAnsi="Times New Roman"/>
          <w:sz w:val="28"/>
          <w:szCs w:val="28"/>
        </w:rPr>
      </w:pPr>
      <w:r w:rsidRPr="00E96C5C">
        <w:rPr>
          <w:rFonts w:ascii="Times New Roman" w:eastAsia="Times New Roman" w:hAnsi="Times New Roman"/>
          <w:sz w:val="28"/>
          <w:szCs w:val="28"/>
        </w:rPr>
        <w:t>Подставим найденные значения в формулу и найдем</w:t>
      </w:r>
      <m:oMath>
        <m:r>
          <w:rPr>
            <w:rFonts w:ascii="Cambria Math" w:hAnsi="Cambria Math"/>
            <w:sz w:val="28"/>
            <w:szCs w:val="28"/>
          </w:rPr>
          <m:t xml:space="preserve">  </m:t>
        </m:r>
        <m:sSub>
          <m:sSubPr>
            <m:ctrlPr>
              <w:rPr>
                <w:rFonts w:ascii="Cambria Math" w:hAnsi="Times New Roman"/>
                <w:i/>
                <w:sz w:val="28"/>
                <w:szCs w:val="28"/>
                <w:lang w:val="en-US"/>
              </w:rPr>
            </m:ctrlPr>
          </m:sSubPr>
          <m:e>
            <m:r>
              <w:rPr>
                <w:rFonts w:ascii="Cambria Math" w:hAnsi="Cambria Math"/>
                <w:sz w:val="28"/>
                <w:szCs w:val="28"/>
                <w:lang w:val="en-US"/>
              </w:rPr>
              <m:t>C</m:t>
            </m:r>
          </m:e>
          <m:sub>
            <m:r>
              <m:rPr>
                <m:sty m:val="p"/>
              </m:rPr>
              <w:rPr>
                <w:rFonts w:ascii="Cambria Math" w:hAnsi="Times New Roman"/>
                <w:sz w:val="28"/>
                <w:szCs w:val="28"/>
              </w:rPr>
              <m:t>р</m:t>
            </m:r>
            <m:r>
              <m:rPr>
                <m:sty m:val="p"/>
              </m:rPr>
              <w:rPr>
                <w:rFonts w:ascii="Cambria Math" w:hAnsi="Times New Roman"/>
                <w:sz w:val="28"/>
                <w:szCs w:val="28"/>
              </w:rPr>
              <m:t>f</m:t>
            </m:r>
          </m:sub>
        </m:sSub>
        <m:r>
          <w:rPr>
            <w:rFonts w:ascii="Cambria Math" w:hAnsi="Times New Roman"/>
            <w:sz w:val="28"/>
            <w:szCs w:val="28"/>
          </w:rPr>
          <m:t xml:space="preserve">  </m:t>
        </m:r>
      </m:oMath>
    </w:p>
    <w:p w:rsidR="00CD63CF" w:rsidRPr="00E96C5C" w:rsidRDefault="00CD63CF" w:rsidP="002467D5">
      <w:pPr>
        <w:tabs>
          <w:tab w:val="num" w:pos="720"/>
        </w:tabs>
        <w:suppressAutoHyphens/>
        <w:spacing w:after="0" w:line="24" w:lineRule="atLeast"/>
        <w:ind w:firstLine="567"/>
        <w:jc w:val="both"/>
        <w:rPr>
          <w:rFonts w:ascii="Times New Roman" w:hAnsi="Times New Roman"/>
          <w:sz w:val="16"/>
          <w:szCs w:val="16"/>
        </w:rPr>
      </w:pPr>
    </w:p>
    <w:p w:rsidR="001F7870" w:rsidRPr="00E96C5C" w:rsidRDefault="0002370C" w:rsidP="002467D5">
      <w:pPr>
        <w:tabs>
          <w:tab w:val="num" w:pos="720"/>
        </w:tabs>
        <w:suppressAutoHyphens/>
        <w:spacing w:after="0" w:line="24" w:lineRule="atLeast"/>
        <w:jc w:val="both"/>
        <w:rPr>
          <w:rFonts w:ascii="Times New Roman" w:hAnsi="Times New Roman"/>
          <w:sz w:val="26"/>
          <w:szCs w:val="26"/>
        </w:rPr>
      </w:pPr>
      <m:oMathPara>
        <m:oMath>
          <m:sSub>
            <m:sSubPr>
              <m:ctrlPr>
                <w:rPr>
                  <w:rFonts w:ascii="Cambria Math" w:hAnsi="Times New Roman"/>
                  <w:i/>
                  <w:sz w:val="26"/>
                  <w:szCs w:val="26"/>
                  <w:lang w:val="en-US"/>
                </w:rPr>
              </m:ctrlPr>
            </m:sSubPr>
            <m:e>
              <m:r>
                <w:rPr>
                  <w:rFonts w:ascii="Cambria Math" w:hAnsi="Cambria Math"/>
                  <w:sz w:val="26"/>
                  <w:szCs w:val="26"/>
                  <w:lang w:val="en-US"/>
                </w:rPr>
                <m:t>C</m:t>
              </m:r>
            </m:e>
            <m:sub>
              <m:r>
                <m:rPr>
                  <m:sty m:val="p"/>
                </m:rPr>
                <w:rPr>
                  <w:rFonts w:ascii="Cambria Math" w:hAnsi="Times New Roman"/>
                  <w:sz w:val="26"/>
                  <w:szCs w:val="26"/>
                </w:rPr>
                <m:t>р</m:t>
              </m:r>
              <m:r>
                <m:rPr>
                  <m:sty m:val="p"/>
                </m:rPr>
                <w:rPr>
                  <w:rFonts w:ascii="Cambria Math" w:hAnsi="Times New Roman"/>
                  <w:sz w:val="26"/>
                  <w:szCs w:val="26"/>
                </w:rPr>
                <m:t>f</m:t>
              </m:r>
            </m:sub>
          </m:sSub>
          <m:r>
            <w:rPr>
              <w:rFonts w:ascii="Cambria Math" w:hAnsi="Times New Roman"/>
              <w:sz w:val="26"/>
              <w:szCs w:val="26"/>
              <w:lang w:val="en-US"/>
            </w:rPr>
            <m:t>=1,76</m:t>
          </m:r>
          <m:r>
            <w:rPr>
              <w:rFonts w:ascii="Cambria Math" w:hAnsi="Cambria Math"/>
              <w:sz w:val="26"/>
              <w:szCs w:val="26"/>
              <w:vertAlign w:val="subscript"/>
            </w:rPr>
            <m:t>∙</m:t>
          </m:r>
          <m:r>
            <w:rPr>
              <w:rFonts w:ascii="Cambria Math" w:hAnsi="Times New Roman"/>
              <w:sz w:val="26"/>
              <w:szCs w:val="26"/>
              <w:vertAlign w:val="subscript"/>
            </w:rPr>
            <m:t>0,3879</m:t>
          </m:r>
          <m:r>
            <w:rPr>
              <w:rFonts w:ascii="Cambria Math" w:hAnsi="Times New Roman"/>
              <w:sz w:val="26"/>
              <w:szCs w:val="26"/>
              <w:lang w:val="en-US"/>
            </w:rPr>
            <m:t>+1,86</m:t>
          </m:r>
          <m:r>
            <w:rPr>
              <w:rFonts w:ascii="Cambria Math" w:hAnsi="Cambria Math"/>
              <w:sz w:val="26"/>
              <w:szCs w:val="26"/>
              <w:lang w:val="en-US"/>
            </w:rPr>
            <m:t>∙</m:t>
          </m:r>
          <m:d>
            <m:dPr>
              <m:ctrlPr>
                <w:rPr>
                  <w:rFonts w:ascii="Cambria Math" w:hAnsi="Times New Roman"/>
                  <w:i/>
                  <w:sz w:val="26"/>
                  <w:szCs w:val="26"/>
                  <w:lang w:val="en-US"/>
                </w:rPr>
              </m:ctrlPr>
            </m:dPr>
            <m:e>
              <m:r>
                <w:rPr>
                  <w:rFonts w:ascii="Cambria Math" w:hAnsi="Times New Roman"/>
                  <w:sz w:val="26"/>
                  <w:szCs w:val="26"/>
                  <w:lang w:val="en-US"/>
                </w:rPr>
                <m:t>1</m:t>
              </m:r>
              <m:r>
                <w:rPr>
                  <w:rFonts w:ascii="Cambria Math" w:hAnsi="Times New Roman"/>
                  <w:sz w:val="26"/>
                  <w:szCs w:val="26"/>
                  <w:lang w:val="en-US"/>
                </w:rPr>
                <m:t>-</m:t>
              </m:r>
              <m:r>
                <w:rPr>
                  <w:rFonts w:ascii="Cambria Math" w:hAnsi="Times New Roman"/>
                  <w:sz w:val="26"/>
                  <w:szCs w:val="26"/>
                  <w:vertAlign w:val="subscript"/>
                </w:rPr>
                <m:t>0,3879</m:t>
              </m:r>
            </m:e>
          </m:d>
          <m:r>
            <w:rPr>
              <w:rFonts w:ascii="Cambria Math" w:hAnsi="Times New Roman"/>
              <w:sz w:val="26"/>
              <w:szCs w:val="26"/>
            </w:rPr>
            <m:t xml:space="preserve">=1,82121 </m:t>
          </m:r>
          <m:r>
            <m:rPr>
              <m:sty m:val="p"/>
            </m:rPr>
            <w:rPr>
              <w:rFonts w:ascii="Cambria Math" w:hAnsi="Cambria Math"/>
              <w:sz w:val="26"/>
              <w:szCs w:val="26"/>
            </w:rPr>
            <m:t>кДж/(кг·К)</m:t>
          </m:r>
        </m:oMath>
      </m:oMathPara>
    </w:p>
    <w:p w:rsidR="00F67C80" w:rsidRPr="00E96C5C" w:rsidRDefault="0002370C" w:rsidP="002467D5">
      <w:pPr>
        <w:tabs>
          <w:tab w:val="num" w:pos="720"/>
        </w:tabs>
        <w:suppressAutoHyphens/>
        <w:spacing w:after="0" w:line="24" w:lineRule="atLeast"/>
        <w:ind w:firstLine="567"/>
        <w:jc w:val="both"/>
        <w:rPr>
          <w:rFonts w:ascii="Times New Roman" w:hAnsi="Times New Roman"/>
          <w:i/>
          <w:sz w:val="26"/>
          <w:szCs w:val="26"/>
        </w:rPr>
      </w:pPr>
      <m:oMathPara>
        <m:oMath>
          <m:sSub>
            <m:sSubPr>
              <m:ctrlPr>
                <w:rPr>
                  <w:rFonts w:ascii="Cambria Math" w:hAnsi="Times New Roman"/>
                  <w:i/>
                  <w:sz w:val="26"/>
                  <w:szCs w:val="26"/>
                </w:rPr>
              </m:ctrlPr>
            </m:sSubPr>
            <m:e>
              <m:r>
                <w:rPr>
                  <w:rFonts w:ascii="Cambria Math" w:hAnsi="Cambria Math"/>
                  <w:sz w:val="26"/>
                  <w:szCs w:val="26"/>
                  <w:lang w:val="en-US"/>
                </w:rPr>
                <m:t>Q</m:t>
              </m:r>
            </m:e>
            <m:sub>
              <m:r>
                <m:rPr>
                  <m:sty m:val="p"/>
                </m:rPr>
                <w:rPr>
                  <w:rFonts w:ascii="Cambria Math" w:hAnsi="Times New Roman"/>
                  <w:sz w:val="26"/>
                  <w:szCs w:val="26"/>
                </w:rPr>
                <m:t>f</m:t>
              </m:r>
            </m:sub>
          </m:sSub>
          <m:r>
            <w:rPr>
              <w:rFonts w:ascii="Cambria Math" w:hAnsi="Times New Roman"/>
              <w:sz w:val="26"/>
              <w:szCs w:val="26"/>
            </w:rPr>
            <m:t>=1,05</m:t>
          </m:r>
          <m:r>
            <w:rPr>
              <w:rFonts w:ascii="Cambria Math" w:hAnsi="Times New Roman"/>
              <w:sz w:val="26"/>
              <w:szCs w:val="26"/>
            </w:rPr>
            <m:t>∙</m:t>
          </m:r>
          <m:r>
            <w:rPr>
              <w:rFonts w:ascii="Cambria Math" w:hAnsi="Times New Roman"/>
              <w:sz w:val="26"/>
              <w:szCs w:val="26"/>
              <w:vertAlign w:val="subscript"/>
              <w:lang w:val="en-US"/>
            </w:rPr>
            <m:t>4,167</m:t>
          </m:r>
          <m:r>
            <w:rPr>
              <w:rFonts w:ascii="Cambria Math" w:hAnsi="Times New Roman"/>
              <w:sz w:val="26"/>
              <w:szCs w:val="26"/>
            </w:rPr>
            <m:t>∙</m:t>
          </m:r>
          <m:r>
            <w:rPr>
              <w:rFonts w:ascii="Cambria Math" w:hAnsi="Times New Roman"/>
              <w:sz w:val="26"/>
              <w:szCs w:val="26"/>
            </w:rPr>
            <m:t>1,82121</m:t>
          </m:r>
          <m: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lang w:val="en-US"/>
                </w:rPr>
                <m:t>95,8</m:t>
              </m:r>
              <m:r>
                <w:rPr>
                  <w:rFonts w:ascii="Cambria Math" w:hAnsi="Times New Roman"/>
                  <w:sz w:val="26"/>
                  <w:szCs w:val="26"/>
                </w:rPr>
                <m:t>-</m:t>
              </m:r>
              <m:r>
                <w:rPr>
                  <w:rFonts w:ascii="Cambria Math" w:hAnsi="Times New Roman"/>
                  <w:sz w:val="26"/>
                  <w:szCs w:val="26"/>
                </w:rPr>
                <m:t>20</m:t>
              </m:r>
            </m:e>
          </m:d>
          <m:r>
            <w:rPr>
              <w:rFonts w:ascii="Cambria Math" w:hAnsi="Times New Roman"/>
              <w:sz w:val="26"/>
              <w:szCs w:val="26"/>
            </w:rPr>
            <m:t xml:space="preserve">=604,0038  </m:t>
          </m:r>
          <m:r>
            <m:rPr>
              <m:sty m:val="p"/>
            </m:rPr>
            <w:rPr>
              <w:rFonts w:ascii="Cambria Math" w:hAnsi="Cambria Math"/>
              <w:sz w:val="26"/>
              <w:szCs w:val="26"/>
            </w:rPr>
            <m:t>кВт</m:t>
          </m:r>
          <m:r>
            <w:rPr>
              <w:rFonts w:ascii="Cambria Math" w:hAnsi="Times New Roman"/>
              <w:sz w:val="26"/>
              <w:szCs w:val="26"/>
            </w:rPr>
            <m:t>,</m:t>
          </m:r>
        </m:oMath>
      </m:oMathPara>
    </w:p>
    <w:p w:rsidR="00F67C80" w:rsidRPr="00E96C5C" w:rsidRDefault="00F67C80" w:rsidP="002467D5">
      <w:pPr>
        <w:tabs>
          <w:tab w:val="num" w:pos="720"/>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Тепловой поток, отводимый в холодильнике дистиллята, равен</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3A29E9"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sSub>
            <m:sSubPr>
              <m:ctrlPr>
                <w:rPr>
                  <w:rFonts w:ascii="Cambria Math" w:hAnsi="Times New Roman"/>
                  <w:i/>
                  <w:sz w:val="26"/>
                  <w:szCs w:val="26"/>
                </w:rPr>
              </m:ctrlPr>
            </m:sSubPr>
            <m:e>
              <m:r>
                <w:rPr>
                  <w:rFonts w:ascii="Cambria Math" w:hAnsi="Times New Roman"/>
                  <w:sz w:val="26"/>
                  <w:szCs w:val="26"/>
                  <w:lang w:val="en-US"/>
                </w:rPr>
                <m:t>Q</m:t>
              </m:r>
            </m:e>
            <m:sub>
              <m:r>
                <m:rPr>
                  <m:sty m:val="p"/>
                </m:rPr>
                <w:rPr>
                  <w:rFonts w:ascii="Cambria Math" w:hAnsi="Times New Roman"/>
                  <w:sz w:val="26"/>
                  <w:szCs w:val="26"/>
                </w:rPr>
                <m:t>d</m:t>
              </m:r>
            </m:sub>
          </m:sSub>
          <m:r>
            <w:rPr>
              <w:rFonts w:ascii="Cambria Math" w:hAnsi="Times New Roman"/>
              <w:sz w:val="26"/>
              <w:szCs w:val="26"/>
              <w:lang w:val="en-US"/>
            </w:rPr>
            <m:t>=</m:t>
          </m:r>
          <m:sSub>
            <m:sSubPr>
              <m:ctrlPr>
                <w:rPr>
                  <w:rFonts w:ascii="Cambria Math" w:hAnsi="Times New Roman"/>
                  <w:i/>
                  <w:sz w:val="26"/>
                  <w:szCs w:val="26"/>
                </w:rPr>
              </m:ctrlPr>
            </m:sSubPr>
            <m:e>
              <m:r>
                <w:rPr>
                  <w:rFonts w:ascii="Cambria Math" w:hAnsi="Times New Roman"/>
                  <w:sz w:val="26"/>
                  <w:szCs w:val="26"/>
                </w:rPr>
                <m:t>G</m:t>
              </m:r>
            </m:e>
            <m:sub>
              <m:r>
                <m:rPr>
                  <m:sty m:val="p"/>
                </m:rPr>
                <w:rPr>
                  <w:rFonts w:ascii="Cambria Math" w:hAnsi="Times New Roman"/>
                  <w:sz w:val="26"/>
                  <w:szCs w:val="26"/>
                </w:rPr>
                <m:t>d</m:t>
              </m:r>
            </m:sub>
          </m:sSub>
          <m:r>
            <w:rPr>
              <w:rFonts w:ascii="Cambria Math" w:hAnsi="Cambria Math"/>
              <w:sz w:val="26"/>
              <w:szCs w:val="26"/>
              <w:lang w:val="en-US"/>
            </w:rPr>
            <m:t>∙</m:t>
          </m:r>
          <m:sSub>
            <m:sSubPr>
              <m:ctrlPr>
                <w:rPr>
                  <w:rFonts w:ascii="Cambria Math" w:hAnsi="Times New Roman"/>
                  <w:i/>
                  <w:sz w:val="26"/>
                  <w:szCs w:val="26"/>
                </w:rPr>
              </m:ctrlPr>
            </m:sSubPr>
            <m:e>
              <m:r>
                <w:rPr>
                  <w:rFonts w:ascii="Cambria Math" w:hAnsi="Times New Roman"/>
                  <w:sz w:val="26"/>
                  <w:szCs w:val="26"/>
                </w:rPr>
                <m:t>C</m:t>
              </m:r>
            </m:e>
            <m:sub>
              <m:r>
                <m:rPr>
                  <m:sty m:val="p"/>
                </m:rPr>
                <w:rPr>
                  <w:rFonts w:ascii="Cambria Math" w:hAnsi="Times New Roman"/>
                  <w:sz w:val="26"/>
                  <w:szCs w:val="26"/>
                </w:rPr>
                <m:t>d</m:t>
              </m:r>
            </m:sub>
          </m:sSub>
          <m:r>
            <w:rPr>
              <w:rFonts w:ascii="Cambria Math" w:hAnsi="Times New Roman"/>
              <w:sz w:val="26"/>
              <w:szCs w:val="26"/>
              <w:lang w:val="en-US"/>
            </w:rPr>
            <m:t>(</m:t>
          </m:r>
          <m:sSub>
            <m:sSubPr>
              <m:ctrlPr>
                <w:rPr>
                  <w:rFonts w:ascii="Cambria Math" w:hAnsi="Times New Roman"/>
                  <w:i/>
                  <w:sz w:val="26"/>
                  <w:szCs w:val="26"/>
                </w:rPr>
              </m:ctrlPr>
            </m:sSubPr>
            <m:e>
              <m:r>
                <w:rPr>
                  <w:rFonts w:ascii="Cambria Math" w:hAnsi="Times New Roman"/>
                  <w:sz w:val="26"/>
                  <w:szCs w:val="26"/>
                </w:rPr>
                <m:t>t</m:t>
              </m:r>
            </m:e>
            <m:sub>
              <m:r>
                <m:rPr>
                  <m:sty m:val="p"/>
                </m:rPr>
                <w:rPr>
                  <w:rFonts w:ascii="Cambria Math" w:hAnsi="Times New Roman"/>
                  <w:sz w:val="26"/>
                  <w:szCs w:val="26"/>
                </w:rPr>
                <m:t>d</m:t>
              </m:r>
            </m:sub>
          </m:sSub>
          <m:r>
            <w:rPr>
              <w:rFonts w:ascii="Cambria Math" w:hAnsi="Cambria Math"/>
              <w:sz w:val="26"/>
              <w:szCs w:val="26"/>
              <w:lang w:val="en-US"/>
            </w:rPr>
            <m:t>-</m:t>
          </m:r>
          <m:sSub>
            <m:sSubPr>
              <m:ctrlPr>
                <w:rPr>
                  <w:rFonts w:ascii="Cambria Math" w:hAnsi="Times New Roman"/>
                  <w:i/>
                  <w:sz w:val="26"/>
                  <w:szCs w:val="26"/>
                </w:rPr>
              </m:ctrlPr>
            </m:sSubPr>
            <m:e>
              <m:r>
                <w:rPr>
                  <w:rFonts w:ascii="Cambria Math" w:hAnsi="Times New Roman"/>
                  <w:sz w:val="26"/>
                  <w:szCs w:val="26"/>
                </w:rPr>
                <m:t>t</m:t>
              </m:r>
            </m:e>
            <m:sub>
              <m:r>
                <m:rPr>
                  <m:sty m:val="p"/>
                </m:rPr>
                <w:rPr>
                  <w:rFonts w:ascii="Cambria Math" w:hAnsi="Times New Roman"/>
                  <w:sz w:val="26"/>
                  <w:szCs w:val="26"/>
                </w:rPr>
                <m:t>d</m:t>
              </m:r>
              <m:r>
                <m:rPr>
                  <m:sty m:val="p"/>
                </m:rPr>
                <w:rPr>
                  <w:rFonts w:ascii="Cambria Math" w:hAnsi="Times New Roman"/>
                  <w:sz w:val="26"/>
                  <w:szCs w:val="26"/>
                  <w:lang w:val="en-US"/>
                </w:rPr>
                <m:t>.</m:t>
              </m:r>
              <m:r>
                <m:rPr>
                  <m:sty m:val="p"/>
                </m:rPr>
                <w:rPr>
                  <w:rFonts w:ascii="Cambria Math" w:hAnsi="Times New Roman"/>
                  <w:sz w:val="26"/>
                  <w:szCs w:val="26"/>
                </w:rPr>
                <m:t>K</m:t>
              </m:r>
            </m:sub>
          </m:sSub>
          <m:r>
            <w:rPr>
              <w:rFonts w:ascii="Cambria Math" w:hAnsi="Times New Roman"/>
              <w:sz w:val="26"/>
              <w:szCs w:val="26"/>
              <w:lang w:val="en-US"/>
            </w:rPr>
            <m:t>)</m:t>
          </m:r>
        </m:oMath>
      </m:oMathPara>
    </w:p>
    <w:p w:rsidR="003A29E9" w:rsidRPr="00E96C5C" w:rsidRDefault="003A29E9"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5B40E7" w:rsidRPr="00E96C5C" w:rsidRDefault="00810899"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134" w:hanging="567"/>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Times New Roman"/>
                <w:i/>
                <w:sz w:val="28"/>
                <w:szCs w:val="28"/>
              </w:rPr>
            </m:ctrlPr>
          </m:sSubPr>
          <m:e>
            <m:r>
              <w:rPr>
                <w:rFonts w:ascii="Cambria Math" w:hAnsi="Times New Roman"/>
                <w:sz w:val="28"/>
                <w:szCs w:val="28"/>
              </w:rPr>
              <m:t>t</m:t>
            </m:r>
          </m:e>
          <m:sub>
            <m:r>
              <m:rPr>
                <m:sty m:val="p"/>
              </m:rPr>
              <w:rPr>
                <w:rFonts w:ascii="Cambria Math" w:hAnsi="Times New Roman"/>
                <w:sz w:val="28"/>
                <w:szCs w:val="28"/>
              </w:rPr>
              <m:t>d.K</m:t>
            </m:r>
          </m:sub>
        </m:sSub>
        <m:r>
          <w:rPr>
            <w:rFonts w:ascii="Cambria Math" w:hAnsi="Cambria Math"/>
            <w:sz w:val="28"/>
            <w:szCs w:val="28"/>
          </w:rPr>
          <m:t xml:space="preserve">  </m:t>
        </m:r>
      </m:oMath>
      <w:r w:rsidR="00D56F58" w:rsidRPr="00E96C5C">
        <w:rPr>
          <w:rFonts w:ascii="Times New Roman" w:eastAsia="SymbolMT" w:hAnsi="Times New Roman"/>
          <w:sz w:val="28"/>
          <w:szCs w:val="28"/>
        </w:rPr>
        <w:t>– </w:t>
      </w:r>
      <w:r w:rsidR="0069090E" w:rsidRPr="00E96C5C">
        <w:rPr>
          <w:rFonts w:ascii="Times New Roman" w:hAnsi="Times New Roman"/>
          <w:sz w:val="28"/>
          <w:szCs w:val="28"/>
        </w:rPr>
        <w:t>температура дисти</w:t>
      </w:r>
      <w:r w:rsidR="000F6C23" w:rsidRPr="00E96C5C">
        <w:rPr>
          <w:rFonts w:ascii="Times New Roman" w:hAnsi="Times New Roman"/>
          <w:sz w:val="28"/>
          <w:szCs w:val="28"/>
        </w:rPr>
        <w:t>ллята на выходе из холодильника;</w:t>
      </w:r>
    </w:p>
    <w:p w:rsidR="000F6C23"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993"/>
        <w:jc w:val="both"/>
        <w:rPr>
          <w:rFonts w:ascii="Times New Roman" w:hAnsi="Times New Roman"/>
          <w:sz w:val="28"/>
          <w:szCs w:val="28"/>
        </w:rPr>
      </w:pPr>
      <m:oMath>
        <m:sSub>
          <m:sSubPr>
            <m:ctrlPr>
              <w:rPr>
                <w:rFonts w:ascii="Cambria Math" w:hAnsi="Times New Roman"/>
                <w:i/>
                <w:sz w:val="28"/>
                <w:szCs w:val="28"/>
              </w:rPr>
            </m:ctrlPr>
          </m:sSubPr>
          <m:e>
            <m:r>
              <w:rPr>
                <w:rFonts w:ascii="Cambria Math" w:hAnsi="Times New Roman"/>
                <w:sz w:val="28"/>
                <w:szCs w:val="28"/>
              </w:rPr>
              <m:t>C</m:t>
            </m:r>
          </m:e>
          <m:sub>
            <m:r>
              <m:rPr>
                <m:sty m:val="p"/>
              </m:rPr>
              <w:rPr>
                <w:rFonts w:ascii="Cambria Math" w:hAnsi="Times New Roman"/>
                <w:sz w:val="28"/>
                <w:szCs w:val="28"/>
              </w:rPr>
              <m:t>d</m:t>
            </m:r>
          </m:sub>
        </m:sSub>
        <m:r>
          <w:rPr>
            <w:rFonts w:ascii="Cambria Math" w:hAnsi="Cambria Math"/>
            <w:sz w:val="28"/>
            <w:szCs w:val="28"/>
          </w:rPr>
          <m:t xml:space="preserve">  </m:t>
        </m:r>
      </m:oMath>
      <w:r w:rsidR="00D56F58" w:rsidRPr="00E96C5C">
        <w:rPr>
          <w:rFonts w:ascii="Times New Roman" w:eastAsia="SymbolMT" w:hAnsi="Times New Roman"/>
          <w:sz w:val="28"/>
          <w:szCs w:val="28"/>
        </w:rPr>
        <w:t>– </w:t>
      </w:r>
      <w:r w:rsidR="00DB1E53" w:rsidRPr="00E96C5C">
        <w:rPr>
          <w:rFonts w:ascii="Times New Roman" w:hAnsi="Times New Roman"/>
          <w:sz w:val="28"/>
          <w:szCs w:val="28"/>
        </w:rPr>
        <w:t xml:space="preserve">удельная массовая изобарная </w:t>
      </w:r>
      <w:r w:rsidR="000F6C23" w:rsidRPr="00E96C5C">
        <w:rPr>
          <w:rFonts w:ascii="Times New Roman" w:hAnsi="Times New Roman"/>
          <w:sz w:val="28"/>
          <w:szCs w:val="28"/>
        </w:rPr>
        <w:t>теплоёмкость дистиллята, кДж/(кг</w:t>
      </w:r>
      <w:r w:rsidR="00A47D00" w:rsidRPr="00E96C5C">
        <w:rPr>
          <w:rFonts w:ascii="Times New Roman" w:hAnsi="Times New Roman"/>
          <w:sz w:val="28"/>
          <w:szCs w:val="28"/>
        </w:rPr>
        <w:t>·</w:t>
      </w:r>
      <w:r w:rsidR="00D56F58" w:rsidRPr="00E96C5C">
        <w:rPr>
          <w:rFonts w:ascii="Times New Roman" w:hAnsi="Times New Roman"/>
          <w:sz w:val="28"/>
          <w:szCs w:val="28"/>
        </w:rPr>
        <w:t xml:space="preserve">К), при </w:t>
      </w:r>
      <w:r w:rsidR="000F6C23" w:rsidRPr="00E96C5C">
        <w:rPr>
          <w:rFonts w:ascii="Times New Roman" w:hAnsi="Times New Roman"/>
          <w:sz w:val="28"/>
          <w:szCs w:val="28"/>
        </w:rPr>
        <w:t>средней его температуре в холодильнике, равной</w:t>
      </w:r>
    </w:p>
    <w:p w:rsidR="007B18F3" w:rsidRPr="00E96C5C" w:rsidRDefault="007B18F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1134"/>
        <w:jc w:val="both"/>
        <w:rPr>
          <w:rFonts w:ascii="Times New Roman" w:hAnsi="Times New Roman"/>
          <w:sz w:val="24"/>
          <w:szCs w:val="24"/>
        </w:rPr>
      </w:pPr>
    </w:p>
    <w:p w:rsidR="00AC3B5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1134"/>
        <w:jc w:val="both"/>
        <w:rPr>
          <w:rFonts w:ascii="Times New Roman" w:hAnsi="Times New Roman"/>
          <w:sz w:val="26"/>
          <w:szCs w:val="26"/>
          <w:lang w:val="en-US"/>
        </w:rPr>
      </w:pPr>
      <m:oMathPara>
        <m:oMath>
          <m:sSub>
            <m:sSubPr>
              <m:ctrlPr>
                <w:rPr>
                  <w:rFonts w:ascii="Cambria Math" w:hAnsi="Times New Roman"/>
                  <w:i/>
                  <w:sz w:val="26"/>
                  <w:szCs w:val="26"/>
                </w:rPr>
              </m:ctrlPr>
            </m:sSubPr>
            <m:e>
              <m:r>
                <w:rPr>
                  <w:rFonts w:ascii="Cambria Math" w:hAnsi="Times New Roman"/>
                  <w:sz w:val="26"/>
                  <w:szCs w:val="26"/>
                  <w:lang w:val="en-US"/>
                </w:rPr>
                <m:t>t</m:t>
              </m:r>
            </m:e>
            <m:sub>
              <m:r>
                <m:rPr>
                  <m:sty m:val="p"/>
                </m:rPr>
                <w:rPr>
                  <w:rFonts w:ascii="Cambria Math" w:hAnsi="Times New Roman"/>
                  <w:sz w:val="26"/>
                  <w:szCs w:val="26"/>
                </w:rPr>
                <m:t>d.cp</m:t>
              </m:r>
            </m:sub>
          </m:sSub>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m:t>
              </m:r>
              <m:sSub>
                <m:sSubPr>
                  <m:ctrlPr>
                    <w:rPr>
                      <w:rFonts w:ascii="Cambria Math" w:hAnsi="Times New Roman"/>
                      <w:i/>
                      <w:sz w:val="26"/>
                      <w:szCs w:val="26"/>
                    </w:rPr>
                  </m:ctrlPr>
                </m:sSubPr>
                <m:e>
                  <m:r>
                    <w:rPr>
                      <w:rFonts w:ascii="Cambria Math" w:hAnsi="Times New Roman"/>
                      <w:sz w:val="26"/>
                      <w:szCs w:val="26"/>
                    </w:rPr>
                    <m:t>t</m:t>
                  </m:r>
                </m:e>
                <m:sub>
                  <m:r>
                    <m:rPr>
                      <m:sty m:val="p"/>
                    </m:rPr>
                    <w:rPr>
                      <w:rFonts w:ascii="Cambria Math" w:hAnsi="Times New Roman"/>
                      <w:sz w:val="26"/>
                      <w:szCs w:val="26"/>
                    </w:rPr>
                    <m:t>d</m:t>
                  </m:r>
                </m:sub>
              </m:sSub>
              <m:r>
                <w:rPr>
                  <w:rFonts w:ascii="Cambria Math" w:hAnsi="Times New Roman"/>
                  <w:sz w:val="26"/>
                  <w:szCs w:val="26"/>
                </w:rPr>
                <m:t>+</m:t>
              </m:r>
              <m:sSub>
                <m:sSubPr>
                  <m:ctrlPr>
                    <w:rPr>
                      <w:rFonts w:ascii="Cambria Math" w:hAnsi="Times New Roman"/>
                      <w:i/>
                      <w:sz w:val="26"/>
                      <w:szCs w:val="26"/>
                    </w:rPr>
                  </m:ctrlPr>
                </m:sSubPr>
                <m:e>
                  <m:r>
                    <w:rPr>
                      <w:rFonts w:ascii="Cambria Math" w:hAnsi="Times New Roman"/>
                      <w:sz w:val="26"/>
                      <w:szCs w:val="26"/>
                    </w:rPr>
                    <m:t>t</m:t>
                  </m:r>
                </m:e>
                <m:sub>
                  <m:r>
                    <m:rPr>
                      <m:sty m:val="p"/>
                    </m:rPr>
                    <w:rPr>
                      <w:rFonts w:ascii="Cambria Math" w:hAnsi="Times New Roman"/>
                      <w:sz w:val="26"/>
                      <w:szCs w:val="26"/>
                    </w:rPr>
                    <m:t>d.K</m:t>
                  </m:r>
                </m:sub>
              </m:sSub>
              <m:r>
                <w:rPr>
                  <w:rFonts w:ascii="Cambria Math" w:hAnsi="Times New Roman"/>
                  <w:sz w:val="26"/>
                  <w:szCs w:val="26"/>
                </w:rPr>
                <m:t>)</m:t>
              </m:r>
            </m:num>
            <m:den>
              <m:r>
                <w:rPr>
                  <w:rFonts w:ascii="Cambria Math" w:hAnsi="Times New Roman"/>
                  <w:sz w:val="26"/>
                  <w:szCs w:val="26"/>
                </w:rPr>
                <m:t>2</m:t>
              </m:r>
            </m:den>
          </m:f>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(80,6+30)</m:t>
              </m:r>
            </m:num>
            <m:den>
              <m:r>
                <w:rPr>
                  <w:rFonts w:ascii="Cambria Math" w:hAnsi="Times New Roman"/>
                  <w:sz w:val="26"/>
                  <w:szCs w:val="26"/>
                </w:rPr>
                <m:t>2</m:t>
              </m:r>
            </m:den>
          </m:f>
          <m:r>
            <w:rPr>
              <w:rFonts w:ascii="Cambria Math" w:hAnsi="Times New Roman"/>
              <w:sz w:val="26"/>
              <w:szCs w:val="26"/>
            </w:rPr>
            <m:t xml:space="preserve">=55,35  </m:t>
          </m:r>
          <m:r>
            <w:rPr>
              <w:rFonts w:ascii="Cambria Math" w:hAnsi="Cambria Math" w:cs="Cambria Math"/>
              <w:sz w:val="26"/>
              <w:szCs w:val="26"/>
            </w:rPr>
            <m:t>℃</m:t>
          </m:r>
          <m:r>
            <w:rPr>
              <w:rFonts w:ascii="Cambria Math" w:hAnsi="Times New Roman"/>
              <w:sz w:val="26"/>
              <w:szCs w:val="26"/>
            </w:rPr>
            <m:t>.</m:t>
          </m:r>
        </m:oMath>
      </m:oMathPara>
    </w:p>
    <w:p w:rsidR="00507A05" w:rsidRPr="00E96C5C" w:rsidRDefault="00507A0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507A05" w:rsidRPr="00E96C5C" w:rsidRDefault="0097563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Подставим найденные значения теплоемкостей в формулу</w:t>
      </w:r>
    </w:p>
    <w:p w:rsidR="00736E42" w:rsidRPr="00E96C5C" w:rsidRDefault="00736E4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77E53"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16"/>
          <w:szCs w:val="16"/>
          <w:lang w:val="en-US"/>
        </w:rPr>
      </w:pPr>
      <m:oMathPara>
        <m:oMath>
          <m:sSub>
            <m:sSubPr>
              <m:ctrlPr>
                <w:rPr>
                  <w:rFonts w:ascii="Cambria Math" w:hAnsi="Times New Roman"/>
                  <w:i/>
                  <w:sz w:val="26"/>
                  <w:szCs w:val="26"/>
                  <w:lang w:val="en-US"/>
                </w:rPr>
              </m:ctrlPr>
            </m:sSubPr>
            <m:e>
              <m:r>
                <w:rPr>
                  <w:rFonts w:ascii="Cambria Math" w:hAnsi="Cambria Math"/>
                  <w:sz w:val="26"/>
                  <w:szCs w:val="26"/>
                  <w:lang w:val="en-US"/>
                </w:rPr>
                <m:t>C</m:t>
              </m:r>
            </m:e>
            <m:sub>
              <m:r>
                <m:rPr>
                  <m:sty m:val="p"/>
                </m:rPr>
                <w:rPr>
                  <w:rFonts w:ascii="Cambria Math" w:hAnsi="Times New Roman"/>
                  <w:sz w:val="26"/>
                  <w:szCs w:val="26"/>
                </w:rPr>
                <m:t>р</m:t>
              </m:r>
              <m:r>
                <m:rPr>
                  <m:sty m:val="p"/>
                </m:rPr>
                <w:rPr>
                  <w:rFonts w:ascii="Cambria Math" w:hAnsi="Times New Roman"/>
                  <w:sz w:val="26"/>
                  <w:szCs w:val="26"/>
                </w:rPr>
                <m:t>d</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lang w:val="en-US"/>
            </w:rPr>
            <m:t>∙</m:t>
          </m:r>
          <m:r>
            <w:rPr>
              <w:rFonts w:ascii="Cambria Math" w:hAnsi="Times New Roman"/>
              <w:sz w:val="26"/>
              <w:szCs w:val="26"/>
              <w:vertAlign w:val="subscript"/>
            </w:rPr>
            <m:t>0,9748</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rPr>
                <m:t>1</m:t>
              </m:r>
              <m:r>
                <w:rPr>
                  <w:rFonts w:ascii="Cambria Math" w:hAnsi="Times New Roman"/>
                  <w:sz w:val="26"/>
                  <w:szCs w:val="26"/>
                </w:rPr>
                <m:t>-</m:t>
              </m:r>
              <m:r>
                <w:rPr>
                  <w:rFonts w:ascii="Cambria Math" w:hAnsi="Times New Roman"/>
                  <w:sz w:val="26"/>
                  <w:szCs w:val="26"/>
                  <w:vertAlign w:val="subscript"/>
                </w:rPr>
                <m:t>0,9748</m:t>
              </m:r>
            </m:e>
          </m:d>
          <m:r>
            <w:rPr>
              <w:rFonts w:ascii="Cambria Math" w:hAnsi="Times New Roman"/>
              <w:sz w:val="26"/>
              <w:szCs w:val="26"/>
            </w:rPr>
            <m:t>=1,85</m:t>
          </m:r>
        </m:oMath>
      </m:oMathPara>
    </w:p>
    <w:p w:rsidR="005B40E7"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lang w:val="en-US"/>
        </w:rPr>
      </w:pPr>
      <m:oMathPara>
        <m:oMath>
          <m:sSub>
            <m:sSubPr>
              <m:ctrlPr>
                <w:rPr>
                  <w:rFonts w:ascii="Cambria Math" w:hAnsi="Times New Roman"/>
                  <w:i/>
                  <w:sz w:val="26"/>
                  <w:szCs w:val="26"/>
                </w:rPr>
              </m:ctrlPr>
            </m:sSubPr>
            <m:e>
              <m:r>
                <w:rPr>
                  <w:rFonts w:ascii="Cambria Math" w:hAnsi="Times New Roman"/>
                  <w:sz w:val="26"/>
                  <w:szCs w:val="26"/>
                  <w:lang w:val="en-US"/>
                </w:rPr>
                <m:t>Q</m:t>
              </m:r>
            </m:e>
            <m:sub>
              <m:r>
                <m:rPr>
                  <m:sty m:val="p"/>
                </m:rPr>
                <w:rPr>
                  <w:rFonts w:ascii="Cambria Math" w:hAnsi="Times New Roman"/>
                  <w:sz w:val="26"/>
                  <w:szCs w:val="26"/>
                </w:rPr>
                <m:t>d</m:t>
              </m:r>
            </m:sub>
          </m:sSub>
          <m:r>
            <w:rPr>
              <w:rFonts w:ascii="Cambria Math" w:hAnsi="Times New Roman"/>
              <w:sz w:val="26"/>
              <w:szCs w:val="26"/>
            </w:rPr>
            <m:t>=1,4475</m:t>
          </m:r>
          <m:r>
            <w:rPr>
              <w:rFonts w:ascii="Cambria Math" w:hAnsi="Times New Roman"/>
              <w:sz w:val="26"/>
              <w:szCs w:val="26"/>
            </w:rPr>
            <m:t>∙</m:t>
          </m:r>
          <m:r>
            <w:rPr>
              <w:rFonts w:ascii="Cambria Math" w:hAnsi="Times New Roman"/>
              <w:sz w:val="26"/>
              <w:szCs w:val="26"/>
            </w:rPr>
            <m:t>1,85</m:t>
          </m:r>
          <m: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rPr>
                <m:t>80,6</m:t>
              </m:r>
              <m:r>
                <w:rPr>
                  <w:rFonts w:ascii="Cambria Math" w:hAnsi="Times New Roman"/>
                  <w:sz w:val="26"/>
                  <w:szCs w:val="26"/>
                </w:rPr>
                <m:t>-</m:t>
              </m:r>
              <m:r>
                <w:rPr>
                  <w:rFonts w:ascii="Cambria Math" w:hAnsi="Times New Roman"/>
                  <w:sz w:val="26"/>
                  <w:szCs w:val="26"/>
                </w:rPr>
                <m:t>30</m:t>
              </m:r>
            </m:e>
          </m:d>
          <m:r>
            <w:rPr>
              <w:rFonts w:ascii="Cambria Math" w:hAnsi="Times New Roman"/>
              <w:sz w:val="26"/>
              <w:szCs w:val="26"/>
            </w:rPr>
            <m:t xml:space="preserve">=135,7683 </m:t>
          </m:r>
          <m:r>
            <m:rPr>
              <m:sty m:val="p"/>
            </m:rPr>
            <w:rPr>
              <w:rFonts w:ascii="Cambria Math" w:hAnsi="Times New Roman"/>
              <w:sz w:val="26"/>
              <w:szCs w:val="26"/>
            </w:rPr>
            <m:t xml:space="preserve"> </m:t>
          </m:r>
          <m:r>
            <m:rPr>
              <m:sty m:val="p"/>
            </m:rPr>
            <w:rPr>
              <w:rFonts w:ascii="Cambria Math" w:hAnsi="Times New Roman"/>
              <w:sz w:val="26"/>
              <w:szCs w:val="26"/>
            </w:rPr>
            <m:t>кВт</m:t>
          </m:r>
          <m:r>
            <m:rPr>
              <m:sty m:val="p"/>
            </m:rPr>
            <w:rPr>
              <w:rFonts w:ascii="Cambria Math" w:hAnsi="Times New Roman"/>
              <w:sz w:val="26"/>
              <w:szCs w:val="26"/>
            </w:rPr>
            <m:t>,</m:t>
          </m:r>
        </m:oMath>
      </m:oMathPara>
    </w:p>
    <w:p w:rsidR="00F67C80" w:rsidRPr="00E96C5C" w:rsidRDefault="00F67C80" w:rsidP="002467D5">
      <w:pPr>
        <w:tabs>
          <w:tab w:val="left" w:pos="8210"/>
        </w:tabs>
        <w:suppressAutoHyphens/>
        <w:spacing w:after="0" w:line="24" w:lineRule="atLeast"/>
        <w:ind w:firstLine="567"/>
        <w:jc w:val="both"/>
        <w:rPr>
          <w:rFonts w:ascii="Times New Roman" w:hAnsi="Times New Roman"/>
          <w:i/>
          <w:sz w:val="16"/>
          <w:szCs w:val="16"/>
        </w:rPr>
      </w:pPr>
    </w:p>
    <w:p w:rsidR="002C49C6" w:rsidRPr="00E96C5C" w:rsidRDefault="002C49C6" w:rsidP="00736E42">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right="-285" w:firstLine="567"/>
        <w:jc w:val="both"/>
        <w:rPr>
          <w:rFonts w:ascii="Times New Roman" w:hAnsi="Times New Roman"/>
          <w:sz w:val="28"/>
          <w:szCs w:val="28"/>
        </w:rPr>
      </w:pPr>
      <w:r w:rsidRPr="00E96C5C">
        <w:rPr>
          <w:rFonts w:ascii="Times New Roman" w:hAnsi="Times New Roman"/>
          <w:sz w:val="28"/>
          <w:szCs w:val="28"/>
        </w:rPr>
        <w:t xml:space="preserve">Тепловой поток, отводимый в холодильнике кубового остатка, </w:t>
      </w:r>
      <w:r w:rsidR="00736E42" w:rsidRPr="00E96C5C">
        <w:rPr>
          <w:rFonts w:ascii="Times New Roman" w:hAnsi="Times New Roman"/>
          <w:sz w:val="28"/>
          <w:szCs w:val="28"/>
        </w:rPr>
        <w:t>равен</w:t>
      </w:r>
      <w:r w:rsidRPr="00E96C5C">
        <w:rPr>
          <w:rFonts w:ascii="Times New Roman" w:hAnsi="Times New Roman"/>
          <w:sz w:val="28"/>
          <w:szCs w:val="28"/>
        </w:rPr>
        <w:t>:</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Q</m:t>
              </m:r>
            </m:e>
            <m:sub>
              <m:r>
                <m:rPr>
                  <m:sty m:val="p"/>
                </m:rPr>
                <w:rPr>
                  <w:rFonts w:ascii="Cambria Math" w:hAnsi="Cambria Math"/>
                  <w:sz w:val="26"/>
                  <w:szCs w:val="26"/>
                </w:rPr>
                <m:t>w</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G</m:t>
              </m:r>
            </m:e>
            <m:sub>
              <m:r>
                <m:rPr>
                  <m:sty m:val="p"/>
                </m:rPr>
                <w:rPr>
                  <w:rFonts w:ascii="Cambria Math" w:hAnsi="Cambria Math"/>
                  <w:sz w:val="26"/>
                  <w:szCs w:val="26"/>
                </w:rPr>
                <m:t>w</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C</m:t>
              </m:r>
            </m:e>
            <m:sub>
              <m:r>
                <m:rPr>
                  <m:sty m:val="p"/>
                </m:rPr>
                <w:rPr>
                  <w:rFonts w:ascii="Cambria Math" w:hAnsi="Cambria Math"/>
                  <w:sz w:val="26"/>
                  <w:szCs w:val="26"/>
                </w:rPr>
                <m:t>w</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t</m:t>
              </m:r>
            </m:e>
            <m:sub>
              <m:r>
                <m:rPr>
                  <m:sty m:val="p"/>
                </m:rPr>
                <w:rPr>
                  <w:rFonts w:ascii="Cambria Math" w:hAnsi="Cambria Math"/>
                  <w:sz w:val="26"/>
                  <w:szCs w:val="26"/>
                </w:rPr>
                <m:t>w</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t</m:t>
              </m:r>
            </m:e>
            <m:sub>
              <m:r>
                <m:rPr>
                  <m:sty m:val="p"/>
                </m:rPr>
                <w:rPr>
                  <w:rFonts w:ascii="Cambria Math" w:hAnsi="Cambria Math"/>
                  <w:sz w:val="26"/>
                  <w:szCs w:val="26"/>
                </w:rPr>
                <m:t>w.K</m:t>
              </m:r>
            </m:sub>
          </m:sSub>
          <m:r>
            <w:rPr>
              <w:rFonts w:ascii="Cambria Math" w:hAnsi="Cambria Math"/>
              <w:sz w:val="26"/>
              <w:szCs w:val="26"/>
            </w:rPr>
            <m:t>)</m:t>
          </m:r>
        </m:oMath>
      </m:oMathPara>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167DCC" w:rsidRPr="00E96C5C" w:rsidRDefault="00167DC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rPr>
              <m:t>t</m:t>
            </m:r>
          </m:e>
          <m:sub>
            <m:r>
              <m:rPr>
                <m:sty m:val="p"/>
              </m:rPr>
              <w:rPr>
                <w:rFonts w:ascii="Cambria Math" w:hAnsi="Cambria Math"/>
                <w:sz w:val="28"/>
                <w:szCs w:val="28"/>
              </w:rPr>
              <m:t>w.K</m:t>
            </m:r>
          </m:sub>
        </m:sSub>
      </m:oMath>
      <w:r w:rsidR="0037361F" w:rsidRPr="00E96C5C">
        <w:rPr>
          <w:rFonts w:ascii="Times New Roman" w:hAnsi="Times New Roman"/>
          <w:sz w:val="28"/>
          <w:szCs w:val="28"/>
        </w:rPr>
        <w:t xml:space="preserve"> </w:t>
      </w:r>
      <w:r w:rsidR="009745AF" w:rsidRPr="00E96C5C">
        <w:rPr>
          <w:rFonts w:ascii="Times New Roman" w:eastAsia="SymbolMT" w:hAnsi="Times New Roman"/>
          <w:sz w:val="28"/>
          <w:szCs w:val="28"/>
        </w:rPr>
        <w:t>– </w:t>
      </w:r>
      <w:r w:rsidR="0037361F" w:rsidRPr="00E96C5C">
        <w:rPr>
          <w:rFonts w:ascii="Times New Roman" w:hAnsi="Times New Roman"/>
          <w:sz w:val="28"/>
          <w:szCs w:val="28"/>
        </w:rPr>
        <w:t>температура кубового остатка на выходе из холодильника,</w:t>
      </w:r>
      <w:r w:rsidR="0003218F" w:rsidRPr="00E96C5C">
        <w:rPr>
          <w:rFonts w:ascii="Times New Roman" w:hAnsi="Times New Roman"/>
          <w:sz w:val="28"/>
          <w:szCs w:val="28"/>
        </w:rPr>
        <w:t xml:space="preserve"> </w:t>
      </w:r>
      <m:oMath>
        <m:r>
          <w:rPr>
            <w:rFonts w:ascii="Cambria Math" w:hAnsi="Cambria Math"/>
            <w:sz w:val="28"/>
            <w:szCs w:val="28"/>
          </w:rPr>
          <m:t>℃</m:t>
        </m:r>
      </m:oMath>
      <w:r w:rsidRPr="00E96C5C">
        <w:rPr>
          <w:rFonts w:ascii="Times New Roman" w:hAnsi="Times New Roman"/>
          <w:sz w:val="28"/>
          <w:szCs w:val="28"/>
        </w:rPr>
        <w:t>;</w:t>
      </w:r>
    </w:p>
    <w:p w:rsidR="00167DCC"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993"/>
        <w:jc w:val="both"/>
        <w:rPr>
          <w:rFonts w:ascii="Times New Roman" w:hAnsi="Times New Roman"/>
          <w:sz w:val="28"/>
          <w:szCs w:val="28"/>
        </w:rPr>
      </w:pPr>
      <m:oMath>
        <m:sSub>
          <m:sSubPr>
            <m:ctrlPr>
              <w:rPr>
                <w:rFonts w:ascii="Cambria Math" w:hAnsi="Times New Roman"/>
                <w:i/>
                <w:sz w:val="28"/>
                <w:szCs w:val="28"/>
                <w:lang w:val="en-US"/>
              </w:rPr>
            </m:ctrlPr>
          </m:sSubPr>
          <m:e>
            <m:r>
              <w:rPr>
                <w:rFonts w:ascii="Cambria Math" w:hAnsi="Cambria Math"/>
                <w:sz w:val="28"/>
                <w:szCs w:val="28"/>
                <w:lang w:val="en-US"/>
              </w:rPr>
              <m:t>C</m:t>
            </m:r>
          </m:e>
          <m:sub>
            <m:r>
              <m:rPr>
                <m:sty m:val="p"/>
              </m:rPr>
              <w:rPr>
                <w:rFonts w:ascii="Cambria Math" w:hAnsi="Times New Roman"/>
                <w:sz w:val="28"/>
                <w:szCs w:val="28"/>
              </w:rPr>
              <m:t>р</m:t>
            </m:r>
            <m:r>
              <m:rPr>
                <m:sty m:val="p"/>
              </m:rPr>
              <w:rPr>
                <w:rFonts w:ascii="Cambria Math" w:hAnsi="Times New Roman"/>
                <w:sz w:val="28"/>
                <w:szCs w:val="28"/>
              </w:rPr>
              <m:t>w</m:t>
            </m:r>
          </m:sub>
        </m:sSub>
        <m:r>
          <w:rPr>
            <w:rFonts w:ascii="Cambria Math" w:hAnsi="Cambria Math"/>
            <w:sz w:val="28"/>
            <w:szCs w:val="28"/>
          </w:rPr>
          <m:t xml:space="preserve"> </m:t>
        </m:r>
      </m:oMath>
      <w:r w:rsidR="009745AF" w:rsidRPr="00E96C5C">
        <w:rPr>
          <w:rFonts w:ascii="Times New Roman" w:eastAsia="SymbolMT" w:hAnsi="Times New Roman"/>
          <w:sz w:val="28"/>
          <w:szCs w:val="28"/>
        </w:rPr>
        <w:t>– </w:t>
      </w:r>
      <w:r w:rsidR="002C2E3C" w:rsidRPr="00E96C5C">
        <w:rPr>
          <w:rFonts w:ascii="Times New Roman" w:hAnsi="Times New Roman"/>
          <w:sz w:val="28"/>
          <w:szCs w:val="28"/>
        </w:rPr>
        <w:t>удельная массовая</w:t>
      </w:r>
      <w:r w:rsidR="00DB1E53" w:rsidRPr="00E96C5C">
        <w:rPr>
          <w:rFonts w:ascii="Times New Roman" w:hAnsi="Times New Roman"/>
          <w:sz w:val="28"/>
          <w:szCs w:val="28"/>
        </w:rPr>
        <w:t xml:space="preserve"> изобарная</w:t>
      </w:r>
      <w:r w:rsidR="002C2E3C" w:rsidRPr="00E96C5C">
        <w:rPr>
          <w:rFonts w:ascii="Times New Roman" w:hAnsi="Times New Roman"/>
          <w:sz w:val="28"/>
          <w:szCs w:val="28"/>
        </w:rPr>
        <w:t xml:space="preserve"> теплоемкость кубового остатка, </w:t>
      </w:r>
      <w:r w:rsidR="00167DCC" w:rsidRPr="00E96C5C">
        <w:rPr>
          <w:rFonts w:ascii="Times New Roman" w:hAnsi="Times New Roman"/>
          <w:sz w:val="28"/>
          <w:szCs w:val="28"/>
        </w:rPr>
        <w:t>кДж/(кг</w:t>
      </w:r>
      <w:r w:rsidR="002C2E3C" w:rsidRPr="00E96C5C">
        <w:rPr>
          <w:rFonts w:ascii="Times New Roman" w:hAnsi="Times New Roman"/>
          <w:sz w:val="28"/>
          <w:szCs w:val="28"/>
        </w:rPr>
        <w:t>·</w:t>
      </w:r>
      <w:r w:rsidR="00167DCC" w:rsidRPr="00E96C5C">
        <w:rPr>
          <w:rFonts w:ascii="Times New Roman" w:hAnsi="Times New Roman"/>
          <w:sz w:val="28"/>
          <w:szCs w:val="28"/>
        </w:rPr>
        <w:t>К), при средней его температуре в холодильнике, равной</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6A509E" w:rsidRPr="00E96C5C" w:rsidRDefault="0002370C" w:rsidP="002467D5">
      <w:pPr>
        <w:tabs>
          <w:tab w:val="num" w:pos="720"/>
        </w:tabs>
        <w:suppressAutoHyphens/>
        <w:spacing w:after="0" w:line="24" w:lineRule="atLeast"/>
        <w:ind w:firstLine="567"/>
        <w:jc w:val="both"/>
        <w:rPr>
          <w:rFonts w:ascii="Times New Roman" w:hAnsi="Times New Roman"/>
          <w:sz w:val="26"/>
          <w:szCs w:val="26"/>
        </w:rPr>
      </w:pPr>
      <m:oMathPara>
        <m:oMath>
          <m:sSub>
            <m:sSubPr>
              <m:ctrlPr>
                <w:rPr>
                  <w:rFonts w:ascii="Cambria Math" w:hAnsi="Times New Roman"/>
                  <w:i/>
                  <w:sz w:val="26"/>
                  <w:szCs w:val="26"/>
                </w:rPr>
              </m:ctrlPr>
            </m:sSubPr>
            <m:e>
              <m:r>
                <w:rPr>
                  <w:rFonts w:ascii="Cambria Math" w:hAnsi="Times New Roman"/>
                  <w:sz w:val="26"/>
                  <w:szCs w:val="26"/>
                </w:rPr>
                <m:t>t</m:t>
              </m:r>
            </m:e>
            <m:sub>
              <m:r>
                <m:rPr>
                  <m:sty m:val="p"/>
                </m:rPr>
                <w:rPr>
                  <w:rFonts w:ascii="Cambria Math" w:hAnsi="Times New Roman"/>
                  <w:sz w:val="26"/>
                  <w:szCs w:val="26"/>
                </w:rPr>
                <m:t>w.cp</m:t>
              </m:r>
            </m:sub>
          </m:sSub>
          <m:r>
            <w:rPr>
              <w:rFonts w:ascii="Cambria Math" w:hAnsi="Times New Roman"/>
              <w:sz w:val="26"/>
              <w:szCs w:val="26"/>
            </w:rPr>
            <m:t>=</m:t>
          </m:r>
          <m:f>
            <m:fPr>
              <m:ctrlPr>
                <w:rPr>
                  <w:rFonts w:ascii="Cambria Math" w:hAnsi="Times New Roman"/>
                  <w:i/>
                  <w:sz w:val="26"/>
                  <w:szCs w:val="26"/>
                  <w:lang w:val="en-US"/>
                </w:rPr>
              </m:ctrlPr>
            </m:fPr>
            <m:num>
              <m:d>
                <m:dPr>
                  <m:ctrlPr>
                    <w:rPr>
                      <w:rFonts w:ascii="Cambria Math" w:hAnsi="Times New Roman"/>
                      <w:i/>
                      <w:sz w:val="26"/>
                      <w:szCs w:val="26"/>
                    </w:rPr>
                  </m:ctrlPr>
                </m:dPr>
                <m:e>
                  <m:sSub>
                    <m:sSubPr>
                      <m:ctrlPr>
                        <w:rPr>
                          <w:rFonts w:ascii="Cambria Math" w:hAnsi="Cambria Math"/>
                          <w:i/>
                          <w:sz w:val="26"/>
                          <w:szCs w:val="26"/>
                        </w:rPr>
                      </m:ctrlPr>
                    </m:sSubPr>
                    <m:e>
                      <m:r>
                        <w:rPr>
                          <w:rFonts w:ascii="Cambria Math" w:hAnsi="Cambria Math"/>
                          <w:sz w:val="26"/>
                          <w:szCs w:val="26"/>
                        </w:rPr>
                        <m:t>t</m:t>
                      </m:r>
                    </m:e>
                    <m:sub>
                      <m:r>
                        <m:rPr>
                          <m:sty m:val="p"/>
                        </m:rPr>
                        <w:rPr>
                          <w:rFonts w:ascii="Cambria Math" w:hAnsi="Cambria Math"/>
                          <w:sz w:val="26"/>
                          <w:szCs w:val="26"/>
                        </w:rPr>
                        <m:t>w</m:t>
                      </m:r>
                    </m:sub>
                  </m:sSub>
                  <m:r>
                    <w:rPr>
                      <w:rFonts w:ascii="Cambria Math" w:hAnsi="Times New Roman"/>
                      <w:sz w:val="26"/>
                      <w:szCs w:val="26"/>
                    </w:rPr>
                    <m:t>+</m:t>
                  </m:r>
                  <m:sSub>
                    <m:sSubPr>
                      <m:ctrlPr>
                        <w:rPr>
                          <w:rFonts w:ascii="Cambria Math" w:hAnsi="Cambria Math"/>
                          <w:i/>
                          <w:sz w:val="26"/>
                          <w:szCs w:val="26"/>
                        </w:rPr>
                      </m:ctrlPr>
                    </m:sSubPr>
                    <m:e>
                      <m:r>
                        <w:rPr>
                          <w:rFonts w:ascii="Cambria Math" w:hAnsi="Cambria Math"/>
                          <w:sz w:val="26"/>
                          <w:szCs w:val="26"/>
                        </w:rPr>
                        <m:t>t</m:t>
                      </m:r>
                    </m:e>
                    <m:sub>
                      <m:r>
                        <m:rPr>
                          <m:sty m:val="p"/>
                        </m:rPr>
                        <w:rPr>
                          <w:rFonts w:ascii="Cambria Math" w:hAnsi="Cambria Math"/>
                          <w:sz w:val="26"/>
                          <w:szCs w:val="26"/>
                        </w:rPr>
                        <m:t>w.K</m:t>
                      </m:r>
                    </m:sub>
                  </m:sSub>
                  <m:ctrlPr>
                    <w:rPr>
                      <w:rFonts w:ascii="Cambria Math" w:hAnsi="Times New Roman"/>
                      <w:i/>
                      <w:sz w:val="26"/>
                      <w:szCs w:val="26"/>
                      <w:lang w:val="en-US"/>
                    </w:rPr>
                  </m:ctrlPr>
                </m:e>
              </m:d>
            </m:num>
            <m:den>
              <m:r>
                <w:rPr>
                  <w:rFonts w:ascii="Cambria Math" w:hAnsi="Times New Roman"/>
                  <w:sz w:val="26"/>
                  <w:szCs w:val="26"/>
                </w:rPr>
                <m:t>2</m:t>
              </m:r>
            </m:den>
          </m:f>
          <m:r>
            <w:rPr>
              <w:rFonts w:ascii="Cambria Math" w:hAnsi="Times New Roman"/>
              <w:sz w:val="26"/>
              <w:szCs w:val="26"/>
            </w:rPr>
            <m:t>=</m:t>
          </m:r>
          <m:f>
            <m:fPr>
              <m:ctrlPr>
                <w:rPr>
                  <w:rFonts w:ascii="Cambria Math" w:hAnsi="Times New Roman"/>
                  <w:i/>
                  <w:sz w:val="26"/>
                  <w:szCs w:val="26"/>
                  <w:lang w:val="en-US"/>
                </w:rPr>
              </m:ctrlPr>
            </m:fPr>
            <m:num>
              <m:d>
                <m:dPr>
                  <m:ctrlPr>
                    <w:rPr>
                      <w:rFonts w:ascii="Cambria Math" w:hAnsi="Times New Roman"/>
                      <w:i/>
                      <w:sz w:val="26"/>
                      <w:szCs w:val="26"/>
                    </w:rPr>
                  </m:ctrlPr>
                </m:dPr>
                <m:e>
                  <m:r>
                    <w:rPr>
                      <w:rFonts w:ascii="Cambria Math" w:hAnsi="Times New Roman"/>
                      <w:sz w:val="26"/>
                      <w:szCs w:val="26"/>
                    </w:rPr>
                    <m:t>109,5+</m:t>
                  </m:r>
                  <m:r>
                    <w:rPr>
                      <w:rFonts w:ascii="Cambria Math" w:hAnsi="Times New Roman"/>
                      <w:sz w:val="26"/>
                      <w:szCs w:val="26"/>
                      <w:lang w:val="en-US"/>
                    </w:rPr>
                    <m:t>30</m:t>
                  </m:r>
                  <m:ctrlPr>
                    <w:rPr>
                      <w:rFonts w:ascii="Cambria Math" w:hAnsi="Times New Roman"/>
                      <w:i/>
                      <w:sz w:val="26"/>
                      <w:szCs w:val="26"/>
                      <w:lang w:val="en-US"/>
                    </w:rPr>
                  </m:ctrlPr>
                </m:e>
              </m:d>
            </m:num>
            <m:den>
              <m:r>
                <w:rPr>
                  <w:rFonts w:ascii="Cambria Math" w:hAnsi="Times New Roman"/>
                  <w:sz w:val="26"/>
                  <w:szCs w:val="26"/>
                </w:rPr>
                <m:t>2</m:t>
              </m:r>
            </m:den>
          </m:f>
          <m:r>
            <w:rPr>
              <w:rFonts w:ascii="Cambria Math" w:hAnsi="Times New Roman"/>
              <w:sz w:val="26"/>
              <w:szCs w:val="26"/>
              <w:lang w:val="en-US"/>
            </w:rPr>
            <m:t xml:space="preserve">=69,75  </m:t>
          </m:r>
          <m:r>
            <w:rPr>
              <w:rFonts w:ascii="Cambria Math" w:hAnsi="Cambria Math" w:cs="Cambria Math"/>
              <w:sz w:val="26"/>
              <w:szCs w:val="26"/>
            </w:rPr>
            <m:t>℃</m:t>
          </m:r>
        </m:oMath>
      </m:oMathPara>
    </w:p>
    <w:p w:rsidR="006A509E" w:rsidRPr="00E96C5C" w:rsidRDefault="006A509E"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FC6739" w:rsidRPr="00E96C5C" w:rsidRDefault="00FC6739"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Подстави</w:t>
      </w:r>
      <w:r w:rsidR="009C0BEF" w:rsidRPr="00E96C5C">
        <w:rPr>
          <w:rFonts w:ascii="Times New Roman" w:hAnsi="Times New Roman"/>
          <w:sz w:val="28"/>
          <w:szCs w:val="28"/>
        </w:rPr>
        <w:t>в</w:t>
      </w:r>
      <w:r w:rsidRPr="00E96C5C">
        <w:rPr>
          <w:rFonts w:ascii="Times New Roman" w:hAnsi="Times New Roman"/>
          <w:sz w:val="28"/>
          <w:szCs w:val="28"/>
        </w:rPr>
        <w:t xml:space="preserve"> найденн</w:t>
      </w:r>
      <w:r w:rsidR="009C0BEF" w:rsidRPr="00E96C5C">
        <w:rPr>
          <w:rFonts w:ascii="Times New Roman" w:hAnsi="Times New Roman"/>
          <w:sz w:val="28"/>
          <w:szCs w:val="28"/>
        </w:rPr>
        <w:t>о</w:t>
      </w:r>
      <w:r w:rsidRPr="00E96C5C">
        <w:rPr>
          <w:rFonts w:ascii="Times New Roman" w:hAnsi="Times New Roman"/>
          <w:sz w:val="28"/>
          <w:szCs w:val="28"/>
        </w:rPr>
        <w:t xml:space="preserve">е значение </w:t>
      </w:r>
      <w:r w:rsidR="00C67DD5" w:rsidRPr="00E96C5C">
        <w:rPr>
          <w:rFonts w:ascii="Times New Roman" w:hAnsi="Times New Roman"/>
          <w:sz w:val="28"/>
          <w:szCs w:val="28"/>
        </w:rPr>
        <w:t>теплоемкости,</w:t>
      </w:r>
      <w:r w:rsidR="00102097" w:rsidRPr="00E96C5C">
        <w:rPr>
          <w:rFonts w:ascii="Times New Roman" w:hAnsi="Times New Roman"/>
          <w:sz w:val="28"/>
          <w:szCs w:val="28"/>
        </w:rPr>
        <w:t xml:space="preserve"> найдем значение тепло</w:t>
      </w:r>
      <w:r w:rsidR="008B6BF9" w:rsidRPr="00E96C5C">
        <w:rPr>
          <w:rFonts w:ascii="Times New Roman" w:hAnsi="Times New Roman"/>
          <w:sz w:val="28"/>
          <w:szCs w:val="28"/>
        </w:rPr>
        <w:softHyphen/>
      </w:r>
      <w:r w:rsidR="00102097" w:rsidRPr="00E96C5C">
        <w:rPr>
          <w:rFonts w:ascii="Times New Roman" w:hAnsi="Times New Roman"/>
          <w:sz w:val="28"/>
          <w:szCs w:val="28"/>
        </w:rPr>
        <w:t>во</w:t>
      </w:r>
      <w:r w:rsidR="009C0BEF" w:rsidRPr="00E96C5C">
        <w:rPr>
          <w:rFonts w:ascii="Times New Roman" w:hAnsi="Times New Roman"/>
          <w:sz w:val="28"/>
          <w:szCs w:val="28"/>
        </w:rPr>
        <w:t>го</w:t>
      </w:r>
      <w:r w:rsidR="00102097" w:rsidRPr="00E96C5C">
        <w:rPr>
          <w:rFonts w:ascii="Times New Roman" w:hAnsi="Times New Roman"/>
          <w:sz w:val="28"/>
          <w:szCs w:val="28"/>
        </w:rPr>
        <w:t xml:space="preserve"> поток, отводимый в холодильнике кубового остатка</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14799B"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m:oMathPara>
        <m:oMath>
          <m:sSub>
            <m:sSubPr>
              <m:ctrlPr>
                <w:rPr>
                  <w:rFonts w:ascii="Cambria Math" w:hAnsi="Times New Roman"/>
                  <w:i/>
                  <w:sz w:val="26"/>
                  <w:szCs w:val="26"/>
                  <w:lang w:val="en-US"/>
                </w:rPr>
              </m:ctrlPr>
            </m:sSubPr>
            <m:e>
              <m:r>
                <w:rPr>
                  <w:rFonts w:ascii="Cambria Math" w:hAnsi="Cambria Math"/>
                  <w:sz w:val="26"/>
                  <w:szCs w:val="26"/>
                  <w:lang w:val="en-US"/>
                </w:rPr>
                <m:t>C</m:t>
              </m:r>
            </m:e>
            <m:sub>
              <m:r>
                <m:rPr>
                  <m:sty m:val="p"/>
                </m:rPr>
                <w:rPr>
                  <w:rFonts w:ascii="Cambria Math" w:hAnsi="Times New Roman"/>
                  <w:sz w:val="26"/>
                  <w:szCs w:val="26"/>
                </w:rPr>
                <m:t>р</m:t>
              </m:r>
              <m:r>
                <m:rPr>
                  <m:sty m:val="p"/>
                </m:rPr>
                <w:rPr>
                  <w:rFonts w:ascii="Cambria Math" w:hAnsi="Times New Roman"/>
                  <w:sz w:val="26"/>
                  <w:szCs w:val="26"/>
                </w:rPr>
                <m:t>w</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pA</m:t>
              </m:r>
            </m:sub>
          </m:sSub>
          <m:r>
            <w:rPr>
              <w:rFonts w:ascii="Cambria Math" w:hAnsi="Cambria Math"/>
              <w:sz w:val="26"/>
              <w:szCs w:val="26"/>
              <w:lang w:val="en-US"/>
            </w:rPr>
            <m:t>∙</m:t>
          </m:r>
          <m:r>
            <w:rPr>
              <w:rFonts w:ascii="Cambria Math" w:hAnsi="Times New Roman"/>
              <w:sz w:val="26"/>
              <w:szCs w:val="26"/>
              <w:vertAlign w:val="subscript"/>
            </w:rPr>
            <m:t>0,0235</m:t>
          </m:r>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lang w:val="en-US"/>
                </w:rPr>
                <m:t>C</m:t>
              </m:r>
            </m:e>
            <m:sub>
              <m:r>
                <m:rPr>
                  <m:sty m:val="p"/>
                </m:rPr>
                <w:rPr>
                  <w:rFonts w:ascii="Cambria Math" w:hAnsi="Times New Roman"/>
                  <w:sz w:val="26"/>
                  <w:szCs w:val="26"/>
                </w:rPr>
                <m:t>p</m:t>
              </m:r>
              <m:r>
                <m:rPr>
                  <m:sty m:val="p"/>
                </m:rPr>
                <w:rPr>
                  <w:rFonts w:ascii="Cambria Math" w:hAnsi="Times New Roman"/>
                  <w:sz w:val="26"/>
                  <w:szCs w:val="26"/>
                </w:rPr>
                <m:t>Б</m:t>
              </m:r>
            </m:sub>
          </m:sSub>
          <m:r>
            <w:rPr>
              <w:rFonts w:ascii="Cambria Math" w:hAnsi="Cambria Math"/>
              <w:sz w:val="26"/>
              <w:szCs w:val="26"/>
            </w:rPr>
            <m:t>∙</m:t>
          </m:r>
          <m:d>
            <m:dPr>
              <m:ctrlPr>
                <w:rPr>
                  <w:rFonts w:ascii="Cambria Math" w:hAnsi="Times New Roman"/>
                  <w:i/>
                  <w:sz w:val="26"/>
                  <w:szCs w:val="26"/>
                </w:rPr>
              </m:ctrlPr>
            </m:dPr>
            <m:e>
              <m:r>
                <w:rPr>
                  <w:rFonts w:ascii="Cambria Math" w:hAnsi="Times New Roman"/>
                  <w:sz w:val="26"/>
                  <w:szCs w:val="26"/>
                </w:rPr>
                <m:t>1</m:t>
              </m:r>
              <m:r>
                <w:rPr>
                  <w:rFonts w:ascii="Cambria Math" w:hAnsi="Times New Roman"/>
                  <w:sz w:val="26"/>
                  <w:szCs w:val="26"/>
                </w:rPr>
                <m:t>-</m:t>
              </m:r>
              <m:r>
                <w:rPr>
                  <w:rFonts w:ascii="Cambria Math" w:hAnsi="Times New Roman"/>
                  <w:sz w:val="26"/>
                  <w:szCs w:val="26"/>
                  <w:vertAlign w:val="subscript"/>
                </w:rPr>
                <m:t>0,0235</m:t>
              </m:r>
            </m:e>
          </m:d>
          <m:r>
            <w:rPr>
              <w:rFonts w:ascii="Cambria Math" w:hAnsi="Times New Roman"/>
              <w:sz w:val="26"/>
              <w:szCs w:val="26"/>
            </w:rPr>
            <m:t>=2,08</m:t>
          </m:r>
        </m:oMath>
      </m:oMathPara>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rPr>
                <m:t>Q</m:t>
              </m:r>
            </m:e>
            <m:sub>
              <m:r>
                <m:rPr>
                  <m:sty m:val="p"/>
                </m:rPr>
                <w:rPr>
                  <w:rFonts w:ascii="Cambria Math" w:hAnsi="Cambria Math"/>
                  <w:sz w:val="26"/>
                  <w:szCs w:val="26"/>
                </w:rPr>
                <m:t>w</m:t>
              </m:r>
            </m:sub>
          </m:sSub>
          <m:r>
            <w:rPr>
              <w:rFonts w:ascii="Cambria Math" w:hAnsi="Cambria Math"/>
              <w:sz w:val="26"/>
              <w:szCs w:val="26"/>
            </w:rPr>
            <m:t>=</m:t>
          </m:r>
          <m:r>
            <m:rPr>
              <m:sty m:val="p"/>
            </m:rPr>
            <w:rPr>
              <w:rFonts w:ascii="Cambria Math" w:hAnsi="Times New Roman"/>
              <w:sz w:val="26"/>
              <w:szCs w:val="26"/>
            </w:rPr>
            <m:t>2,7195</m:t>
          </m:r>
          <m:r>
            <w:rPr>
              <w:rFonts w:ascii="Cambria Math" w:hAnsi="Cambria Math"/>
              <w:sz w:val="26"/>
              <w:szCs w:val="26"/>
            </w:rPr>
            <m:t>∙2,08∙</m:t>
          </m:r>
          <m:d>
            <m:dPr>
              <m:ctrlPr>
                <w:rPr>
                  <w:rFonts w:ascii="Cambria Math" w:hAnsi="Cambria Math"/>
                  <w:i/>
                  <w:sz w:val="26"/>
                  <w:szCs w:val="26"/>
                </w:rPr>
              </m:ctrlPr>
            </m:dPr>
            <m:e>
              <m:r>
                <w:rPr>
                  <w:rFonts w:ascii="Cambria Math" w:hAnsi="Cambria Math"/>
                  <w:sz w:val="26"/>
                  <w:szCs w:val="26"/>
                </w:rPr>
                <m:t>109-30</m:t>
              </m:r>
            </m:e>
          </m:d>
          <m:r>
            <w:rPr>
              <w:rFonts w:ascii="Cambria Math" w:hAnsi="Cambria Math"/>
              <w:sz w:val="26"/>
              <w:szCs w:val="26"/>
            </w:rPr>
            <m:t>=449,6965</m:t>
          </m:r>
          <m:r>
            <w:rPr>
              <w:rFonts w:ascii="Cambria Math" w:hAnsi="Times New Roman"/>
              <w:sz w:val="26"/>
              <w:szCs w:val="26"/>
            </w:rPr>
            <m:t xml:space="preserve"> </m:t>
          </m:r>
          <m:r>
            <m:rPr>
              <m:sty m:val="p"/>
            </m:rPr>
            <w:rPr>
              <w:rFonts w:ascii="Cambria Math" w:hAnsi="Times New Roman"/>
              <w:sz w:val="26"/>
              <w:szCs w:val="26"/>
            </w:rPr>
            <m:t xml:space="preserve"> </m:t>
          </m:r>
          <m:r>
            <m:rPr>
              <m:sty m:val="p"/>
            </m:rPr>
            <w:rPr>
              <w:rFonts w:ascii="Cambria Math" w:hAnsi="Times New Roman"/>
              <w:sz w:val="26"/>
              <w:szCs w:val="26"/>
            </w:rPr>
            <m:t>кВт</m:t>
          </m:r>
          <m:r>
            <m:rPr>
              <m:sty m:val="p"/>
            </m:rPr>
            <w:rPr>
              <w:rFonts w:ascii="Cambria Math" w:hAnsi="Times New Roman"/>
              <w:sz w:val="26"/>
              <w:szCs w:val="26"/>
            </w:rPr>
            <m:t>,</m:t>
          </m:r>
        </m:oMath>
      </m:oMathPara>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Суммарный тепловой поток подогревателя исходной смеси и кипятильника составляет:</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557473"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1</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lang w:val="en-US"/>
                </w:rPr>
                <m:t>Q</m:t>
              </m:r>
            </m:e>
            <m:sub>
              <m:r>
                <m:rPr>
                  <m:sty m:val="p"/>
                </m:rPr>
                <w:rPr>
                  <w:rFonts w:ascii="Cambria Math" w:hAnsi="Times New Roman"/>
                  <w:sz w:val="26"/>
                  <w:szCs w:val="26"/>
                </w:rPr>
                <m:t>f</m:t>
              </m:r>
            </m:sub>
          </m:sSub>
          <m:r>
            <w:rPr>
              <w:rFonts w:ascii="Cambria Math" w:hAnsi="Cambria Math"/>
              <w:sz w:val="26"/>
              <w:szCs w:val="26"/>
            </w:rPr>
            <m:t>+</m:t>
          </m:r>
          <m:sSub>
            <m:sSubPr>
              <m:ctrlPr>
                <w:rPr>
                  <w:rFonts w:ascii="Cambria Math" w:hAnsi="Times New Roman"/>
                  <w:i/>
                  <w:sz w:val="26"/>
                  <w:szCs w:val="26"/>
                </w:rPr>
              </m:ctrlPr>
            </m:sSubPr>
            <m:e>
              <m:r>
                <w:rPr>
                  <w:rFonts w:ascii="Cambria Math" w:hAnsi="Cambria Math"/>
                  <w:sz w:val="26"/>
                  <w:szCs w:val="26"/>
                  <w:lang w:val="en-US"/>
                </w:rPr>
                <m:t>Q</m:t>
              </m:r>
            </m:e>
            <m:sub>
              <m:r>
                <m:rPr>
                  <m:sty m:val="p"/>
                </m:rPr>
                <w:rPr>
                  <w:rFonts w:ascii="Cambria Math" w:hAnsi="Times New Roman"/>
                  <w:sz w:val="26"/>
                  <w:szCs w:val="26"/>
                </w:rPr>
                <m:t>к</m:t>
              </m:r>
            </m:sub>
          </m:sSub>
          <m:r>
            <w:rPr>
              <w:rFonts w:ascii="Cambria Math" w:hAnsi="Cambria Math"/>
              <w:sz w:val="26"/>
              <w:szCs w:val="26"/>
            </w:rPr>
            <m:t xml:space="preserve">= </m:t>
          </m:r>
          <m:r>
            <w:rPr>
              <w:rFonts w:ascii="Cambria Math" w:hAnsi="Times New Roman"/>
              <w:sz w:val="26"/>
              <w:szCs w:val="26"/>
            </w:rPr>
            <m:t xml:space="preserve">604,0038 +2532,0764 =3136,0792  </m:t>
          </m:r>
          <m:r>
            <m:rPr>
              <m:sty m:val="p"/>
            </m:rPr>
            <w:rPr>
              <w:rFonts w:ascii="Cambria Math" w:hAnsi="Times New Roman"/>
              <w:sz w:val="26"/>
              <w:szCs w:val="26"/>
            </w:rPr>
            <m:t>кВт</m:t>
          </m:r>
          <m:r>
            <m:rPr>
              <m:sty m:val="p"/>
            </m:rPr>
            <w:rPr>
              <w:rFonts w:ascii="Cambria Math" w:hAnsi="Times New Roman"/>
              <w:sz w:val="26"/>
              <w:szCs w:val="26"/>
            </w:rPr>
            <m:t>.</m:t>
          </m:r>
        </m:oMath>
      </m:oMathPara>
    </w:p>
    <w:p w:rsidR="00557473" w:rsidRPr="00E96C5C" w:rsidRDefault="0055747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6A3BEA" w:rsidRPr="00E96C5C" w:rsidRDefault="006A3BE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Расход греющего пара в установке равен:</w:t>
      </w:r>
    </w:p>
    <w:p w:rsidR="00A13FEC" w:rsidRPr="00E96C5C" w:rsidRDefault="00A13FE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A13FEC"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both"/>
        <w:rPr>
          <w:rFonts w:ascii="Times New Roman" w:hAnsi="Times New Roman"/>
          <w:sz w:val="26"/>
          <w:szCs w:val="26"/>
        </w:rPr>
      </w:pPr>
      <m:oMathPara>
        <m:oMathParaPr>
          <m:jc m:val="center"/>
        </m:oMathParaPr>
        <m:oMath>
          <m:sSub>
            <m:sSubPr>
              <m:ctrlPr>
                <w:rPr>
                  <w:rFonts w:ascii="Cambria Math" w:hAnsi="Cambria Math"/>
                  <w:i/>
                  <w:sz w:val="26"/>
                  <w:szCs w:val="26"/>
                </w:rPr>
              </m:ctrlPr>
            </m:sSubPr>
            <m:e>
              <m:r>
                <w:rPr>
                  <w:rFonts w:ascii="Cambria Math" w:hAnsi="Cambria Math"/>
                  <w:sz w:val="26"/>
                  <w:szCs w:val="26"/>
                </w:rPr>
                <m:t>G</m:t>
              </m:r>
            </m:e>
            <m:sub>
              <m:r>
                <w:rPr>
                  <w:rFonts w:ascii="Cambria Math" w:hAnsi="Cambria Math"/>
                  <w:sz w:val="26"/>
                  <w:szCs w:val="26"/>
                </w:rPr>
                <m:t>п</m:t>
              </m:r>
            </m:sub>
          </m:sSub>
          <m:r>
            <w:rPr>
              <w:rFonts w:ascii="Cambria Math" w:hAnsi="Times New Roman"/>
              <w:sz w:val="26"/>
              <w:szCs w:val="26"/>
            </w:rPr>
            <m:t>=</m:t>
          </m:r>
          <m:f>
            <m:fPr>
              <m:ctrlPr>
                <w:rPr>
                  <w:rFonts w:ascii="Cambria Math" w:hAnsi="Times New Roman"/>
                  <w:i/>
                  <w:sz w:val="26"/>
                  <w:szCs w:val="26"/>
                  <w:lang w:val="en-US"/>
                </w:rPr>
              </m:ctrlPr>
            </m:fPr>
            <m:num>
              <m:sSub>
                <m:sSubPr>
                  <m:ctrlPr>
                    <w:rPr>
                      <w:rFonts w:ascii="Cambria Math" w:hAnsi="Cambria Math"/>
                      <w:i/>
                      <w:sz w:val="26"/>
                      <w:szCs w:val="26"/>
                    </w:rPr>
                  </m:ctrlPr>
                </m:sSubPr>
                <m:e>
                  <m:r>
                    <w:rPr>
                      <w:rFonts w:ascii="Cambria Math" w:hAnsi="Cambria Math"/>
                      <w:sz w:val="26"/>
                      <w:szCs w:val="26"/>
                      <w:lang w:val="en-US"/>
                    </w:rPr>
                    <m:t>Q</m:t>
                  </m:r>
                </m:e>
                <m:sub>
                  <m:r>
                    <w:rPr>
                      <w:rFonts w:ascii="Cambria Math" w:hAnsi="Cambria Math"/>
                      <w:sz w:val="26"/>
                      <w:szCs w:val="26"/>
                    </w:rPr>
                    <m:t>1</m:t>
                  </m:r>
                </m:sub>
              </m:sSub>
            </m:num>
            <m:den>
              <m:sSub>
                <m:sSubPr>
                  <m:ctrlPr>
                    <w:rPr>
                      <w:rFonts w:ascii="Cambria Math" w:hAnsi="Cambria Math"/>
                      <w:i/>
                      <w:sz w:val="26"/>
                      <w:szCs w:val="26"/>
                    </w:rPr>
                  </m:ctrlPr>
                </m:sSubPr>
                <m:e>
                  <m:r>
                    <w:rPr>
                      <w:rFonts w:ascii="Cambria Math" w:hAnsi="Cambria Math"/>
                      <w:sz w:val="26"/>
                      <w:szCs w:val="26"/>
                    </w:rPr>
                    <m:t>r</m:t>
                  </m:r>
                </m:e>
                <m:sub>
                  <m:r>
                    <m:rPr>
                      <m:sty m:val="p"/>
                    </m:rPr>
                    <w:rPr>
                      <w:rFonts w:ascii="Cambria Math" w:hAnsi="Cambria Math"/>
                      <w:sz w:val="26"/>
                      <w:szCs w:val="26"/>
                    </w:rPr>
                    <m:t>s</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x</m:t>
                  </m:r>
                </m:e>
                <m:sub>
                  <m:r>
                    <w:rPr>
                      <w:rFonts w:ascii="Cambria Math" w:hAnsi="Cambria Math"/>
                      <w:sz w:val="26"/>
                      <w:szCs w:val="26"/>
                    </w:rPr>
                    <m:t>п</m:t>
                  </m:r>
                </m:sub>
              </m:sSub>
            </m:den>
          </m:f>
        </m:oMath>
      </m:oMathPara>
    </w:p>
    <w:p w:rsidR="00A13FEC" w:rsidRPr="00E96C5C" w:rsidRDefault="00A13FE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lang w:val="en-US"/>
        </w:rPr>
      </w:pPr>
    </w:p>
    <w:p w:rsidR="006A3BEA" w:rsidRPr="00E96C5C" w:rsidRDefault="006A3BE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где</w:t>
      </w:r>
      <w:r w:rsidRPr="00E96C5C">
        <w:rPr>
          <w:rFonts w:ascii="Times New Roman" w:hAnsi="Times New Roman"/>
          <w:sz w:val="28"/>
          <w:szCs w:val="28"/>
          <w:lang w:val="en-US"/>
        </w:rPr>
        <w:t> </w:t>
      </w:r>
      <m:oMath>
        <m:sSub>
          <m:sSubPr>
            <m:ctrlPr>
              <w:rPr>
                <w:rFonts w:ascii="Cambria Math" w:hAnsi="Cambria Math"/>
                <w:i/>
                <w:sz w:val="28"/>
                <w:szCs w:val="28"/>
              </w:rPr>
            </m:ctrlPr>
          </m:sSubPr>
          <m:e>
            <m:r>
              <w:rPr>
                <w:rFonts w:ascii="Cambria Math" w:hAnsi="Cambria Math"/>
                <w:sz w:val="28"/>
                <w:szCs w:val="28"/>
              </w:rPr>
              <m:t>r</m:t>
            </m:r>
          </m:e>
          <m:sub>
            <m:r>
              <m:rPr>
                <m:sty m:val="p"/>
              </m:rPr>
              <w:rPr>
                <w:rFonts w:ascii="Cambria Math" w:hAnsi="Cambria Math"/>
                <w:sz w:val="28"/>
                <w:szCs w:val="28"/>
              </w:rPr>
              <m:t>s</m:t>
            </m:r>
          </m:sub>
        </m:sSub>
        <m:r>
          <w:rPr>
            <w:rFonts w:ascii="Cambria Math" w:hAnsi="Cambria Math"/>
            <w:sz w:val="28"/>
            <w:szCs w:val="28"/>
          </w:rPr>
          <m:t xml:space="preserve"> </m:t>
        </m:r>
      </m:oMath>
      <w:r w:rsidR="009745AF" w:rsidRPr="00E96C5C">
        <w:rPr>
          <w:rFonts w:ascii="Times New Roman" w:eastAsia="SymbolMT" w:hAnsi="Times New Roman"/>
          <w:sz w:val="28"/>
          <w:szCs w:val="28"/>
        </w:rPr>
        <w:t>– </w:t>
      </w:r>
      <w:r w:rsidRPr="00E96C5C">
        <w:rPr>
          <w:rFonts w:ascii="Times New Roman" w:hAnsi="Times New Roman"/>
          <w:sz w:val="28"/>
          <w:szCs w:val="28"/>
        </w:rPr>
        <w:t xml:space="preserve">удельная теплота конденсации греющего пара, кДж/кг, при температуре </w:t>
      </w:r>
      <m:oMath>
        <m:sSub>
          <m:sSubPr>
            <m:ctrlPr>
              <w:rPr>
                <w:rFonts w:ascii="Cambria Math" w:hAnsi="Cambria Math"/>
                <w:i/>
                <w:sz w:val="28"/>
                <w:szCs w:val="28"/>
              </w:rPr>
            </m:ctrlPr>
          </m:sSubPr>
          <m:e>
            <m:r>
              <w:rPr>
                <w:rFonts w:ascii="Cambria Math" w:hAnsi="Cambria Math"/>
                <w:sz w:val="28"/>
                <w:szCs w:val="28"/>
                <w:lang w:val="en-US"/>
              </w:rPr>
              <m:t>t</m:t>
            </m:r>
          </m:e>
          <m:sub>
            <m:r>
              <m:rPr>
                <m:sty m:val="p"/>
              </m:rPr>
              <w:rPr>
                <w:rFonts w:ascii="Cambria Math" w:hAnsi="Cambria Math"/>
                <w:sz w:val="28"/>
                <w:szCs w:val="28"/>
              </w:rPr>
              <m:t>s</m:t>
            </m:r>
          </m:sub>
        </m:sSub>
        <m:r>
          <w:rPr>
            <w:rFonts w:ascii="Cambria Math" w:hAnsi="Cambria Math"/>
            <w:sz w:val="28"/>
            <w:szCs w:val="28"/>
          </w:rPr>
          <m:t>=140 ℃;</m:t>
        </m:r>
      </m:oMath>
    </w:p>
    <w:p w:rsidR="006A3BEA"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п</m:t>
            </m:r>
          </m:sub>
        </m:sSub>
        <m:r>
          <w:rPr>
            <w:rFonts w:ascii="Cambria Math" w:hAnsi="Cambria Math"/>
            <w:sz w:val="28"/>
            <w:szCs w:val="28"/>
          </w:rPr>
          <m:t xml:space="preserve"> </m:t>
        </m:r>
      </m:oMath>
      <w:r w:rsidR="009745AF" w:rsidRPr="00E96C5C">
        <w:rPr>
          <w:rFonts w:ascii="Times New Roman" w:eastAsia="SymbolMT" w:hAnsi="Times New Roman"/>
          <w:sz w:val="28"/>
          <w:szCs w:val="28"/>
        </w:rPr>
        <w:t>– </w:t>
      </w:r>
      <w:r w:rsidR="006A3BEA" w:rsidRPr="00E96C5C">
        <w:rPr>
          <w:rFonts w:ascii="Times New Roman" w:hAnsi="Times New Roman"/>
          <w:sz w:val="28"/>
          <w:szCs w:val="28"/>
        </w:rPr>
        <w:t>степень сухости пара.</w:t>
      </w:r>
    </w:p>
    <w:p w:rsidR="006A3BEA" w:rsidRPr="00E96C5C" w:rsidRDefault="006A3BEA"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6A3BEA"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both"/>
        <w:rPr>
          <w:rFonts w:ascii="Times New Roman" w:hAnsi="Times New Roman"/>
          <w:sz w:val="26"/>
          <w:szCs w:val="26"/>
        </w:rPr>
      </w:pPr>
      <m:oMathPara>
        <m:oMathParaPr>
          <m:jc m:val="center"/>
        </m:oMathParaPr>
        <m:oMath>
          <m:sSub>
            <m:sSubPr>
              <m:ctrlPr>
                <w:rPr>
                  <w:rFonts w:ascii="Cambria Math" w:hAnsi="Cambria Math"/>
                  <w:i/>
                  <w:sz w:val="26"/>
                  <w:szCs w:val="26"/>
                </w:rPr>
              </m:ctrlPr>
            </m:sSubPr>
            <m:e>
              <m:r>
                <w:rPr>
                  <w:rFonts w:ascii="Cambria Math" w:hAnsi="Cambria Math"/>
                  <w:sz w:val="26"/>
                  <w:szCs w:val="26"/>
                </w:rPr>
                <m:t>G</m:t>
              </m:r>
            </m:e>
            <m:sub>
              <m:r>
                <w:rPr>
                  <w:rFonts w:ascii="Cambria Math" w:hAnsi="Cambria Math"/>
                  <w:sz w:val="26"/>
                  <w:szCs w:val="26"/>
                </w:rPr>
                <m:t>п</m:t>
              </m:r>
            </m:sub>
          </m:sSub>
          <m:r>
            <w:rPr>
              <w:rFonts w:ascii="Cambria Math" w:hAnsi="Times New Roman"/>
              <w:sz w:val="26"/>
              <w:szCs w:val="26"/>
            </w:rPr>
            <m:t>=</m:t>
          </m:r>
          <m:f>
            <m:fPr>
              <m:ctrlPr>
                <w:rPr>
                  <w:rFonts w:ascii="Cambria Math" w:hAnsi="Times New Roman"/>
                  <w:i/>
                  <w:sz w:val="26"/>
                  <w:szCs w:val="26"/>
                  <w:lang w:val="en-US"/>
                </w:rPr>
              </m:ctrlPr>
            </m:fPr>
            <m:num>
              <m:r>
                <w:rPr>
                  <w:rFonts w:ascii="Cambria Math" w:hAnsi="Times New Roman"/>
                  <w:sz w:val="26"/>
                  <w:szCs w:val="26"/>
                </w:rPr>
                <m:t>3136,0792</m:t>
              </m:r>
            </m:num>
            <m:den>
              <m:r>
                <w:rPr>
                  <w:rFonts w:ascii="Cambria Math" w:hAnsi="Times New Roman"/>
                  <w:sz w:val="26"/>
                  <w:szCs w:val="26"/>
                </w:rPr>
                <m:t>2150</m:t>
              </m:r>
              <m:r>
                <w:rPr>
                  <w:rFonts w:ascii="Cambria Math" w:hAnsi="Cambria Math"/>
                  <w:sz w:val="26"/>
                  <w:szCs w:val="26"/>
                </w:rPr>
                <m:t>∙</m:t>
              </m:r>
              <m:r>
                <w:rPr>
                  <w:rFonts w:ascii="Cambria Math" w:hAnsi="Times New Roman"/>
                  <w:sz w:val="26"/>
                  <w:szCs w:val="26"/>
                </w:rPr>
                <m:t>0,95</m:t>
              </m:r>
            </m:den>
          </m:f>
          <m:r>
            <w:rPr>
              <w:rFonts w:ascii="Cambria Math" w:hAnsi="Times New Roman"/>
              <w:sz w:val="26"/>
              <w:szCs w:val="26"/>
              <w:lang w:val="en-US"/>
            </w:rPr>
            <m:t xml:space="preserve">=1,5354  </m:t>
          </m:r>
          <m:r>
            <w:rPr>
              <w:rFonts w:ascii="Cambria Math" w:hAnsi="Cambria Math"/>
              <w:sz w:val="26"/>
              <w:szCs w:val="26"/>
            </w:rPr>
            <m:t>кг/с,</m:t>
          </m:r>
        </m:oMath>
      </m:oMathPara>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16"/>
          <w:szCs w:val="16"/>
        </w:rPr>
      </w:pP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Расход охлаждающей воды в установке составляет:</w:t>
      </w:r>
    </w:p>
    <w:p w:rsidR="00EF1125" w:rsidRPr="00E96C5C" w:rsidRDefault="00EF112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EF1125"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both"/>
        <w:rPr>
          <w:rFonts w:ascii="Times New Roman" w:hAnsi="Times New Roman"/>
          <w:sz w:val="26"/>
          <w:szCs w:val="26"/>
        </w:rPr>
      </w:pPr>
      <m:oMathPara>
        <m:oMathParaPr>
          <m:jc m:val="center"/>
        </m:oMathParaPr>
        <m:oMath>
          <m:sSub>
            <m:sSubPr>
              <m:ctrlPr>
                <w:rPr>
                  <w:rFonts w:ascii="Cambria Math" w:hAnsi="Cambria Math"/>
                  <w:i/>
                  <w:sz w:val="26"/>
                  <w:szCs w:val="26"/>
                </w:rPr>
              </m:ctrlPr>
            </m:sSubPr>
            <m:e>
              <m:r>
                <w:rPr>
                  <w:rFonts w:ascii="Cambria Math" w:hAnsi="Cambria Math"/>
                  <w:sz w:val="26"/>
                  <w:szCs w:val="26"/>
                  <w:lang w:val="en-US"/>
                </w:rPr>
                <m:t>V</m:t>
              </m:r>
            </m:e>
            <m:sub>
              <m:r>
                <w:rPr>
                  <w:rFonts w:ascii="Cambria Math" w:hAnsi="Cambria Math"/>
                  <w:sz w:val="26"/>
                  <w:szCs w:val="26"/>
                </w:rPr>
                <m:t>воды</m:t>
              </m:r>
            </m:sub>
          </m:sSub>
          <m:r>
            <w:rPr>
              <w:rFonts w:ascii="Cambria Math" w:hAnsi="Times New Roman"/>
              <w:sz w:val="26"/>
              <w:szCs w:val="26"/>
            </w:rPr>
            <m:t>=</m:t>
          </m:r>
          <m:f>
            <m:fPr>
              <m:ctrlPr>
                <w:rPr>
                  <w:rFonts w:ascii="Cambria Math" w:hAnsi="Times New Roman"/>
                  <w:i/>
                  <w:sz w:val="26"/>
                  <w:szCs w:val="26"/>
                  <w:lang w:val="en-US"/>
                </w:rPr>
              </m:ctrlPr>
            </m:fPr>
            <m:num>
              <m:sSub>
                <m:sSubPr>
                  <m:ctrlPr>
                    <w:rPr>
                      <w:rFonts w:ascii="Cambria Math" w:hAnsi="Cambria Math"/>
                      <w:i/>
                      <w:sz w:val="26"/>
                      <w:szCs w:val="26"/>
                    </w:rPr>
                  </m:ctrlPr>
                </m:sSubPr>
                <m:e>
                  <m:sSub>
                    <m:sSubPr>
                      <m:ctrlPr>
                        <w:rPr>
                          <w:rFonts w:ascii="Cambria Math" w:hAnsi="Cambria Math"/>
                          <w:i/>
                          <w:sz w:val="26"/>
                          <w:szCs w:val="26"/>
                        </w:rPr>
                      </m:ctrlPr>
                    </m:sSubPr>
                    <m:e>
                      <m:r>
                        <w:rPr>
                          <w:rFonts w:ascii="Cambria Math" w:hAnsi="Cambria Math"/>
                          <w:sz w:val="26"/>
                          <w:szCs w:val="26"/>
                        </w:rPr>
                        <m:t>Q</m:t>
                      </m:r>
                    </m:e>
                    <m:sub>
                      <m:r>
                        <m:rPr>
                          <m:sty m:val="p"/>
                        </m:rPr>
                        <w:rPr>
                          <w:rFonts w:ascii="Cambria Math" w:hAnsi="Cambria Math"/>
                          <w:sz w:val="26"/>
                          <w:szCs w:val="26"/>
                          <w:lang w:val="en-US"/>
                        </w:rPr>
                        <m:t>d</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Q</m:t>
                      </m:r>
                    </m:e>
                    <m:sub>
                      <m:r>
                        <m:rPr>
                          <m:sty m:val="p"/>
                        </m:rPr>
                        <w:rPr>
                          <w:rFonts w:ascii="Cambria Math" w:hAnsi="Cambria Math"/>
                          <w:sz w:val="26"/>
                          <w:szCs w:val="26"/>
                        </w:rPr>
                        <m:t>w</m:t>
                      </m:r>
                    </m:sub>
                  </m:sSub>
                </m:e>
                <m:sub/>
              </m:sSub>
            </m:num>
            <m:den>
              <m:sSub>
                <m:sSubPr>
                  <m:ctrlPr>
                    <w:rPr>
                      <w:rFonts w:ascii="Cambria Math" w:hAnsi="Cambria Math"/>
                      <w:i/>
                      <w:sz w:val="26"/>
                      <w:szCs w:val="26"/>
                      <w:lang w:val="en-US"/>
                    </w:rPr>
                  </m:ctrlPr>
                </m:sSubPr>
                <m:e>
                  <m:r>
                    <w:rPr>
                      <w:rFonts w:ascii="Cambria Math" w:hAnsi="Cambria Math"/>
                      <w:sz w:val="26"/>
                      <w:szCs w:val="26"/>
                      <w:lang w:val="en-US"/>
                    </w:rPr>
                    <m:t>C</m:t>
                  </m:r>
                </m:e>
                <m:sub>
                  <m:r>
                    <m:rPr>
                      <m:sty m:val="p"/>
                    </m:rPr>
                    <w:rPr>
                      <w:rFonts w:ascii="Cambria Math" w:hAnsi="Cambria Math"/>
                      <w:sz w:val="26"/>
                      <w:szCs w:val="26"/>
                    </w:rPr>
                    <m:t>воды</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t</m:t>
                  </m:r>
                </m:e>
                <m:sub>
                  <m:r>
                    <w:rPr>
                      <w:rFonts w:ascii="Cambria Math" w:hAnsi="Cambria Math"/>
                      <w:sz w:val="26"/>
                      <w:szCs w:val="26"/>
                    </w:rPr>
                    <m:t>к</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t</m:t>
                  </m:r>
                </m:e>
                <m:sub>
                  <m:r>
                    <w:rPr>
                      <w:rFonts w:ascii="Cambria Math" w:hAnsi="Cambria Math"/>
                      <w:sz w:val="26"/>
                      <w:szCs w:val="26"/>
                    </w:rPr>
                    <m:t>н.в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ρ</m:t>
                  </m:r>
                </m:e>
                <m:sub>
                  <m:r>
                    <m:rPr>
                      <m:sty m:val="p"/>
                    </m:rPr>
                    <w:rPr>
                      <w:rFonts w:ascii="Cambria Math" w:hAnsi="Cambria Math"/>
                      <w:sz w:val="26"/>
                      <w:szCs w:val="26"/>
                    </w:rPr>
                    <m:t>воды</m:t>
                  </m:r>
                </m:sub>
              </m:sSub>
            </m:den>
          </m:f>
          <m:r>
            <w:rPr>
              <w:rFonts w:ascii="Cambria Math" w:hAnsi="Cambria Math"/>
              <w:sz w:val="26"/>
              <w:szCs w:val="26"/>
              <w:lang w:val="en-US"/>
            </w:rPr>
            <m:t>∙</m:t>
          </m:r>
          <m:r>
            <w:rPr>
              <w:rFonts w:ascii="Cambria Math" w:hAnsi="Cambria Math"/>
              <w:sz w:val="26"/>
              <w:szCs w:val="26"/>
            </w:rPr>
            <m:t>3600</m:t>
          </m:r>
        </m:oMath>
      </m:oMathPara>
    </w:p>
    <w:p w:rsidR="00D56F58" w:rsidRPr="00E96C5C" w:rsidRDefault="00D56F5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D56F58" w:rsidRPr="00E96C5C" w:rsidRDefault="00D56F5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где</w:t>
      </w:r>
      <w:r w:rsidRPr="00E96C5C">
        <w:rPr>
          <w:rFonts w:ascii="Times New Roman" w:hAnsi="Times New Roman"/>
          <w:sz w:val="28"/>
          <w:szCs w:val="28"/>
          <w:lang w:val="en-US"/>
        </w:rPr>
        <w:t> </w:t>
      </w:r>
      <m:oMath>
        <m:sSub>
          <m:sSubPr>
            <m:ctrlPr>
              <w:rPr>
                <w:rFonts w:ascii="Cambria Math" w:hAnsi="Cambria Math"/>
                <w:i/>
                <w:sz w:val="28"/>
                <w:szCs w:val="28"/>
              </w:rPr>
            </m:ctrlPr>
          </m:sSubPr>
          <m:e>
            <m:r>
              <w:rPr>
                <w:rFonts w:ascii="Cambria Math" w:hAnsi="Cambria Math"/>
                <w:sz w:val="28"/>
                <w:szCs w:val="28"/>
              </w:rPr>
              <m:t>t</m:t>
            </m:r>
          </m:e>
          <m:sub>
            <m:r>
              <m:rPr>
                <m:sty m:val="p"/>
              </m:rPr>
              <w:rPr>
                <w:rFonts w:ascii="Cambria Math" w:hAnsi="Cambria Math"/>
                <w:sz w:val="28"/>
                <w:szCs w:val="28"/>
              </w:rPr>
              <m:t>н.в</m:t>
            </m:r>
          </m:sub>
        </m:sSub>
      </m:oMath>
      <w:r w:rsidRPr="00E96C5C">
        <w:rPr>
          <w:rFonts w:ascii="Times New Roman" w:hAnsi="Times New Roman"/>
          <w:sz w:val="28"/>
          <w:szCs w:val="28"/>
        </w:rPr>
        <w:t> </w:t>
      </w:r>
      <w:r w:rsidR="009745AF" w:rsidRPr="00E96C5C">
        <w:rPr>
          <w:rFonts w:ascii="Times New Roman" w:eastAsia="SymbolMT" w:hAnsi="Times New Roman"/>
          <w:sz w:val="28"/>
          <w:szCs w:val="28"/>
        </w:rPr>
        <w:t>– </w:t>
      </w:r>
      <w:r w:rsidRPr="00E96C5C">
        <w:rPr>
          <w:rFonts w:ascii="Times New Roman" w:hAnsi="Times New Roman"/>
          <w:sz w:val="28"/>
          <w:szCs w:val="28"/>
        </w:rPr>
        <w:t xml:space="preserve">температура воды на входе в холодильник дистиллята, из интервала </w:t>
      </w:r>
      <m:oMath>
        <m:sSub>
          <m:sSubPr>
            <m:ctrlPr>
              <w:rPr>
                <w:rFonts w:ascii="Cambria Math" w:hAnsi="Cambria Math"/>
                <w:i/>
                <w:sz w:val="28"/>
                <w:szCs w:val="28"/>
              </w:rPr>
            </m:ctrlPr>
          </m:sSubPr>
          <m:e>
            <m:r>
              <w:rPr>
                <w:rFonts w:ascii="Cambria Math" w:hAnsi="Cambria Math"/>
                <w:sz w:val="28"/>
                <w:szCs w:val="28"/>
              </w:rPr>
              <m:t>t</m:t>
            </m:r>
          </m:e>
          <m:sub>
            <m:r>
              <m:rPr>
                <m:sty m:val="p"/>
              </m:rPr>
              <w:rPr>
                <w:rFonts w:ascii="Cambria Math" w:hAnsi="Cambria Math"/>
                <w:sz w:val="28"/>
                <w:szCs w:val="28"/>
              </w:rPr>
              <m:t>н.в</m:t>
            </m:r>
          </m:sub>
        </m:sSub>
      </m:oMath>
      <w:r w:rsidRPr="00E96C5C">
        <w:rPr>
          <w:rFonts w:ascii="Times New Roman" w:hAnsi="Times New Roman"/>
          <w:sz w:val="28"/>
          <w:szCs w:val="28"/>
          <w:lang w:val="en-US"/>
        </w:rPr>
        <w:t> </w:t>
      </w:r>
      <w:r w:rsidRPr="00E96C5C">
        <w:rPr>
          <w:rFonts w:ascii="Times New Roman" w:hAnsi="Times New Roman"/>
          <w:sz w:val="28"/>
          <w:szCs w:val="28"/>
        </w:rPr>
        <w:t>=</w:t>
      </w:r>
      <w:r w:rsidRPr="00E96C5C">
        <w:rPr>
          <w:rFonts w:ascii="Times New Roman" w:hAnsi="Times New Roman"/>
          <w:sz w:val="28"/>
          <w:szCs w:val="28"/>
          <w:lang w:val="en-US"/>
        </w:rPr>
        <w:t> </w:t>
      </w:r>
      <w:r w:rsidRPr="00E96C5C">
        <w:rPr>
          <w:rFonts w:ascii="Times New Roman" w:hAnsi="Times New Roman"/>
          <w:sz w:val="28"/>
          <w:szCs w:val="28"/>
        </w:rPr>
        <w:t xml:space="preserve">20 ÷ 25 </w:t>
      </w:r>
      <w:r w:rsidRPr="00E96C5C">
        <w:rPr>
          <w:rFonts w:ascii="Times New Roman" w:hAnsi="Times New Roman"/>
          <w:sz w:val="28"/>
          <w:szCs w:val="28"/>
          <w:vertAlign w:val="superscript"/>
        </w:rPr>
        <w:t>о</w:t>
      </w:r>
      <w:r w:rsidRPr="00E96C5C">
        <w:rPr>
          <w:rFonts w:ascii="Times New Roman" w:hAnsi="Times New Roman"/>
          <w:sz w:val="28"/>
          <w:szCs w:val="28"/>
        </w:rPr>
        <w:t xml:space="preserve">С. </w:t>
      </w:r>
      <w:r w:rsidR="00022A4D" w:rsidRPr="00E96C5C">
        <w:rPr>
          <w:rFonts w:ascii="Times New Roman" w:hAnsi="Times New Roman"/>
          <w:sz w:val="28"/>
          <w:szCs w:val="28"/>
        </w:rPr>
        <w:t>п</w:t>
      </w:r>
      <w:r w:rsidRPr="00E96C5C">
        <w:rPr>
          <w:rFonts w:ascii="Times New Roman" w:hAnsi="Times New Roman"/>
          <w:sz w:val="28"/>
          <w:szCs w:val="28"/>
        </w:rPr>
        <w:t>ринимаем</w:t>
      </w:r>
      <w:r w:rsidR="00022A4D" w:rsidRPr="00E96C5C">
        <w:rPr>
          <w:rFonts w:ascii="Times New Roman" w:hAnsi="Times New Roman"/>
          <w:sz w:val="28"/>
          <w:szCs w:val="28"/>
        </w:rPr>
        <w:t xml:space="preserve"> </w:t>
      </w:r>
      <m:oMath>
        <m:sSub>
          <m:sSubPr>
            <m:ctrlPr>
              <w:rPr>
                <w:rFonts w:ascii="Cambria Math" w:hAnsi="Cambria Math"/>
                <w:i/>
                <w:sz w:val="28"/>
                <w:szCs w:val="28"/>
              </w:rPr>
            </m:ctrlPr>
          </m:sSubPr>
          <m:e>
            <m:r>
              <w:rPr>
                <w:rFonts w:ascii="Cambria Math" w:hAnsi="Cambria Math"/>
                <w:sz w:val="28"/>
                <w:szCs w:val="28"/>
              </w:rPr>
              <m:t>t</m:t>
            </m:r>
          </m:e>
          <m:sub>
            <m:r>
              <m:rPr>
                <m:sty m:val="p"/>
              </m:rPr>
              <w:rPr>
                <w:rFonts w:ascii="Cambria Math" w:hAnsi="Cambria Math"/>
                <w:sz w:val="28"/>
                <w:szCs w:val="28"/>
              </w:rPr>
              <m:t>н.в</m:t>
            </m:r>
          </m:sub>
        </m:sSub>
      </m:oMath>
      <w:r w:rsidR="00022A4D" w:rsidRPr="00E96C5C">
        <w:rPr>
          <w:rFonts w:ascii="Times New Roman" w:hAnsi="Times New Roman"/>
          <w:sz w:val="28"/>
          <w:szCs w:val="28"/>
          <w:lang w:val="en-US"/>
        </w:rPr>
        <w:t> </w:t>
      </w:r>
      <w:r w:rsidR="00022A4D" w:rsidRPr="00E96C5C">
        <w:rPr>
          <w:rFonts w:ascii="Times New Roman" w:hAnsi="Times New Roman"/>
          <w:sz w:val="28"/>
          <w:szCs w:val="28"/>
        </w:rPr>
        <w:t>=</w:t>
      </w:r>
      <w:r w:rsidR="00022A4D" w:rsidRPr="00E96C5C">
        <w:rPr>
          <w:rFonts w:ascii="Times New Roman" w:hAnsi="Times New Roman"/>
          <w:sz w:val="28"/>
          <w:szCs w:val="28"/>
          <w:lang w:val="en-US"/>
        </w:rPr>
        <w:t> </w:t>
      </w:r>
      <w:r w:rsidR="00022A4D" w:rsidRPr="00E96C5C">
        <w:rPr>
          <w:rFonts w:ascii="Times New Roman" w:hAnsi="Times New Roman"/>
          <w:sz w:val="28"/>
          <w:szCs w:val="28"/>
        </w:rPr>
        <w:t>2</w:t>
      </w:r>
      <w:r w:rsidR="00D651F6" w:rsidRPr="00E96C5C">
        <w:rPr>
          <w:rFonts w:ascii="Times New Roman" w:hAnsi="Times New Roman"/>
          <w:sz w:val="28"/>
          <w:szCs w:val="28"/>
        </w:rPr>
        <w:t>5</w:t>
      </w:r>
      <w:r w:rsidR="00022A4D" w:rsidRPr="00E96C5C">
        <w:rPr>
          <w:rFonts w:ascii="Times New Roman" w:hAnsi="Times New Roman"/>
          <w:sz w:val="28"/>
          <w:szCs w:val="28"/>
        </w:rPr>
        <w:t> </w:t>
      </w:r>
      <w:r w:rsidR="00022A4D" w:rsidRPr="00E96C5C">
        <w:rPr>
          <w:rFonts w:ascii="Times New Roman" w:hAnsi="Times New Roman"/>
          <w:sz w:val="28"/>
          <w:szCs w:val="28"/>
          <w:vertAlign w:val="superscript"/>
        </w:rPr>
        <w:t>о</w:t>
      </w:r>
      <w:r w:rsidR="00022A4D" w:rsidRPr="00E96C5C">
        <w:rPr>
          <w:rFonts w:ascii="Times New Roman" w:hAnsi="Times New Roman"/>
          <w:sz w:val="28"/>
          <w:szCs w:val="28"/>
        </w:rPr>
        <w:t>С.</w:t>
      </w:r>
    </w:p>
    <w:p w:rsidR="00022A4D"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к</m:t>
            </m:r>
          </m:sub>
        </m:sSub>
      </m:oMath>
      <w:r w:rsidR="00022A4D" w:rsidRPr="00E96C5C">
        <w:rPr>
          <w:rFonts w:ascii="Times New Roman" w:hAnsi="Times New Roman"/>
          <w:sz w:val="28"/>
          <w:szCs w:val="28"/>
        </w:rPr>
        <w:t> </w:t>
      </w:r>
      <w:r w:rsidR="00022A4D" w:rsidRPr="00E96C5C">
        <w:rPr>
          <w:rFonts w:ascii="Times New Roman" w:eastAsia="SymbolMT" w:hAnsi="Times New Roman"/>
          <w:sz w:val="28"/>
          <w:szCs w:val="28"/>
        </w:rPr>
        <w:t>– </w:t>
      </w:r>
      <w:r w:rsidR="00022A4D" w:rsidRPr="00E96C5C">
        <w:rPr>
          <w:rFonts w:ascii="Times New Roman" w:hAnsi="Times New Roman"/>
          <w:sz w:val="28"/>
          <w:szCs w:val="28"/>
        </w:rPr>
        <w:t xml:space="preserve">температура воды на выходе из холодильника кубового остатка, </w:t>
      </w:r>
      <w:r w:rsidR="00022A4D" w:rsidRPr="00E96C5C">
        <w:rPr>
          <w:rFonts w:ascii="Times New Roman" w:hAnsi="Times New Roman"/>
          <w:sz w:val="28"/>
          <w:szCs w:val="28"/>
          <w:vertAlign w:val="superscript"/>
        </w:rPr>
        <w:t>о</w:t>
      </w:r>
      <w:r w:rsidR="00022A4D" w:rsidRPr="00E96C5C">
        <w:rPr>
          <w:rFonts w:ascii="Times New Roman" w:hAnsi="Times New Roman"/>
          <w:sz w:val="28"/>
          <w:szCs w:val="28"/>
        </w:rPr>
        <w:t>С.</w:t>
      </w:r>
    </w:p>
    <w:p w:rsidR="00E657D0" w:rsidRPr="00E96C5C" w:rsidRDefault="00E657D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993"/>
        <w:jc w:val="both"/>
        <w:rPr>
          <w:rFonts w:ascii="Times New Roman" w:hAnsi="Times New Roman"/>
          <w:sz w:val="24"/>
          <w:szCs w:val="24"/>
        </w:rPr>
      </w:pPr>
    </w:p>
    <w:p w:rsidR="00EF1125"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both"/>
        <w:rPr>
          <w:rFonts w:ascii="Times New Roman" w:hAnsi="Times New Roman"/>
          <w:sz w:val="26"/>
          <w:szCs w:val="26"/>
        </w:rPr>
      </w:pPr>
      <m:oMathPara>
        <m:oMathParaPr>
          <m:jc m:val="center"/>
        </m:oMathParaPr>
        <m:oMath>
          <m:sSub>
            <m:sSubPr>
              <m:ctrlPr>
                <w:rPr>
                  <w:rFonts w:ascii="Cambria Math" w:hAnsi="Cambria Math"/>
                  <w:i/>
                  <w:sz w:val="26"/>
                  <w:szCs w:val="26"/>
                </w:rPr>
              </m:ctrlPr>
            </m:sSubPr>
            <m:e>
              <m:r>
                <w:rPr>
                  <w:rFonts w:ascii="Cambria Math" w:hAnsi="Cambria Math"/>
                  <w:sz w:val="26"/>
                  <w:szCs w:val="26"/>
                  <w:lang w:val="en-US"/>
                </w:rPr>
                <m:t>V</m:t>
              </m:r>
            </m:e>
            <m:sub>
              <m:r>
                <w:rPr>
                  <w:rFonts w:ascii="Cambria Math" w:hAnsi="Cambria Math"/>
                  <w:sz w:val="26"/>
                  <w:szCs w:val="26"/>
                </w:rPr>
                <m:t>воды</m:t>
              </m:r>
            </m:sub>
          </m:sSub>
          <m:r>
            <w:rPr>
              <w:rFonts w:ascii="Cambria Math" w:hAnsi="Cambria Math"/>
              <w:sz w:val="26"/>
              <w:szCs w:val="26"/>
            </w:rPr>
            <m:t>=</m:t>
          </m:r>
          <m:f>
            <m:fPr>
              <m:ctrlPr>
                <w:rPr>
                  <w:rFonts w:ascii="Cambria Math" w:hAnsi="Cambria Math"/>
                  <w:i/>
                  <w:sz w:val="26"/>
                  <w:szCs w:val="26"/>
                </w:rPr>
              </m:ctrlPr>
            </m:fPr>
            <m:num>
              <m:r>
                <w:rPr>
                  <w:rFonts w:ascii="Cambria Math" w:hAnsi="Times New Roman"/>
                  <w:sz w:val="26"/>
                  <w:szCs w:val="26"/>
                </w:rPr>
                <m:t>135,7683</m:t>
              </m:r>
              <m:r>
                <w:rPr>
                  <w:rFonts w:ascii="Cambria Math" w:hAnsi="Cambria Math"/>
                  <w:sz w:val="26"/>
                  <w:szCs w:val="26"/>
                </w:rPr>
                <m:t>+449,6965</m:t>
              </m:r>
              <m:r>
                <w:rPr>
                  <w:rFonts w:ascii="Cambria Math" w:hAnsi="Times New Roman"/>
                  <w:sz w:val="26"/>
                  <w:szCs w:val="26"/>
                </w:rPr>
                <m:t xml:space="preserve"> </m:t>
              </m:r>
              <m:r>
                <m:rPr>
                  <m:sty m:val="p"/>
                </m:rPr>
                <w:rPr>
                  <w:rFonts w:ascii="Cambria Math" w:hAnsi="Times New Roman"/>
                  <w:sz w:val="26"/>
                  <w:szCs w:val="26"/>
                </w:rPr>
                <m:t xml:space="preserve"> </m:t>
              </m:r>
            </m:num>
            <m:den>
              <m:r>
                <w:rPr>
                  <w:rFonts w:ascii="Cambria Math" w:hAnsi="Cambria Math"/>
                  <w:sz w:val="26"/>
                  <w:szCs w:val="26"/>
                </w:rPr>
                <m:t>4,19∙</m:t>
              </m:r>
              <m:d>
                <m:dPr>
                  <m:ctrlPr>
                    <w:rPr>
                      <w:rFonts w:ascii="Cambria Math" w:hAnsi="Cambria Math"/>
                      <w:i/>
                      <w:sz w:val="26"/>
                      <w:szCs w:val="26"/>
                    </w:rPr>
                  </m:ctrlPr>
                </m:dPr>
                <m:e>
                  <m:r>
                    <w:rPr>
                      <w:rFonts w:ascii="Cambria Math" w:hAnsi="Cambria Math"/>
                      <w:sz w:val="26"/>
                      <w:szCs w:val="26"/>
                    </w:rPr>
                    <m:t>40-25</m:t>
                  </m:r>
                </m:e>
              </m:d>
              <m:r>
                <w:rPr>
                  <w:rFonts w:ascii="Cambria Math" w:hAnsi="Cambria Math"/>
                  <w:sz w:val="26"/>
                  <w:szCs w:val="26"/>
                </w:rPr>
                <m:t>∙1000</m:t>
              </m:r>
            </m:den>
          </m:f>
          <m:r>
            <w:rPr>
              <w:rFonts w:ascii="Cambria Math" w:hAnsi="Cambria Math"/>
              <w:sz w:val="26"/>
              <w:szCs w:val="26"/>
            </w:rPr>
            <m:t xml:space="preserve">=0,0093∙3600=33,5349  </m:t>
          </m:r>
          <m:f>
            <m:fPr>
              <m:type m:val="lin"/>
              <m:ctrlPr>
                <w:rPr>
                  <w:rFonts w:ascii="Cambria Math" w:hAnsi="Cambria Math"/>
                  <w:i/>
                  <w:sz w:val="26"/>
                  <w:szCs w:val="26"/>
                </w:rPr>
              </m:ctrlPr>
            </m:fPr>
            <m:num>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3</m:t>
                  </m:r>
                </m:sup>
              </m:sSup>
            </m:num>
            <m:den>
              <m:r>
                <w:rPr>
                  <w:rFonts w:ascii="Cambria Math" w:hAnsi="Cambria Math"/>
                  <w:sz w:val="26"/>
                  <w:szCs w:val="26"/>
                </w:rPr>
                <m:t>ч</m:t>
              </m:r>
            </m:den>
          </m:f>
          <m:r>
            <w:rPr>
              <w:rFonts w:ascii="Cambria Math" w:hAnsi="Cambria Math"/>
              <w:sz w:val="26"/>
              <w:szCs w:val="26"/>
            </w:rPr>
            <m:t>.</m:t>
          </m:r>
        </m:oMath>
      </m:oMathPara>
    </w:p>
    <w:p w:rsidR="00736E42" w:rsidRPr="00E96C5C" w:rsidRDefault="00736E42" w:rsidP="00736E42">
      <w:pPr>
        <w:autoSpaceDE w:val="0"/>
        <w:autoSpaceDN w:val="0"/>
        <w:adjustRightInd w:val="0"/>
        <w:spacing w:after="0" w:line="24" w:lineRule="atLeast"/>
        <w:jc w:val="center"/>
        <w:rPr>
          <w:rFonts w:ascii="Times New Roman" w:hAnsi="Times New Roman"/>
          <w:bCs/>
          <w:sz w:val="16"/>
          <w:szCs w:val="16"/>
        </w:rPr>
      </w:pPr>
      <w:bookmarkStart w:id="1" w:name="_Toc484602548"/>
    </w:p>
    <w:p w:rsidR="00736E42" w:rsidRPr="00E96C5C" w:rsidRDefault="00736E42" w:rsidP="00736E42">
      <w:pPr>
        <w:autoSpaceDE w:val="0"/>
        <w:autoSpaceDN w:val="0"/>
        <w:adjustRightInd w:val="0"/>
        <w:spacing w:after="0" w:line="24" w:lineRule="atLeast"/>
        <w:jc w:val="center"/>
        <w:rPr>
          <w:rFonts w:ascii="Times New Roman" w:hAnsi="Times New Roman"/>
          <w:bCs/>
          <w:sz w:val="24"/>
          <w:szCs w:val="24"/>
        </w:rPr>
      </w:pPr>
    </w:p>
    <w:p w:rsidR="00403FF9" w:rsidRPr="00E96C5C" w:rsidRDefault="006E2EAD" w:rsidP="00736E42">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lastRenderedPageBreak/>
        <w:t>3</w:t>
      </w:r>
      <w:r w:rsidR="00403FF9" w:rsidRPr="00E96C5C">
        <w:rPr>
          <w:rFonts w:ascii="Times New Roman" w:hAnsi="Times New Roman"/>
          <w:b/>
          <w:bCs/>
          <w:sz w:val="28"/>
          <w:szCs w:val="28"/>
        </w:rPr>
        <w:t>.  ГИДРАВЛИЧЕСКИЙ  РАСЧЕТ  АППАРАТА</w:t>
      </w:r>
    </w:p>
    <w:p w:rsidR="00403FF9" w:rsidRPr="00E96C5C" w:rsidRDefault="00403FF9" w:rsidP="002467D5">
      <w:pPr>
        <w:autoSpaceDE w:val="0"/>
        <w:autoSpaceDN w:val="0"/>
        <w:adjustRightInd w:val="0"/>
        <w:spacing w:after="0" w:line="24" w:lineRule="atLeast"/>
        <w:ind w:firstLine="567"/>
        <w:jc w:val="both"/>
        <w:rPr>
          <w:rFonts w:ascii="Times New Roman" w:hAnsi="Times New Roman"/>
          <w:b/>
          <w:bCs/>
          <w:sz w:val="16"/>
          <w:szCs w:val="16"/>
        </w:rPr>
      </w:pPr>
    </w:p>
    <w:p w:rsidR="00403FF9" w:rsidRPr="00E96C5C" w:rsidRDefault="006E2EAD" w:rsidP="002467D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3</w:t>
      </w:r>
      <w:r w:rsidR="00403FF9" w:rsidRPr="00E96C5C">
        <w:rPr>
          <w:rFonts w:ascii="Times New Roman" w:hAnsi="Times New Roman"/>
          <w:b/>
          <w:bCs/>
          <w:sz w:val="28"/>
          <w:szCs w:val="28"/>
        </w:rPr>
        <w:t>.1  Определение  диаметра  колонны</w:t>
      </w:r>
    </w:p>
    <w:p w:rsidR="00403FF9" w:rsidRPr="00E96C5C" w:rsidRDefault="00403FF9" w:rsidP="002467D5">
      <w:pPr>
        <w:autoSpaceDE w:val="0"/>
        <w:autoSpaceDN w:val="0"/>
        <w:adjustRightInd w:val="0"/>
        <w:spacing w:after="0" w:line="24" w:lineRule="atLeast"/>
        <w:jc w:val="center"/>
        <w:rPr>
          <w:rFonts w:ascii="Times New Roman" w:hAnsi="Times New Roman"/>
          <w:bCs/>
          <w:sz w:val="12"/>
          <w:szCs w:val="12"/>
        </w:rPr>
      </w:pPr>
    </w:p>
    <w:bookmarkEnd w:id="1"/>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Диаметр тарельчатой колонны определяется, исходя из величины рабочего сечения тарелки. Под рабочим сечением </w:t>
      </w:r>
      <w:r w:rsidR="00BD301E" w:rsidRPr="00E96C5C">
        <w:rPr>
          <w:rFonts w:ascii="Times New Roman" w:hAnsi="Times New Roman"/>
          <w:sz w:val="28"/>
          <w:szCs w:val="28"/>
        </w:rPr>
        <w:t>тарелки</w:t>
      </w:r>
      <w:r w:rsidRPr="00E96C5C">
        <w:rPr>
          <w:rFonts w:ascii="Times New Roman" w:hAnsi="Times New Roman"/>
          <w:sz w:val="28"/>
          <w:szCs w:val="28"/>
        </w:rPr>
        <w:t xml:space="preserve"> понимают разность площадей поперечных сечений колонны и переливных устройств.</w:t>
      </w:r>
      <w:r w:rsidR="00BD301E" w:rsidRPr="00E96C5C">
        <w:rPr>
          <w:rFonts w:ascii="Times New Roman" w:hAnsi="Times New Roman"/>
          <w:sz w:val="28"/>
          <w:szCs w:val="28"/>
        </w:rPr>
        <w:t xml:space="preserve"> </w:t>
      </w:r>
      <w:r w:rsidRPr="00E96C5C">
        <w:rPr>
          <w:rFonts w:ascii="Times New Roman" w:hAnsi="Times New Roman"/>
          <w:sz w:val="28"/>
          <w:szCs w:val="28"/>
        </w:rPr>
        <w:t>Численные значения рабочих площадей в зависимости от диаметра</w:t>
      </w:r>
      <w:r w:rsidR="00D82DC0" w:rsidRPr="00E96C5C">
        <w:rPr>
          <w:rFonts w:ascii="Times New Roman" w:hAnsi="Times New Roman"/>
          <w:sz w:val="28"/>
          <w:szCs w:val="28"/>
        </w:rPr>
        <w:t xml:space="preserve"> </w:t>
      </w:r>
      <w:r w:rsidRPr="00E96C5C">
        <w:rPr>
          <w:rFonts w:ascii="Times New Roman" w:hAnsi="Times New Roman"/>
          <w:sz w:val="28"/>
          <w:szCs w:val="28"/>
        </w:rPr>
        <w:t>колонны, приведены в ГОСТах, нормалях, каталогах</w:t>
      </w:r>
      <w:r w:rsidR="00D82DC0" w:rsidRPr="00E96C5C">
        <w:rPr>
          <w:rFonts w:ascii="Times New Roman" w:hAnsi="Times New Roman"/>
          <w:sz w:val="28"/>
          <w:szCs w:val="28"/>
        </w:rPr>
        <w:t xml:space="preserve"> </w:t>
      </w:r>
      <w:r w:rsidR="00D82DC0" w:rsidRPr="00E96C5C">
        <w:rPr>
          <w:rFonts w:ascii="Times New Roman" w:hAnsi="Times New Roman"/>
          <w:bCs/>
          <w:sz w:val="28"/>
          <w:szCs w:val="28"/>
        </w:rPr>
        <w:t>[</w:t>
      </w:r>
      <w:r w:rsidR="008B6BF9" w:rsidRPr="00E96C5C">
        <w:rPr>
          <w:rFonts w:ascii="Times New Roman" w:hAnsi="Times New Roman"/>
          <w:bCs/>
          <w:sz w:val="28"/>
          <w:szCs w:val="28"/>
        </w:rPr>
        <w:t>4</w:t>
      </w:r>
      <w:r w:rsidR="00D82DC0" w:rsidRPr="00E96C5C">
        <w:rPr>
          <w:rFonts w:ascii="Times New Roman" w:hAnsi="Times New Roman"/>
          <w:bCs/>
          <w:sz w:val="28"/>
          <w:szCs w:val="28"/>
        </w:rPr>
        <w:t>]</w:t>
      </w:r>
      <w:r w:rsidRPr="00E96C5C">
        <w:rPr>
          <w:rFonts w:ascii="Times New Roman" w:hAnsi="Times New Roman"/>
          <w:sz w:val="28"/>
          <w:szCs w:val="28"/>
        </w:rPr>
        <w:t>. Найдем диаметры верхней (укрепляющей) и нижней (исчерпывающей) частей колонны.</w:t>
      </w:r>
    </w:p>
    <w:p w:rsidR="00D82DC0" w:rsidRPr="00E96C5C" w:rsidRDefault="00D82DC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D82DC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b/>
          <w:sz w:val="28"/>
          <w:szCs w:val="28"/>
        </w:rPr>
        <w:t>Верх колонны.</w:t>
      </w:r>
      <w:r w:rsidRPr="00E96C5C">
        <w:rPr>
          <w:rFonts w:ascii="Times New Roman" w:hAnsi="Times New Roman"/>
          <w:sz w:val="28"/>
          <w:szCs w:val="28"/>
        </w:rPr>
        <w:t xml:space="preserve"> </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Для расчета рабочего сечения колонны предварительно определяем скорость пара:</w:t>
      </w:r>
    </w:p>
    <w:p w:rsidR="00D82DC0" w:rsidRPr="00E96C5C" w:rsidRDefault="00D82DC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ω</m:t>
              </m:r>
            </m:e>
            <m:sub>
              <m:r>
                <m:rPr>
                  <m:sty m:val="p"/>
                </m:rPr>
                <w:rPr>
                  <w:rFonts w:ascii="Cambria Math" w:hAnsi="Cambria Math"/>
                  <w:sz w:val="26"/>
                  <w:szCs w:val="26"/>
                </w:rPr>
                <m:t>p.</m:t>
              </m:r>
              <m:r>
                <m:rPr>
                  <m:sty m:val="p"/>
                </m:rPr>
                <w:rPr>
                  <w:rFonts w:ascii="Cambria Math" w:hAnsi="Cambria Math"/>
                  <w:sz w:val="26"/>
                  <w:szCs w:val="26"/>
                  <w:lang w:val="en-US"/>
                </w:rPr>
                <m:t>в</m:t>
              </m:r>
            </m:sub>
          </m:sSub>
          <m:r>
            <w:rPr>
              <w:rFonts w:ascii="Cambria Math" w:hAnsi="Cambria Math"/>
              <w:sz w:val="26"/>
              <w:szCs w:val="26"/>
            </w:rPr>
            <m:t>=φ∙C</m:t>
          </m:r>
          <m:rad>
            <m:radPr>
              <m:degHide m:val="1"/>
              <m:ctrlPr>
                <w:rPr>
                  <w:rFonts w:ascii="Cambria Math" w:hAnsi="Cambria Math"/>
                  <w:i/>
                  <w:sz w:val="26"/>
                  <w:szCs w:val="26"/>
                </w:rPr>
              </m:ctrlPr>
            </m:radPr>
            <m:deg/>
            <m:e>
              <m:f>
                <m:fPr>
                  <m:ctrlPr>
                    <w:rPr>
                      <w:rFonts w:ascii="Cambria Math" w:hAnsi="Cambria Math"/>
                      <w:i/>
                      <w:sz w:val="26"/>
                      <w:szCs w:val="26"/>
                    </w:rPr>
                  </m:ctrlPr>
                </m:fPr>
                <m:num>
                  <m:sSubSup>
                    <m:sSubSupPr>
                      <m:ctrlPr>
                        <w:rPr>
                          <w:rFonts w:ascii="Cambria Math" w:hAnsi="Cambria Math"/>
                          <w:i/>
                          <w:sz w:val="26"/>
                          <w:szCs w:val="26"/>
                        </w:rPr>
                      </m:ctrlPr>
                    </m:sSubSupPr>
                    <m:e>
                      <m:r>
                        <w:rPr>
                          <w:rFonts w:ascii="Cambria Math" w:hAnsi="Cambria Math"/>
                          <w:sz w:val="26"/>
                          <w:szCs w:val="26"/>
                        </w:rPr>
                        <m:t>ρ</m:t>
                      </m:r>
                    </m:e>
                    <m:sub>
                      <m:r>
                        <w:rPr>
                          <w:rFonts w:ascii="Cambria Math" w:hAnsi="Cambria Math"/>
                          <w:sz w:val="26"/>
                          <w:szCs w:val="26"/>
                        </w:rPr>
                        <m:t>ж.ср</m:t>
                      </m:r>
                    </m:sub>
                    <m:sup>
                      <m:r>
                        <w:rPr>
                          <w:rFonts w:ascii="Cambria Math" w:hAnsi="Cambria Math"/>
                          <w:sz w:val="26"/>
                          <w:szCs w:val="26"/>
                        </w:rPr>
                        <m:t>'</m:t>
                      </m:r>
                    </m:sup>
                  </m:sSubSup>
                </m:num>
                <m:den>
                  <m:sSubSup>
                    <m:sSubSupPr>
                      <m:ctrlPr>
                        <w:rPr>
                          <w:rFonts w:ascii="Cambria Math" w:hAnsi="Cambria Math"/>
                          <w:i/>
                          <w:sz w:val="26"/>
                          <w:szCs w:val="26"/>
                        </w:rPr>
                      </m:ctrlPr>
                    </m:sSubSupPr>
                    <m:e>
                      <m:r>
                        <w:rPr>
                          <w:rFonts w:ascii="Cambria Math" w:hAnsi="Cambria Math"/>
                          <w:sz w:val="26"/>
                          <w:szCs w:val="26"/>
                        </w:rPr>
                        <m:t>ρ</m:t>
                      </m:r>
                    </m:e>
                    <m:sub>
                      <m:r>
                        <w:rPr>
                          <w:rFonts w:ascii="Cambria Math" w:hAnsi="Cambria Math"/>
                          <w:sz w:val="26"/>
                          <w:szCs w:val="26"/>
                        </w:rPr>
                        <m:t>п.ср</m:t>
                      </m:r>
                    </m:sub>
                    <m:sup>
                      <m:r>
                        <w:rPr>
                          <w:rFonts w:ascii="Cambria Math" w:hAnsi="Cambria Math"/>
                          <w:sz w:val="26"/>
                          <w:szCs w:val="26"/>
                        </w:rPr>
                        <m:t>'</m:t>
                      </m:r>
                    </m:sup>
                  </m:sSubSup>
                </m:den>
              </m:f>
              <m:r>
                <w:rPr>
                  <w:rFonts w:ascii="Cambria Math" w:hAnsi="Cambria Math"/>
                  <w:sz w:val="26"/>
                  <w:szCs w:val="26"/>
                </w:rPr>
                <m:t>-1</m:t>
              </m:r>
            </m:e>
          </m:rad>
        </m:oMath>
      </m:oMathPara>
    </w:p>
    <w:p w:rsidR="000B5357" w:rsidRPr="00E96C5C" w:rsidRDefault="000B535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0B5357" w:rsidRPr="00E96C5C" w:rsidRDefault="000B535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где </w:t>
      </w:r>
      <m:oMath>
        <m:r>
          <w:rPr>
            <w:rFonts w:ascii="Cambria Math" w:hAnsi="Cambria Math"/>
            <w:sz w:val="28"/>
            <w:szCs w:val="28"/>
          </w:rPr>
          <m:t>φ</m:t>
        </m:r>
      </m:oMath>
      <w:r w:rsidRPr="00E96C5C">
        <w:rPr>
          <w:rFonts w:ascii="Times New Roman" w:hAnsi="Times New Roman"/>
          <w:sz w:val="28"/>
          <w:szCs w:val="28"/>
        </w:rPr>
        <w:t xml:space="preserve"> </w:t>
      </w:r>
      <w:r w:rsidRPr="00E96C5C">
        <w:rPr>
          <w:rFonts w:ascii="Times New Roman" w:eastAsia="SymbolMT" w:hAnsi="Times New Roman"/>
          <w:sz w:val="28"/>
          <w:szCs w:val="28"/>
        </w:rPr>
        <w:t>– </w:t>
      </w:r>
      <w:r w:rsidRPr="00E96C5C">
        <w:rPr>
          <w:rFonts w:ascii="Times New Roman" w:hAnsi="Times New Roman"/>
          <w:sz w:val="28"/>
          <w:szCs w:val="28"/>
        </w:rPr>
        <w:t xml:space="preserve">фактор вспениваемости жидкости </w:t>
      </w:r>
      <w:r w:rsidRPr="00E96C5C">
        <w:rPr>
          <w:rFonts w:ascii="Times New Roman" w:hAnsi="Times New Roman"/>
          <w:bCs/>
          <w:sz w:val="28"/>
          <w:szCs w:val="28"/>
        </w:rPr>
        <w:t>[</w:t>
      </w:r>
      <w:r w:rsidR="008B6BF9" w:rsidRPr="00E96C5C">
        <w:rPr>
          <w:rFonts w:ascii="Times New Roman" w:hAnsi="Times New Roman"/>
          <w:bCs/>
          <w:sz w:val="28"/>
          <w:szCs w:val="28"/>
        </w:rPr>
        <w:t>7</w:t>
      </w:r>
      <w:r w:rsidRPr="00E96C5C">
        <w:rPr>
          <w:rFonts w:ascii="Times New Roman" w:hAnsi="Times New Roman"/>
          <w:bCs/>
          <w:sz w:val="28"/>
          <w:szCs w:val="28"/>
        </w:rPr>
        <w:t>]</w:t>
      </w:r>
      <w:r w:rsidR="00E06CC8" w:rsidRPr="00E96C5C">
        <w:rPr>
          <w:rFonts w:ascii="Times New Roman" w:hAnsi="Times New Roman"/>
          <w:bCs/>
          <w:sz w:val="28"/>
          <w:szCs w:val="28"/>
        </w:rPr>
        <w:t xml:space="preserve"> или </w:t>
      </w:r>
      <w:r w:rsidR="00E06CC8" w:rsidRPr="00E96C5C">
        <w:rPr>
          <w:rFonts w:ascii="Times New Roman" w:hAnsi="Times New Roman"/>
          <w:sz w:val="28"/>
          <w:szCs w:val="28"/>
        </w:rPr>
        <w:t>(см. таблицу 8)</w:t>
      </w:r>
      <w:r w:rsidRPr="00E96C5C">
        <w:rPr>
          <w:rFonts w:ascii="Times New Roman" w:hAnsi="Times New Roman"/>
          <w:sz w:val="28"/>
          <w:szCs w:val="28"/>
        </w:rPr>
        <w:t>;</w:t>
      </w:r>
    </w:p>
    <w:p w:rsidR="000B5357" w:rsidRPr="00E96C5C" w:rsidRDefault="000B535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418" w:right="-2" w:hanging="425"/>
        <w:jc w:val="both"/>
        <w:rPr>
          <w:rFonts w:ascii="Times New Roman" w:hAnsi="Times New Roman"/>
          <w:sz w:val="28"/>
          <w:szCs w:val="28"/>
        </w:rPr>
      </w:pPr>
      <m:oMath>
        <m:r>
          <w:rPr>
            <w:rFonts w:ascii="Cambria Math" w:hAnsi="Cambria Math"/>
            <w:sz w:val="28"/>
            <w:szCs w:val="28"/>
            <w:lang w:val="en-US"/>
          </w:rPr>
          <m:t>C</m:t>
        </m:r>
      </m:oMath>
      <w:r w:rsidR="00601008"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коэффициент, определяемый по рисунку</w:t>
      </w:r>
      <w:r w:rsidR="00005FB8" w:rsidRPr="00E96C5C">
        <w:rPr>
          <w:rFonts w:ascii="Times New Roman" w:hAnsi="Times New Roman"/>
          <w:sz w:val="28"/>
          <w:szCs w:val="28"/>
        </w:rPr>
        <w:t> 9</w:t>
      </w:r>
      <w:r w:rsidR="00601008" w:rsidRPr="00E96C5C">
        <w:rPr>
          <w:rFonts w:ascii="Times New Roman" w:hAnsi="Times New Roman"/>
          <w:sz w:val="28"/>
          <w:szCs w:val="28"/>
        </w:rPr>
        <w:t>, для определения коэффициента необходимо вычислить</w:t>
      </w:r>
      <w:r w:rsidR="00517987" w:rsidRPr="00E96C5C">
        <w:rPr>
          <w:rFonts w:ascii="Times New Roman" w:hAnsi="Times New Roman"/>
          <w:sz w:val="28"/>
          <w:szCs w:val="28"/>
        </w:rPr>
        <w:t xml:space="preserve"> соотношение между расхо</w:t>
      </w:r>
      <w:r w:rsidR="008B6BF9" w:rsidRPr="00E96C5C">
        <w:rPr>
          <w:rFonts w:ascii="Times New Roman" w:hAnsi="Times New Roman"/>
          <w:sz w:val="28"/>
          <w:szCs w:val="28"/>
        </w:rPr>
        <w:softHyphen/>
      </w:r>
      <w:r w:rsidR="00517987" w:rsidRPr="00E96C5C">
        <w:rPr>
          <w:rFonts w:ascii="Times New Roman" w:hAnsi="Times New Roman"/>
          <w:sz w:val="28"/>
          <w:szCs w:val="28"/>
        </w:rPr>
        <w:t>дами пара и жидкости, а также</w:t>
      </w:r>
      <w:r w:rsidR="00601008" w:rsidRPr="00E96C5C">
        <w:rPr>
          <w:rFonts w:ascii="Times New Roman" w:hAnsi="Times New Roman"/>
          <w:sz w:val="28"/>
          <w:szCs w:val="28"/>
        </w:rPr>
        <w:t xml:space="preserve"> задаться </w:t>
      </w:r>
      <w:r w:rsidR="00517987" w:rsidRPr="00E96C5C">
        <w:rPr>
          <w:rFonts w:ascii="Times New Roman" w:hAnsi="Times New Roman"/>
          <w:sz w:val="28"/>
          <w:szCs w:val="28"/>
        </w:rPr>
        <w:t>расстоянием между тарелками колонны.</w:t>
      </w:r>
    </w:p>
    <w:p w:rsidR="000B5357" w:rsidRPr="00E96C5C" w:rsidRDefault="000B5357" w:rsidP="002467D5">
      <w:pPr>
        <w:tabs>
          <w:tab w:val="left" w:pos="1416"/>
          <w:tab w:val="left" w:pos="4248"/>
        </w:tabs>
        <w:suppressAutoHyphens/>
        <w:spacing w:after="0" w:line="24" w:lineRule="atLeast"/>
        <w:ind w:firstLine="567"/>
        <w:jc w:val="both"/>
        <w:rPr>
          <w:rFonts w:ascii="Times New Roman" w:hAnsi="Times New Roman"/>
          <w:sz w:val="24"/>
          <w:szCs w:val="24"/>
        </w:rPr>
      </w:pPr>
    </w:p>
    <w:p w:rsidR="000B5357" w:rsidRPr="00E96C5C" w:rsidRDefault="000B535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r>
            <w:rPr>
              <w:rFonts w:ascii="Cambria Math" w:hAnsi="Cambria Math"/>
              <w:sz w:val="26"/>
              <w:szCs w:val="26"/>
              <w:lang w:val="en-US"/>
            </w:rPr>
            <m:t>C</m:t>
          </m:r>
          <m:r>
            <w:rPr>
              <w:rFonts w:ascii="Cambria Math" w:hAnsi="Cambria Math"/>
              <w:sz w:val="26"/>
              <w:szCs w:val="26"/>
            </w:rPr>
            <m:t>=</m:t>
          </m:r>
          <m:r>
            <w:rPr>
              <w:rFonts w:ascii="Cambria Math" w:hAnsi="Cambria Math"/>
              <w:sz w:val="26"/>
              <w:szCs w:val="26"/>
              <w:lang w:val="en-US"/>
            </w:rPr>
            <m:t>f</m:t>
          </m:r>
          <m:d>
            <m:dPr>
              <m:begChr m:val="["/>
              <m:endChr m:val="]"/>
              <m:ctrlPr>
                <w:rPr>
                  <w:rFonts w:ascii="Cambria Math" w:hAnsi="Cambria Math"/>
                  <w:i/>
                  <w:sz w:val="26"/>
                  <w:szCs w:val="26"/>
                  <w:lang w:val="en-US"/>
                </w:rPr>
              </m:ctrlPr>
            </m:dPr>
            <m:e>
              <m:f>
                <m:fPr>
                  <m:ctrlPr>
                    <w:rPr>
                      <w:rFonts w:ascii="Cambria Math" w:hAnsi="Cambria Math"/>
                      <w:i/>
                      <w:sz w:val="26"/>
                      <w:szCs w:val="26"/>
                      <w:lang w:val="en-US"/>
                    </w:rPr>
                  </m:ctrlPr>
                </m:fPr>
                <m:num>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в.ж</m:t>
                      </m:r>
                    </m:sub>
                  </m:sSub>
                </m:num>
                <m:den>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m:t>
                      </m:r>
                      <m:r>
                        <w:rPr>
                          <w:rFonts w:ascii="Cambria Math" w:hAnsi="Cambria Math"/>
                          <w:sz w:val="26"/>
                          <w:szCs w:val="26"/>
                        </w:rPr>
                        <m:t>п</m:t>
                      </m:r>
                    </m:sub>
                  </m:sSub>
                </m:den>
              </m:f>
              <m:rad>
                <m:radPr>
                  <m:degHide m:val="1"/>
                  <m:ctrlPr>
                    <w:rPr>
                      <w:rFonts w:ascii="Cambria Math" w:hAnsi="Cambria Math"/>
                      <w:i/>
                      <w:sz w:val="26"/>
                      <w:szCs w:val="26"/>
                      <w:lang w:val="en-US"/>
                    </w:rPr>
                  </m:ctrlPr>
                </m:radPr>
                <m:deg/>
                <m:e>
                  <m:f>
                    <m:fPr>
                      <m:ctrlPr>
                        <w:rPr>
                          <w:rFonts w:ascii="Cambria Math" w:hAnsi="Cambria Math"/>
                          <w:i/>
                          <w:sz w:val="26"/>
                          <w:szCs w:val="26"/>
                          <w:lang w:val="en-US"/>
                        </w:rPr>
                      </m:ctrlPr>
                    </m:fPr>
                    <m:num>
                      <m:sSubSup>
                        <m:sSubSupPr>
                          <m:ctrlPr>
                            <w:rPr>
                              <w:rFonts w:ascii="Cambria Math" w:hAnsi="Cambria Math"/>
                              <w:i/>
                              <w:sz w:val="26"/>
                              <w:szCs w:val="26"/>
                              <w:lang w:val="en-US"/>
                            </w:rPr>
                          </m:ctrlPr>
                        </m:sSubSupPr>
                        <m:e>
                          <m:r>
                            <w:rPr>
                              <w:rFonts w:ascii="Cambria Math" w:hAnsi="Cambria Math"/>
                              <w:sz w:val="26"/>
                              <w:szCs w:val="26"/>
                              <w:lang w:val="en-US"/>
                            </w:rPr>
                            <m:t>ρ</m:t>
                          </m:r>
                        </m:e>
                        <m:sub>
                          <m:r>
                            <w:rPr>
                              <w:rFonts w:ascii="Cambria Math" w:hAnsi="Cambria Math"/>
                              <w:sz w:val="26"/>
                              <w:szCs w:val="26"/>
                            </w:rPr>
                            <m:t>п.</m:t>
                          </m:r>
                          <m:r>
                            <m:rPr>
                              <m:sty m:val="p"/>
                            </m:rPr>
                            <w:rPr>
                              <w:rFonts w:ascii="Cambria Math" w:hAnsi="Cambria Math"/>
                              <w:sz w:val="26"/>
                              <w:szCs w:val="26"/>
                              <w:lang w:val="en-US"/>
                            </w:rPr>
                            <m:t>cp</m:t>
                          </m:r>
                        </m:sub>
                        <m:sup>
                          <m:r>
                            <w:rPr>
                              <w:rFonts w:ascii="Cambria Math" w:hAnsi="Cambria Math"/>
                              <w:sz w:val="26"/>
                              <w:szCs w:val="26"/>
                            </w:rPr>
                            <m:t>'</m:t>
                          </m:r>
                        </m:sup>
                      </m:sSubSup>
                    </m:num>
                    <m:den>
                      <m:sSubSup>
                        <m:sSubSupPr>
                          <m:ctrlPr>
                            <w:rPr>
                              <w:rFonts w:ascii="Cambria Math" w:hAnsi="Cambria Math"/>
                              <w:i/>
                              <w:sz w:val="26"/>
                              <w:szCs w:val="26"/>
                              <w:lang w:val="en-US"/>
                            </w:rPr>
                          </m:ctrlPr>
                        </m:sSubSupPr>
                        <m:e>
                          <m:r>
                            <w:rPr>
                              <w:rFonts w:ascii="Cambria Math" w:hAnsi="Cambria Math"/>
                              <w:sz w:val="26"/>
                              <w:szCs w:val="26"/>
                              <w:lang w:val="en-US"/>
                            </w:rPr>
                            <m:t>ρ</m:t>
                          </m:r>
                        </m:e>
                        <m:sub>
                          <m:r>
                            <m:rPr>
                              <m:sty m:val="p"/>
                            </m:rPr>
                            <w:rPr>
                              <w:rFonts w:ascii="Cambria Math" w:hAnsi="Cambria Math"/>
                              <w:sz w:val="26"/>
                              <w:szCs w:val="26"/>
                            </w:rPr>
                            <m:t>ж.</m:t>
                          </m:r>
                          <m:r>
                            <m:rPr>
                              <m:sty m:val="p"/>
                            </m:rPr>
                            <w:rPr>
                              <w:rFonts w:ascii="Cambria Math" w:hAnsi="Cambria Math"/>
                              <w:sz w:val="26"/>
                              <w:szCs w:val="26"/>
                              <w:lang w:val="en-US"/>
                            </w:rPr>
                            <m:t>cp</m:t>
                          </m:r>
                        </m:sub>
                        <m:sup>
                          <m:r>
                            <w:rPr>
                              <w:rFonts w:ascii="Cambria Math" w:hAnsi="Cambria Math"/>
                              <w:sz w:val="26"/>
                              <w:szCs w:val="26"/>
                            </w:rPr>
                            <m:t>'</m:t>
                          </m:r>
                        </m:sup>
                      </m:sSubSup>
                    </m:den>
                  </m:f>
                </m:e>
              </m:rad>
              <m:r>
                <w:rPr>
                  <w:rFonts w:ascii="Cambria Math" w:hAnsi="Cambria Math"/>
                  <w:sz w:val="26"/>
                  <w:szCs w:val="26"/>
                </w:rPr>
                <m:t xml:space="preserve">; </m:t>
              </m:r>
              <m:sSub>
                <m:sSubPr>
                  <m:ctrlPr>
                    <w:rPr>
                      <w:rFonts w:ascii="Cambria Math" w:hAnsi="Cambria Math"/>
                      <w:i/>
                      <w:sz w:val="26"/>
                      <w:szCs w:val="26"/>
                      <w:lang w:val="en-US"/>
                    </w:rPr>
                  </m:ctrlPr>
                </m:sSubPr>
                <m:e>
                  <m:r>
                    <w:rPr>
                      <w:rFonts w:ascii="Cambria Math" w:hAnsi="Cambria Math"/>
                      <w:sz w:val="26"/>
                      <w:szCs w:val="26"/>
                      <w:lang w:val="en-US"/>
                    </w:rPr>
                    <m:t>H</m:t>
                  </m:r>
                </m:e>
                <m:sub>
                  <m:r>
                    <m:rPr>
                      <m:sty m:val="p"/>
                    </m:rPr>
                    <w:rPr>
                      <w:rFonts w:ascii="Cambria Math" w:hAnsi="Cambria Math"/>
                      <w:sz w:val="26"/>
                      <w:szCs w:val="26"/>
                      <w:lang w:val="en-US"/>
                    </w:rPr>
                    <m:t>т</m:t>
                  </m:r>
                </m:sub>
              </m:sSub>
            </m:e>
          </m:d>
        </m:oMath>
      </m:oMathPara>
    </w:p>
    <w:p w:rsidR="000B5357" w:rsidRPr="00E96C5C" w:rsidRDefault="000B535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0B5357" w:rsidRPr="00E96C5C" w:rsidRDefault="000B535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lang w:val="en-US"/>
              </w:rPr>
            </m:ctrlPr>
          </m:sSubPr>
          <m:e>
            <m:r>
              <w:rPr>
                <w:rFonts w:ascii="Cambria Math" w:hAnsi="Cambria Math"/>
                <w:sz w:val="28"/>
                <w:szCs w:val="28"/>
                <w:lang w:val="en-US"/>
              </w:rPr>
              <m:t>H</m:t>
            </m:r>
          </m:e>
          <m:sub>
            <m:r>
              <m:rPr>
                <m:sty m:val="p"/>
              </m:rPr>
              <w:rPr>
                <w:rFonts w:ascii="Cambria Math" w:hAnsi="Cambria Math"/>
                <w:sz w:val="28"/>
                <w:szCs w:val="28"/>
              </w:rPr>
              <m:t xml:space="preserve">т </m:t>
            </m:r>
          </m:sub>
        </m:sSub>
      </m:oMath>
      <w:r w:rsidRPr="00E96C5C">
        <w:rPr>
          <w:rFonts w:ascii="Times New Roman" w:hAnsi="Times New Roman"/>
          <w:sz w:val="28"/>
          <w:szCs w:val="28"/>
        </w:rPr>
        <w:t xml:space="preserve"> </w:t>
      </w:r>
      <w:r w:rsidRPr="00E96C5C">
        <w:rPr>
          <w:rFonts w:ascii="Times New Roman" w:eastAsia="SymbolMT" w:hAnsi="Times New Roman"/>
          <w:sz w:val="28"/>
          <w:szCs w:val="28"/>
        </w:rPr>
        <w:t>– </w:t>
      </w:r>
      <w:r w:rsidRPr="00E96C5C">
        <w:rPr>
          <w:rFonts w:ascii="Times New Roman" w:hAnsi="Times New Roman"/>
          <w:sz w:val="28"/>
          <w:szCs w:val="28"/>
        </w:rPr>
        <w:t xml:space="preserve">расстояние между тарелками колонны, которое рекомендуется в первом приближении выбирать в интервале  </w:t>
      </w:r>
      <m:oMath>
        <m:sSub>
          <m:sSubPr>
            <m:ctrlPr>
              <w:rPr>
                <w:rFonts w:ascii="Cambria Math" w:hAnsi="Times New Roman"/>
                <w:i/>
                <w:sz w:val="28"/>
                <w:szCs w:val="28"/>
                <w:lang w:val="en-US"/>
              </w:rPr>
            </m:ctrlPr>
          </m:sSubPr>
          <m:e>
            <m:r>
              <w:rPr>
                <w:rFonts w:ascii="Cambria Math" w:hAnsi="Cambria Math"/>
                <w:sz w:val="28"/>
                <w:szCs w:val="28"/>
                <w:lang w:val="en-US"/>
              </w:rPr>
              <m:t>H</m:t>
            </m:r>
          </m:e>
          <m:sub>
            <m:r>
              <m:rPr>
                <m:sty m:val="p"/>
              </m:rPr>
              <w:rPr>
                <w:rFonts w:ascii="Cambria Math" w:hAnsi="Cambria Math"/>
                <w:sz w:val="28"/>
                <w:szCs w:val="28"/>
              </w:rPr>
              <m:t>т</m:t>
            </m:r>
          </m:sub>
        </m:sSub>
        <m:r>
          <w:rPr>
            <w:rFonts w:ascii="Cambria Math" w:hAnsi="Times New Roman"/>
            <w:sz w:val="28"/>
            <w:szCs w:val="28"/>
          </w:rPr>
          <m:t>=300</m:t>
        </m:r>
        <m:r>
          <w:rPr>
            <w:rFonts w:ascii="Cambria Math" w:hAnsi="Times New Roman"/>
            <w:sz w:val="28"/>
            <w:szCs w:val="28"/>
          </w:rPr>
          <m:t>-</m:t>
        </m:r>
        <m:r>
          <w:rPr>
            <w:rFonts w:ascii="Cambria Math" w:hAnsi="Times New Roman"/>
            <w:sz w:val="28"/>
            <w:szCs w:val="28"/>
          </w:rPr>
          <m:t>400</m:t>
        </m:r>
      </m:oMath>
      <w:r w:rsidR="00601008" w:rsidRPr="00E96C5C">
        <w:rPr>
          <w:rFonts w:ascii="Times New Roman" w:hAnsi="Times New Roman"/>
          <w:bCs/>
          <w:sz w:val="28"/>
          <w:szCs w:val="28"/>
        </w:rPr>
        <w:t xml:space="preserve"> </w:t>
      </w:r>
      <w:r w:rsidR="00BA3866" w:rsidRPr="00E96C5C">
        <w:rPr>
          <w:rFonts w:ascii="Times New Roman" w:hAnsi="Times New Roman"/>
          <w:bCs/>
          <w:sz w:val="28"/>
          <w:szCs w:val="28"/>
        </w:rPr>
        <w:t xml:space="preserve">мм </w:t>
      </w:r>
      <w:r w:rsidR="00601008" w:rsidRPr="00E96C5C">
        <w:rPr>
          <w:rFonts w:ascii="Times New Roman" w:hAnsi="Times New Roman"/>
          <w:bCs/>
          <w:sz w:val="28"/>
          <w:szCs w:val="28"/>
        </w:rPr>
        <w:t>[</w:t>
      </w:r>
      <w:r w:rsidR="008B6BF9" w:rsidRPr="00E96C5C">
        <w:rPr>
          <w:rFonts w:ascii="Times New Roman" w:hAnsi="Times New Roman"/>
          <w:bCs/>
          <w:sz w:val="28"/>
          <w:szCs w:val="28"/>
        </w:rPr>
        <w:t>7</w:t>
      </w:r>
      <w:r w:rsidR="00601008" w:rsidRPr="00E96C5C">
        <w:rPr>
          <w:rFonts w:ascii="Times New Roman" w:hAnsi="Times New Roman"/>
          <w:bCs/>
          <w:sz w:val="28"/>
          <w:szCs w:val="28"/>
        </w:rPr>
        <w:t>].</w:t>
      </w:r>
    </w:p>
    <w:p w:rsidR="000B5357" w:rsidRPr="00E96C5C" w:rsidRDefault="000B535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p>
    <w:p w:rsidR="00517987" w:rsidRPr="00E96C5C" w:rsidRDefault="00517987" w:rsidP="002467D5">
      <w:pPr>
        <w:tabs>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Вычислим комплекс, учитывающий соотношение между расходами пара и жидкости в колонне, он составит:</w:t>
      </w:r>
    </w:p>
    <w:p w:rsidR="00517987" w:rsidRPr="00E96C5C" w:rsidRDefault="0051798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0B5357"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f>
            <m:fPr>
              <m:ctrlPr>
                <w:rPr>
                  <w:rFonts w:ascii="Cambria Math" w:hAnsi="Cambria Math"/>
                  <w:i/>
                  <w:sz w:val="26"/>
                  <w:szCs w:val="26"/>
                  <w:lang w:val="en-US"/>
                </w:rPr>
              </m:ctrlPr>
            </m:fPr>
            <m:num>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в.ж</m:t>
                  </m:r>
                </m:sub>
              </m:sSub>
            </m:num>
            <m:den>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в.</m:t>
                  </m:r>
                  <m:r>
                    <w:rPr>
                      <w:rFonts w:ascii="Cambria Math" w:hAnsi="Cambria Math"/>
                      <w:sz w:val="26"/>
                      <w:szCs w:val="26"/>
                    </w:rPr>
                    <m:t>п</m:t>
                  </m:r>
                </m:sub>
              </m:sSub>
            </m:den>
          </m:f>
          <m:rad>
            <m:radPr>
              <m:degHide m:val="1"/>
              <m:ctrlPr>
                <w:rPr>
                  <w:rFonts w:ascii="Cambria Math" w:hAnsi="Cambria Math"/>
                  <w:i/>
                  <w:sz w:val="26"/>
                  <w:szCs w:val="26"/>
                  <w:lang w:val="en-US"/>
                </w:rPr>
              </m:ctrlPr>
            </m:radPr>
            <m:deg/>
            <m:e>
              <m:f>
                <m:fPr>
                  <m:ctrlPr>
                    <w:rPr>
                      <w:rFonts w:ascii="Cambria Math" w:hAnsi="Cambria Math"/>
                      <w:i/>
                      <w:sz w:val="26"/>
                      <w:szCs w:val="26"/>
                      <w:lang w:val="en-US"/>
                    </w:rPr>
                  </m:ctrlPr>
                </m:fPr>
                <m:num>
                  <m:sSubSup>
                    <m:sSubSupPr>
                      <m:ctrlPr>
                        <w:rPr>
                          <w:rFonts w:ascii="Cambria Math" w:hAnsi="Cambria Math"/>
                          <w:i/>
                          <w:sz w:val="26"/>
                          <w:szCs w:val="26"/>
                          <w:lang w:val="en-US"/>
                        </w:rPr>
                      </m:ctrlPr>
                    </m:sSubSupPr>
                    <m:e>
                      <m:r>
                        <w:rPr>
                          <w:rFonts w:ascii="Cambria Math" w:hAnsi="Cambria Math"/>
                          <w:sz w:val="26"/>
                          <w:szCs w:val="26"/>
                          <w:lang w:val="en-US"/>
                        </w:rPr>
                        <m:t>ρ</m:t>
                      </m:r>
                    </m:e>
                    <m:sub>
                      <m:r>
                        <w:rPr>
                          <w:rFonts w:ascii="Cambria Math" w:hAnsi="Cambria Math"/>
                          <w:sz w:val="26"/>
                          <w:szCs w:val="26"/>
                        </w:rPr>
                        <m:t>п.</m:t>
                      </m:r>
                      <m:r>
                        <m:rPr>
                          <m:sty m:val="p"/>
                        </m:rPr>
                        <w:rPr>
                          <w:rFonts w:ascii="Cambria Math" w:hAnsi="Cambria Math"/>
                          <w:sz w:val="26"/>
                          <w:szCs w:val="26"/>
                          <w:lang w:val="en-US"/>
                        </w:rPr>
                        <m:t>cp</m:t>
                      </m:r>
                    </m:sub>
                    <m:sup>
                      <m:r>
                        <w:rPr>
                          <w:rFonts w:ascii="Cambria Math" w:hAnsi="Cambria Math"/>
                          <w:sz w:val="26"/>
                          <w:szCs w:val="26"/>
                        </w:rPr>
                        <m:t>'</m:t>
                      </m:r>
                    </m:sup>
                  </m:sSubSup>
                </m:num>
                <m:den>
                  <m:sSubSup>
                    <m:sSubSupPr>
                      <m:ctrlPr>
                        <w:rPr>
                          <w:rFonts w:ascii="Cambria Math" w:hAnsi="Cambria Math"/>
                          <w:i/>
                          <w:sz w:val="26"/>
                          <w:szCs w:val="26"/>
                          <w:lang w:val="en-US"/>
                        </w:rPr>
                      </m:ctrlPr>
                    </m:sSubSupPr>
                    <m:e>
                      <m:r>
                        <w:rPr>
                          <w:rFonts w:ascii="Cambria Math" w:hAnsi="Cambria Math"/>
                          <w:sz w:val="26"/>
                          <w:szCs w:val="26"/>
                          <w:lang w:val="en-US"/>
                        </w:rPr>
                        <m:t>ρ</m:t>
                      </m:r>
                    </m:e>
                    <m:sub>
                      <m:r>
                        <m:rPr>
                          <m:sty m:val="p"/>
                        </m:rPr>
                        <w:rPr>
                          <w:rFonts w:ascii="Cambria Math" w:hAnsi="Cambria Math"/>
                          <w:sz w:val="26"/>
                          <w:szCs w:val="26"/>
                        </w:rPr>
                        <m:t>ж.</m:t>
                      </m:r>
                      <m:r>
                        <m:rPr>
                          <m:sty m:val="p"/>
                        </m:rPr>
                        <w:rPr>
                          <w:rFonts w:ascii="Cambria Math" w:hAnsi="Cambria Math"/>
                          <w:sz w:val="26"/>
                          <w:szCs w:val="26"/>
                          <w:lang w:val="en-US"/>
                        </w:rPr>
                        <m:t>cp</m:t>
                      </m:r>
                    </m:sub>
                    <m:sup>
                      <m:r>
                        <w:rPr>
                          <w:rFonts w:ascii="Cambria Math" w:hAnsi="Cambria Math"/>
                          <w:sz w:val="26"/>
                          <w:szCs w:val="26"/>
                        </w:rPr>
                        <m:t>'</m:t>
                      </m:r>
                    </m:sup>
                  </m:sSubSup>
                </m:den>
              </m:f>
            </m:e>
          </m:rad>
          <m:r>
            <w:rPr>
              <w:rFonts w:ascii="Cambria Math" w:hAnsi="Cambria Math"/>
              <w:sz w:val="26"/>
              <w:szCs w:val="26"/>
            </w:rPr>
            <m:t>=</m:t>
          </m:r>
          <m:f>
            <m:fPr>
              <m:ctrlPr>
                <w:rPr>
                  <w:rFonts w:ascii="Cambria Math" w:hAnsi="Cambria Math"/>
                  <w:i/>
                  <w:sz w:val="26"/>
                  <w:szCs w:val="26"/>
                  <w:lang w:val="en-US"/>
                </w:rPr>
              </m:ctrlPr>
            </m:fPr>
            <m:num>
              <m:r>
                <w:rPr>
                  <w:rFonts w:ascii="Cambria Math" w:hAnsi="Cambria Math"/>
                  <w:sz w:val="26"/>
                  <w:szCs w:val="26"/>
                </w:rPr>
                <m:t>4,1254</m:t>
              </m:r>
            </m:num>
            <m:den>
              <m:r>
                <w:rPr>
                  <w:rFonts w:ascii="Cambria Math" w:hAnsi="Cambria Math"/>
                  <w:sz w:val="26"/>
                  <w:szCs w:val="26"/>
                </w:rPr>
                <m:t>5,5729</m:t>
              </m:r>
            </m:den>
          </m:f>
          <m:rad>
            <m:radPr>
              <m:degHide m:val="1"/>
              <m:ctrlPr>
                <w:rPr>
                  <w:rFonts w:ascii="Cambria Math" w:hAnsi="Cambria Math"/>
                  <w:i/>
                  <w:sz w:val="26"/>
                  <w:szCs w:val="26"/>
                  <w:lang w:val="en-US"/>
                </w:rPr>
              </m:ctrlPr>
            </m:radPr>
            <m:deg/>
            <m:e>
              <m:f>
                <m:fPr>
                  <m:ctrlPr>
                    <w:rPr>
                      <w:rFonts w:ascii="Cambria Math" w:hAnsi="Cambria Math"/>
                      <w:i/>
                      <w:sz w:val="26"/>
                      <w:szCs w:val="26"/>
                      <w:lang w:val="en-US"/>
                    </w:rPr>
                  </m:ctrlPr>
                </m:fPr>
                <m:num>
                  <m:r>
                    <w:rPr>
                      <w:rFonts w:ascii="Cambria Math" w:hAnsi="Cambria Math"/>
                      <w:sz w:val="26"/>
                      <w:szCs w:val="26"/>
                    </w:rPr>
                    <m:t>2,733</m:t>
                  </m:r>
                </m:num>
                <m:den>
                  <m:r>
                    <w:rPr>
                      <w:rFonts w:ascii="Cambria Math" w:hAnsi="Cambria Math"/>
                      <w:sz w:val="26"/>
                      <w:szCs w:val="26"/>
                    </w:rPr>
                    <m:t>801,989</m:t>
                  </m:r>
                </m:den>
              </m:f>
            </m:e>
          </m:rad>
          <m:r>
            <w:rPr>
              <w:rFonts w:ascii="Cambria Math" w:hAnsi="Cambria Math"/>
              <w:sz w:val="26"/>
              <w:szCs w:val="26"/>
            </w:rPr>
            <m:t>=0,0432</m:t>
          </m:r>
        </m:oMath>
      </m:oMathPara>
    </w:p>
    <w:p w:rsidR="000B5357" w:rsidRPr="00E96C5C" w:rsidRDefault="000B5357"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43368B" w:rsidRPr="00E96C5C" w:rsidRDefault="0043368B" w:rsidP="00620584">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По значению вычисленной величины данного комплекса, равной </w:t>
      </w:r>
      <m:oMath>
        <m:r>
          <w:rPr>
            <w:rFonts w:ascii="Cambria Math" w:hAnsi="Cambria Math"/>
            <w:sz w:val="28"/>
            <w:szCs w:val="28"/>
          </w:rPr>
          <m:t xml:space="preserve">0,0432,   </m:t>
        </m:r>
      </m:oMath>
      <w:r w:rsidRPr="00E96C5C">
        <w:rPr>
          <w:rFonts w:ascii="Times New Roman" w:hAnsi="Times New Roman"/>
          <w:sz w:val="28"/>
          <w:szCs w:val="28"/>
        </w:rPr>
        <w:t>и принятому расстоянию между</w:t>
      </w:r>
      <w:r w:rsidR="009E5D76" w:rsidRPr="00E96C5C">
        <w:rPr>
          <w:rFonts w:ascii="Times New Roman" w:hAnsi="Times New Roman"/>
          <w:sz w:val="28"/>
          <w:szCs w:val="28"/>
        </w:rPr>
        <w:t xml:space="preserve"> </w:t>
      </w:r>
      <w:r w:rsidRPr="00E96C5C">
        <w:rPr>
          <w:rFonts w:ascii="Times New Roman" w:hAnsi="Times New Roman"/>
          <w:sz w:val="28"/>
          <w:szCs w:val="28"/>
        </w:rPr>
        <w:t>тарелками</w:t>
      </w:r>
      <w:r w:rsidR="009E5D76" w:rsidRPr="00E96C5C">
        <w:rPr>
          <w:rFonts w:ascii="Times New Roman" w:hAnsi="Times New Roman"/>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H</m:t>
            </m:r>
          </m:e>
          <m:sub>
            <m:r>
              <w:rPr>
                <w:rFonts w:ascii="Cambria Math" w:hAnsi="Cambria Math"/>
                <w:sz w:val="28"/>
                <w:szCs w:val="28"/>
              </w:rPr>
              <m:t>т</m:t>
            </m:r>
          </m:sub>
        </m:sSub>
        <m:r>
          <w:rPr>
            <w:rFonts w:ascii="Cambria Math" w:hAnsi="Cambria Math"/>
            <w:sz w:val="28"/>
            <w:szCs w:val="28"/>
          </w:rPr>
          <m:t>=400</m:t>
        </m:r>
      </m:oMath>
      <w:r w:rsidRPr="00E96C5C">
        <w:rPr>
          <w:rFonts w:ascii="Times New Roman" w:hAnsi="Times New Roman"/>
          <w:sz w:val="28"/>
          <w:szCs w:val="28"/>
        </w:rPr>
        <w:t xml:space="preserve"> мм находим численное значение </w:t>
      </w:r>
      <m:oMath>
        <m:r>
          <w:rPr>
            <w:rFonts w:ascii="Cambria Math" w:hAnsi="Cambria Math"/>
            <w:sz w:val="28"/>
            <w:szCs w:val="28"/>
            <w:lang w:val="en-US"/>
          </w:rPr>
          <m:t>C</m:t>
        </m:r>
        <m:r>
          <w:rPr>
            <w:rFonts w:ascii="Cambria Math" w:hAnsi="Cambria Math"/>
            <w:sz w:val="28"/>
            <w:szCs w:val="28"/>
          </w:rPr>
          <m:t>=0,076</m:t>
        </m:r>
      </m:oMath>
      <w:r w:rsidRPr="00E96C5C">
        <w:rPr>
          <w:rFonts w:ascii="Times New Roman" w:hAnsi="Times New Roman"/>
          <w:sz w:val="28"/>
          <w:szCs w:val="28"/>
        </w:rPr>
        <w:t xml:space="preserve">, согласно рисунку </w:t>
      </w:r>
      <w:r w:rsidR="00005FB8" w:rsidRPr="00E96C5C">
        <w:rPr>
          <w:rFonts w:ascii="Times New Roman" w:hAnsi="Times New Roman"/>
          <w:sz w:val="28"/>
          <w:szCs w:val="28"/>
        </w:rPr>
        <w:t>9</w:t>
      </w:r>
      <w:r w:rsidRPr="00E96C5C">
        <w:rPr>
          <w:rFonts w:ascii="Times New Roman" w:hAnsi="Times New Roman"/>
          <w:sz w:val="28"/>
          <w:szCs w:val="28"/>
        </w:rPr>
        <w:t>.</w:t>
      </w:r>
    </w:p>
    <w:p w:rsidR="00837246" w:rsidRPr="00E96C5C" w:rsidRDefault="0083724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Принимаем фактор вспениваемости жидкости равным  </w:t>
      </w:r>
      <m:oMath>
        <m:r>
          <w:rPr>
            <w:rFonts w:ascii="Cambria Math" w:hAnsi="Cambria Math"/>
            <w:sz w:val="28"/>
            <w:szCs w:val="28"/>
          </w:rPr>
          <m:t>φ=0,7</m:t>
        </m:r>
      </m:oMath>
    </w:p>
    <w:p w:rsidR="00005FB8" w:rsidRPr="00E96C5C" w:rsidRDefault="00005FB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05FB8" w:rsidRPr="00E96C5C" w:rsidRDefault="00005FB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05FB8" w:rsidRPr="00E96C5C" w:rsidRDefault="00005FB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05FB8" w:rsidRPr="00E96C5C" w:rsidRDefault="00005FB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005FB8" w:rsidRPr="00E96C5C" w:rsidRDefault="00005FB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B46814" w:rsidRPr="00E96C5C" w:rsidRDefault="00B4681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0FAF"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rPr>
          <w:rFonts w:ascii="Times New Roman" w:hAnsi="Times New Roman"/>
          <w:sz w:val="8"/>
          <w:szCs w:val="8"/>
        </w:rPr>
      </w:pPr>
      <w:r>
        <w:rPr>
          <w:noProof/>
          <w:sz w:val="16"/>
          <w:szCs w:val="16"/>
          <w:lang w:eastAsia="ru-RU"/>
        </w:rPr>
        <w:lastRenderedPageBreak/>
        <w:pict>
          <v:rect id="_x0000_s1772" style="position:absolute;left:0;text-align:left;margin-left:88.1pt;margin-top:6.55pt;width:298.25pt;height:168.7pt;z-index:251637759" stroked="f"/>
        </w:pict>
      </w:r>
      <w:r>
        <w:rPr>
          <w:noProof/>
        </w:rPr>
        <w:object w:dxaOrig="1440" w:dyaOrig="1440">
          <v:shape id="_x0000_s1771" type="#_x0000_t75" style="position:absolute;left:0;text-align:left;margin-left:90.8pt;margin-top:-1.75pt;width:301.65pt;height:143.55pt;z-index:251968512">
            <v:imagedata r:id="rId19" o:title=""/>
          </v:shape>
          <o:OLEObject Type="Embed" ProgID="Visio.Drawing.11" ShapeID="_x0000_s1771" DrawAspect="Content" ObjectID="_1645343941" r:id="rId20"/>
        </w:object>
      </w:r>
      <w:r>
        <w:rPr>
          <w:rFonts w:ascii="Times New Roman" w:hAnsi="Times New Roman"/>
          <w:i/>
          <w:noProof/>
          <w:sz w:val="26"/>
          <w:szCs w:val="26"/>
          <w:lang w:eastAsia="ru-RU"/>
        </w:rPr>
        <w:pict>
          <v:group id="_x0000_s1760" style="position:absolute;left:0;text-align:left;margin-left:39.85pt;margin-top:-1.75pt;width:411.6pt;height:211.4pt;z-index:251967488" coordorigin="1598,1099" coordsize="8232,4228">
            <v:group id="_x0000_s1756" style="position:absolute;left:5452;top:1460;width:1318;height:1921" coordorigin="5452,1460" coordsize="1318,1921" o:regroupid="20">
              <v:group id="_x0000_s1755" style="position:absolute;left:5452;top:1617;width:980;height:1764" coordorigin="5452,1617" coordsize="980,1764">
                <v:rect id="_x0000_s1723" style="position:absolute;left:5452;top:2749;width:980;height:632" o:regroupid="20" filled="f" stroked="f" strokecolor="white">
                  <v:textbox style="mso-next-textbox:#_x0000_s1723">
                    <w:txbxContent>
                      <w:p w:rsidR="0002370C" w:rsidRPr="00D7184B" w:rsidRDefault="0002370C" w:rsidP="00B36DAE">
                        <w:pPr>
                          <w:rPr>
                            <w:rFonts w:ascii="Times New Roman" w:hAnsi="Times New Roman"/>
                            <w:i/>
                            <w:sz w:val="26"/>
                            <w:szCs w:val="26"/>
                          </w:rPr>
                        </w:pPr>
                        <w:r w:rsidRPr="00D7184B">
                          <w:rPr>
                            <w:rFonts w:ascii="Times New Roman" w:hAnsi="Times New Roman"/>
                            <w:i/>
                            <w:sz w:val="26"/>
                            <w:szCs w:val="26"/>
                          </w:rPr>
                          <w:t>5</w:t>
                        </w:r>
                      </w:p>
                    </w:txbxContent>
                  </v:textbox>
                </v:rect>
                <v:oval id="_x0000_s1744" style="position:absolute;left:5919;top:2382;width:189;height:165" o:regroupid="20" stroked="f"/>
                <v:oval id="_x0000_s1745" style="position:absolute;left:6021;top:1617;width:189;height:243" o:regroupid="20" stroked="f"/>
                <v:oval id="_x0000_s1746" style="position:absolute;left:5610;top:2514;width:210;height:235" o:regroupid="20" stroked="f"/>
                <v:oval id="_x0000_s1747" style="position:absolute;left:5874;top:2367;width:189;height:165" o:regroupid="20" stroked="f"/>
                <v:oval id="_x0000_s1748" style="position:absolute;left:5832;top:2547;width:189;height:165" o:regroupid="20" stroked="f"/>
              </v:group>
              <v:rect id="_x0000_s1750" style="position:absolute;left:5452;top:2382;width:980;height:632" filled="f" stroked="f" strokecolor="white">
                <v:textbox style="mso-next-textbox:#_x0000_s1750">
                  <w:txbxContent>
                    <w:p w:rsidR="0002370C" w:rsidRPr="00D7184B" w:rsidRDefault="0002370C" w:rsidP="00B46814">
                      <w:pPr>
                        <w:rPr>
                          <w:rFonts w:ascii="Times New Roman" w:hAnsi="Times New Roman"/>
                          <w:i/>
                          <w:sz w:val="26"/>
                          <w:szCs w:val="26"/>
                        </w:rPr>
                      </w:pPr>
                      <w:r w:rsidRPr="00D7184B">
                        <w:rPr>
                          <w:rFonts w:ascii="Times New Roman" w:hAnsi="Times New Roman"/>
                          <w:i/>
                          <w:sz w:val="26"/>
                          <w:szCs w:val="26"/>
                        </w:rPr>
                        <w:t>4</w:t>
                      </w:r>
                    </w:p>
                  </w:txbxContent>
                </v:textbox>
              </v:rect>
              <v:rect id="_x0000_s1751" style="position:absolute;left:5790;top:2238;width:980;height:632" filled="f" stroked="f" strokecolor="white">
                <v:textbox style="mso-next-textbox:#_x0000_s1751">
                  <w:txbxContent>
                    <w:p w:rsidR="0002370C" w:rsidRPr="00D7184B" w:rsidRDefault="0002370C" w:rsidP="00B46814">
                      <w:pPr>
                        <w:rPr>
                          <w:rFonts w:ascii="Times New Roman" w:hAnsi="Times New Roman"/>
                          <w:i/>
                          <w:sz w:val="26"/>
                          <w:szCs w:val="26"/>
                        </w:rPr>
                      </w:pPr>
                      <w:r w:rsidRPr="00D7184B">
                        <w:rPr>
                          <w:rFonts w:ascii="Times New Roman" w:hAnsi="Times New Roman"/>
                          <w:i/>
                          <w:sz w:val="26"/>
                          <w:szCs w:val="26"/>
                        </w:rPr>
                        <w:t>3</w:t>
                      </w:r>
                    </w:p>
                  </w:txbxContent>
                </v:textbox>
              </v:rect>
              <v:rect id="_x0000_s1753" style="position:absolute;left:5790;top:1460;width:980;height:632" filled="f" stroked="f" strokecolor="white">
                <v:textbox style="mso-next-textbox:#_x0000_s1753">
                  <w:txbxContent>
                    <w:p w:rsidR="0002370C" w:rsidRPr="00D7184B" w:rsidRDefault="0002370C" w:rsidP="00B46814">
                      <w:pPr>
                        <w:rPr>
                          <w:rFonts w:ascii="Times New Roman" w:hAnsi="Times New Roman"/>
                          <w:i/>
                          <w:sz w:val="26"/>
                          <w:szCs w:val="26"/>
                        </w:rPr>
                      </w:pPr>
                      <w:r w:rsidRPr="00D7184B">
                        <w:rPr>
                          <w:rFonts w:ascii="Times New Roman" w:hAnsi="Times New Roman"/>
                          <w:i/>
                          <w:sz w:val="26"/>
                          <w:szCs w:val="26"/>
                        </w:rPr>
                        <w:t>1</w:t>
                      </w:r>
                    </w:p>
                  </w:txbxContent>
                </v:textbox>
              </v:rect>
              <v:rect id="_x0000_s1752" style="position:absolute;left:5668;top:1915;width:980;height:632" filled="f" stroked="f" strokecolor="white">
                <v:textbox style="mso-next-textbox:#_x0000_s1752">
                  <w:txbxContent>
                    <w:p w:rsidR="0002370C" w:rsidRPr="00D7184B" w:rsidRDefault="0002370C" w:rsidP="00B46814">
                      <w:pPr>
                        <w:rPr>
                          <w:rFonts w:ascii="Times New Roman" w:hAnsi="Times New Roman"/>
                          <w:i/>
                          <w:sz w:val="26"/>
                          <w:szCs w:val="26"/>
                        </w:rPr>
                      </w:pPr>
                      <w:r w:rsidRPr="00D7184B">
                        <w:rPr>
                          <w:rFonts w:ascii="Times New Roman" w:hAnsi="Times New Roman"/>
                          <w:i/>
                          <w:sz w:val="26"/>
                          <w:szCs w:val="26"/>
                        </w:rPr>
                        <w:t>2</w:t>
                      </w:r>
                    </w:p>
                  </w:txbxContent>
                </v:textbox>
              </v:rect>
            </v:group>
            <v:group id="_x0000_s1759" style="position:absolute;left:1598;top:1099;width:8232;height:4228" coordorigin="1598,1099" coordsize="8232,4228" o:regroupid="20">
              <v:group id="_x0000_s1715" style="position:absolute;left:1598;top:1265;width:1394;height:2988" coordorigin="1598,1265" coordsize="1394,2988" o:regroupid="21">
                <v:rect id="_x0000_s1679" style="position:absolute;left:1598;top:1782;width:1207;height:2471" strokecolor="white [3212]"/>
                <v:rect id="_x0000_s1680" style="position:absolute;left:2012;top:2989;width:980;height:632" filled="f" stroked="f" strokecolor="white">
                  <v:textbox style="mso-next-textbox:#_x0000_s1680">
                    <w:txbxContent>
                      <w:p w:rsidR="0002370C" w:rsidRPr="00F23759" w:rsidRDefault="0002370C" w:rsidP="000E411E">
                        <w:pPr>
                          <w:rPr>
                            <w:rFonts w:ascii="Times New Roman" w:hAnsi="Times New Roman"/>
                            <w:sz w:val="26"/>
                            <w:szCs w:val="26"/>
                          </w:rPr>
                        </w:pPr>
                        <w:r>
                          <w:rPr>
                            <w:rFonts w:ascii="Times New Roman" w:hAnsi="Times New Roman"/>
                            <w:sz w:val="26"/>
                            <w:szCs w:val="26"/>
                          </w:rPr>
                          <w:t>0,05</w:t>
                        </w:r>
                      </w:p>
                    </w:txbxContent>
                  </v:textbox>
                </v:rect>
                <v:rect id="_x0000_s1678" style="position:absolute;left:2012;top:3621;width:980;height:632" o:regroupid="15" filled="f" stroked="f" strokecolor="white">
                  <v:textbox style="mso-next-textbox:#_x0000_s1678">
                    <w:txbxContent>
                      <w:p w:rsidR="0002370C" w:rsidRPr="00F23759" w:rsidRDefault="0002370C" w:rsidP="000E411E">
                        <w:pPr>
                          <w:rPr>
                            <w:rFonts w:ascii="Times New Roman" w:hAnsi="Times New Roman"/>
                            <w:sz w:val="26"/>
                            <w:szCs w:val="26"/>
                          </w:rPr>
                        </w:pPr>
                        <w:r>
                          <w:rPr>
                            <w:rFonts w:ascii="Times New Roman" w:hAnsi="Times New Roman"/>
                            <w:sz w:val="26"/>
                            <w:szCs w:val="26"/>
                          </w:rPr>
                          <w:t>0,025</w:t>
                        </w:r>
                      </w:p>
                    </w:txbxContent>
                  </v:textbox>
                </v:rect>
                <v:rect id="_x0000_s1684" style="position:absolute;left:2012;top:2414;width:980;height:632" filled="f" stroked="f" strokecolor="white">
                  <v:textbox style="mso-next-textbox:#_x0000_s1684">
                    <w:txbxContent>
                      <w:p w:rsidR="0002370C" w:rsidRPr="00F23759" w:rsidRDefault="0002370C" w:rsidP="000E411E">
                        <w:pPr>
                          <w:rPr>
                            <w:rFonts w:ascii="Times New Roman" w:hAnsi="Times New Roman"/>
                            <w:sz w:val="26"/>
                            <w:szCs w:val="26"/>
                          </w:rPr>
                        </w:pPr>
                        <w:r>
                          <w:rPr>
                            <w:rFonts w:ascii="Times New Roman" w:hAnsi="Times New Roman"/>
                            <w:sz w:val="26"/>
                            <w:szCs w:val="26"/>
                          </w:rPr>
                          <w:t>0,07</w:t>
                        </w:r>
                      </w:p>
                    </w:txbxContent>
                  </v:textbox>
                </v:rect>
                <v:rect id="_x0000_s1685" style="position:absolute;left:2012;top:1782;width:980;height:632" filled="f" stroked="f" strokecolor="white">
                  <v:textbox style="mso-next-textbox:#_x0000_s1685">
                    <w:txbxContent>
                      <w:p w:rsidR="0002370C" w:rsidRPr="00F23759" w:rsidRDefault="0002370C" w:rsidP="001350B0">
                        <w:pPr>
                          <w:rPr>
                            <w:rFonts w:ascii="Times New Roman" w:hAnsi="Times New Roman"/>
                            <w:sz w:val="26"/>
                            <w:szCs w:val="26"/>
                          </w:rPr>
                        </w:pPr>
                        <w:r>
                          <w:rPr>
                            <w:rFonts w:ascii="Times New Roman" w:hAnsi="Times New Roman"/>
                            <w:sz w:val="26"/>
                            <w:szCs w:val="26"/>
                          </w:rPr>
                          <w:t>0,1</w:t>
                        </w:r>
                      </w:p>
                    </w:txbxContent>
                  </v:textbox>
                </v:rect>
                <v:rect id="_x0000_s1697" style="position:absolute;left:2157;top:1265;width:648;height:632" o:regroupid="17" strokecolor="white">
                  <v:textbox style="mso-next-textbox:#_x0000_s1697">
                    <w:txbxContent>
                      <w:p w:rsidR="0002370C" w:rsidRPr="00F77D45" w:rsidRDefault="0002370C" w:rsidP="001350B0">
                        <w:pPr>
                          <w:rPr>
                            <w:sz w:val="32"/>
                            <w:szCs w:val="32"/>
                          </w:rPr>
                        </w:pPr>
                        <m:oMathPara>
                          <m:oMath>
                            <m:r>
                              <w:rPr>
                                <w:rFonts w:ascii="Cambria Math" w:hAnsi="Cambria Math"/>
                                <w:color w:val="0000CC"/>
                                <w:sz w:val="32"/>
                                <w:szCs w:val="32"/>
                                <w:lang w:val="en-US"/>
                              </w:rPr>
                              <m:t>C</m:t>
                            </m:r>
                          </m:oMath>
                        </m:oMathPara>
                      </w:p>
                    </w:txbxContent>
                  </v:textbox>
                </v:rect>
              </v:group>
              <v:group id="_x0000_s1714" style="position:absolute;left:8516;top:1099;width:1314;height:2914" coordorigin="8516,1099" coordsize="1314,2914" o:regroupid="21">
                <v:rect id="_x0000_s1707" style="position:absolute;left:8582;top:1099;width:1248;height:2914" strokecolor="white [3212]"/>
                <v:rect id="_x0000_s1708" style="position:absolute;left:8516;top:3381;width:1140;height:632" filled="f" stroked="f" strokecolor="white">
                  <v:textbox style="mso-next-textbox:#_x0000_s1708">
                    <w:txbxContent>
                      <w:p w:rsidR="0002370C" w:rsidRPr="00CF0BBB" w:rsidRDefault="0002370C" w:rsidP="00CF0BBB">
                        <w:pPr>
                          <w:rPr>
                            <w:rFonts w:ascii="Times New Roman" w:hAnsi="Times New Roman"/>
                            <w:color w:val="800080"/>
                            <w:sz w:val="26"/>
                            <w:szCs w:val="26"/>
                          </w:rPr>
                        </w:pPr>
                        <w:r w:rsidRPr="00B36DAE">
                          <w:rPr>
                            <w:rFonts w:ascii="Times New Roman" w:hAnsi="Times New Roman"/>
                            <w:color w:val="0000CC"/>
                            <w:sz w:val="26"/>
                            <w:szCs w:val="26"/>
                          </w:rPr>
                          <w:t>5</w:t>
                        </w:r>
                        <w:r w:rsidRPr="00CF0BBB">
                          <w:rPr>
                            <w:rFonts w:ascii="Times New Roman" w:hAnsi="Times New Roman"/>
                            <w:color w:val="800080"/>
                            <w:sz w:val="26"/>
                            <w:szCs w:val="26"/>
                          </w:rPr>
                          <w:t xml:space="preserve"> </w:t>
                        </w:r>
                        <w:r w:rsidRPr="00B36DAE">
                          <w:rPr>
                            <w:rFonts w:ascii="Times New Roman" w:hAnsi="Times New Roman"/>
                            <w:sz w:val="26"/>
                            <w:szCs w:val="26"/>
                          </w:rPr>
                          <w:t>– 300</w:t>
                        </w:r>
                      </w:p>
                    </w:txbxContent>
                  </v:textbox>
                </v:rect>
                <v:rect id="_x0000_s1709" style="position:absolute;left:8516;top:2897;width:1140;height:632" filled="f" stroked="f" strokecolor="white">
                  <v:textbox style="mso-next-textbox:#_x0000_s1709">
                    <w:txbxContent>
                      <w:p w:rsidR="0002370C" w:rsidRPr="00CF0BBB" w:rsidRDefault="0002370C" w:rsidP="00CF0BBB">
                        <w:pPr>
                          <w:rPr>
                            <w:rFonts w:ascii="Times New Roman" w:hAnsi="Times New Roman"/>
                            <w:color w:val="800080"/>
                            <w:sz w:val="26"/>
                            <w:szCs w:val="26"/>
                          </w:rPr>
                        </w:pPr>
                        <w:r w:rsidRPr="00B36DAE">
                          <w:rPr>
                            <w:rFonts w:ascii="Times New Roman" w:hAnsi="Times New Roman"/>
                            <w:color w:val="0000CC"/>
                            <w:sz w:val="26"/>
                            <w:szCs w:val="26"/>
                          </w:rPr>
                          <w:t>4</w:t>
                        </w:r>
                        <w:r w:rsidRPr="00CF0BBB">
                          <w:rPr>
                            <w:rFonts w:ascii="Times New Roman" w:hAnsi="Times New Roman"/>
                            <w:color w:val="800080"/>
                            <w:sz w:val="26"/>
                            <w:szCs w:val="26"/>
                          </w:rPr>
                          <w:t xml:space="preserve"> </w:t>
                        </w:r>
                        <w:r w:rsidRPr="00B36DAE">
                          <w:rPr>
                            <w:rFonts w:ascii="Times New Roman" w:hAnsi="Times New Roman"/>
                            <w:sz w:val="26"/>
                            <w:szCs w:val="26"/>
                          </w:rPr>
                          <w:t>– 400</w:t>
                        </w:r>
                      </w:p>
                    </w:txbxContent>
                  </v:textbox>
                </v:rect>
                <v:rect id="_x0000_s1710" style="position:absolute;left:8516;top:2480;width:1140;height:632" filled="f" stroked="f" strokecolor="white">
                  <v:textbox style="mso-next-textbox:#_x0000_s1710">
                    <w:txbxContent>
                      <w:p w:rsidR="0002370C" w:rsidRPr="00CF0BBB" w:rsidRDefault="0002370C" w:rsidP="00CF0BBB">
                        <w:pPr>
                          <w:rPr>
                            <w:rFonts w:ascii="Times New Roman" w:hAnsi="Times New Roman"/>
                            <w:color w:val="800080"/>
                            <w:sz w:val="26"/>
                            <w:szCs w:val="26"/>
                          </w:rPr>
                        </w:pPr>
                        <w:r w:rsidRPr="00B36DAE">
                          <w:rPr>
                            <w:rFonts w:ascii="Times New Roman" w:hAnsi="Times New Roman"/>
                            <w:color w:val="0000CC"/>
                            <w:sz w:val="26"/>
                            <w:szCs w:val="26"/>
                          </w:rPr>
                          <w:t>3</w:t>
                        </w:r>
                        <w:r w:rsidRPr="00CF0BBB">
                          <w:rPr>
                            <w:rFonts w:ascii="Times New Roman" w:hAnsi="Times New Roman"/>
                            <w:color w:val="800080"/>
                            <w:sz w:val="26"/>
                            <w:szCs w:val="26"/>
                          </w:rPr>
                          <w:t xml:space="preserve"> </w:t>
                        </w:r>
                        <w:r w:rsidRPr="00B36DAE">
                          <w:rPr>
                            <w:rFonts w:ascii="Times New Roman" w:hAnsi="Times New Roman"/>
                            <w:sz w:val="26"/>
                            <w:szCs w:val="26"/>
                          </w:rPr>
                          <w:t>– 500</w:t>
                        </w:r>
                      </w:p>
                    </w:txbxContent>
                  </v:textbox>
                </v:rect>
                <v:rect id="_x0000_s1711" style="position:absolute;left:8516;top:2030;width:1140;height:632" filled="f" stroked="f" strokecolor="white">
                  <v:textbox style="mso-next-textbox:#_x0000_s1711">
                    <w:txbxContent>
                      <w:p w:rsidR="0002370C" w:rsidRPr="00CF0BBB" w:rsidRDefault="0002370C" w:rsidP="00CF0BBB">
                        <w:pPr>
                          <w:rPr>
                            <w:rFonts w:ascii="Times New Roman" w:hAnsi="Times New Roman"/>
                            <w:color w:val="800080"/>
                            <w:sz w:val="26"/>
                            <w:szCs w:val="26"/>
                          </w:rPr>
                        </w:pPr>
                        <w:r w:rsidRPr="00B36DAE">
                          <w:rPr>
                            <w:rFonts w:ascii="Times New Roman" w:hAnsi="Times New Roman"/>
                            <w:color w:val="0000CC"/>
                            <w:sz w:val="26"/>
                            <w:szCs w:val="26"/>
                          </w:rPr>
                          <w:t>2</w:t>
                        </w:r>
                        <w:r w:rsidRPr="00CF0BBB">
                          <w:rPr>
                            <w:rFonts w:ascii="Times New Roman" w:hAnsi="Times New Roman"/>
                            <w:color w:val="800080"/>
                            <w:sz w:val="26"/>
                            <w:szCs w:val="26"/>
                          </w:rPr>
                          <w:t xml:space="preserve"> </w:t>
                        </w:r>
                        <w:r w:rsidRPr="00B36DAE">
                          <w:rPr>
                            <w:rFonts w:ascii="Times New Roman" w:hAnsi="Times New Roman"/>
                            <w:sz w:val="26"/>
                            <w:szCs w:val="26"/>
                          </w:rPr>
                          <w:t>– 600</w:t>
                        </w:r>
                      </w:p>
                    </w:txbxContent>
                  </v:textbox>
                </v:rect>
                <v:rect id="_x0000_s1712" style="position:absolute;left:8516;top:1606;width:1140;height:632" filled="f" stroked="f" strokecolor="white">
                  <v:textbox style="mso-next-textbox:#_x0000_s1712">
                    <w:txbxContent>
                      <w:p w:rsidR="0002370C" w:rsidRPr="00CF0BBB" w:rsidRDefault="0002370C" w:rsidP="00CF0BBB">
                        <w:pPr>
                          <w:rPr>
                            <w:rFonts w:ascii="Times New Roman" w:hAnsi="Times New Roman"/>
                            <w:color w:val="800080"/>
                            <w:sz w:val="26"/>
                            <w:szCs w:val="26"/>
                          </w:rPr>
                        </w:pPr>
                        <w:r w:rsidRPr="00B36DAE">
                          <w:rPr>
                            <w:rFonts w:ascii="Times New Roman" w:hAnsi="Times New Roman"/>
                            <w:color w:val="0000CC"/>
                            <w:sz w:val="26"/>
                            <w:szCs w:val="26"/>
                          </w:rPr>
                          <w:t>1</w:t>
                        </w:r>
                        <w:r w:rsidRPr="00CF0BBB">
                          <w:rPr>
                            <w:rFonts w:ascii="Times New Roman" w:hAnsi="Times New Roman"/>
                            <w:color w:val="800080"/>
                            <w:sz w:val="26"/>
                            <w:szCs w:val="26"/>
                          </w:rPr>
                          <w:t xml:space="preserve"> </w:t>
                        </w:r>
                        <w:r w:rsidRPr="00B36DAE">
                          <w:rPr>
                            <w:rFonts w:ascii="Times New Roman" w:hAnsi="Times New Roman"/>
                            <w:sz w:val="26"/>
                            <w:szCs w:val="26"/>
                          </w:rPr>
                          <w:t>– 700</w:t>
                        </w:r>
                      </w:p>
                    </w:txbxContent>
                  </v:textbox>
                </v:rect>
                <v:rect id="_x0000_s1713" style="position:absolute;left:8516;top:1099;width:1222;height:632" strokecolor="white">
                  <v:textbox style="mso-next-textbox:#_x0000_s1713">
                    <w:txbxContent>
                      <w:p w:rsidR="0002370C" w:rsidRPr="00F77D45" w:rsidRDefault="0002370C" w:rsidP="00CF0BBB">
                        <w:pPr>
                          <w:rPr>
                            <w:sz w:val="32"/>
                            <w:szCs w:val="32"/>
                          </w:rPr>
                        </w:pPr>
                        <m:oMathPara>
                          <m:oMath>
                            <m:sSub>
                              <m:sSubPr>
                                <m:ctrlPr>
                                  <w:rPr>
                                    <w:rFonts w:ascii="Cambria Math" w:hAnsi="Times New Roman"/>
                                    <w:i/>
                                    <w:color w:val="0000CC"/>
                                    <w:sz w:val="26"/>
                                    <w:szCs w:val="26"/>
                                    <w:lang w:val="en-US"/>
                                  </w:rPr>
                                </m:ctrlPr>
                              </m:sSubPr>
                              <m:e>
                                <m:r>
                                  <w:rPr>
                                    <w:rFonts w:ascii="Cambria Math" w:hAnsi="Cambria Math"/>
                                    <w:color w:val="0000CC"/>
                                    <w:sz w:val="26"/>
                                    <w:szCs w:val="26"/>
                                    <w:lang w:val="en-US"/>
                                  </w:rPr>
                                  <m:t>H</m:t>
                                </m:r>
                              </m:e>
                              <m:sub>
                                <m:r>
                                  <m:rPr>
                                    <m:sty m:val="p"/>
                                  </m:rPr>
                                  <w:rPr>
                                    <w:rFonts w:ascii="Cambria Math" w:hAnsi="Cambria Math"/>
                                    <w:color w:val="0000CC"/>
                                    <w:sz w:val="26"/>
                                    <w:szCs w:val="26"/>
                                    <w:lang w:val="en-US"/>
                                  </w:rPr>
                                  <m:t>т</m:t>
                                </m:r>
                              </m:sub>
                            </m:sSub>
                            <m:r>
                              <w:rPr>
                                <w:rFonts w:ascii="Cambria Math" w:hAnsi="Times New Roman"/>
                                <w:color w:val="0000CC"/>
                                <w:sz w:val="26"/>
                                <w:szCs w:val="26"/>
                              </w:rPr>
                              <m:t xml:space="preserve">, </m:t>
                            </m:r>
                            <m:r>
                              <m:rPr>
                                <m:sty m:val="p"/>
                              </m:rPr>
                              <w:rPr>
                                <w:rFonts w:ascii="Cambria Math" w:hAnsi="Cambria Math"/>
                                <w:sz w:val="26"/>
                                <w:szCs w:val="26"/>
                              </w:rPr>
                              <m:t>мм</m:t>
                            </m:r>
                          </m:oMath>
                        </m:oMathPara>
                      </w:p>
                    </w:txbxContent>
                  </v:textbox>
                </v:rect>
              </v:group>
              <v:group id="_x0000_s1758" style="position:absolute;left:1838;top:3937;width:7685;height:1390" coordorigin="1838,3937" coordsize="7685,1390" o:regroupid="21">
                <v:rect id="_x0000_s1682" style="position:absolute;left:1838;top:4013;width:6885;height:556" o:regroupid="22" strokecolor="white [3212]"/>
                <v:rect id="_x0000_s1681" style="position:absolute;left:2563;top:3937;width:980;height:632" o:regroupid="22" filled="f" stroked="f" strokecolor="white">
                  <v:textbox style="mso-next-textbox:#_x0000_s1681">
                    <w:txbxContent>
                      <w:p w:rsidR="0002370C" w:rsidRPr="00F23759" w:rsidRDefault="0002370C" w:rsidP="000E411E">
                        <w:pPr>
                          <w:rPr>
                            <w:rFonts w:ascii="Times New Roman" w:hAnsi="Times New Roman"/>
                            <w:sz w:val="26"/>
                            <w:szCs w:val="26"/>
                          </w:rPr>
                        </w:pPr>
                        <w:r>
                          <w:rPr>
                            <w:rFonts w:ascii="Times New Roman" w:hAnsi="Times New Roman"/>
                            <w:sz w:val="26"/>
                            <w:szCs w:val="26"/>
                          </w:rPr>
                          <w:t>0,01</w:t>
                        </w:r>
                      </w:p>
                    </w:txbxContent>
                  </v:textbox>
                </v:rect>
                <v:rect id="_x0000_s1683" style="position:absolute;left:3426;top:3937;width:5297;height:632" o:regroupid="22" filled="f" stroked="f" strokecolor="white">
                  <v:textbox style="mso-next-textbox:#_x0000_s1683">
                    <w:txbxContent>
                      <w:p w:rsidR="0002370C" w:rsidRPr="00F23759" w:rsidRDefault="0002370C" w:rsidP="000E411E">
                        <w:pPr>
                          <w:rPr>
                            <w:rFonts w:ascii="Times New Roman" w:hAnsi="Times New Roman"/>
                            <w:sz w:val="26"/>
                            <w:szCs w:val="26"/>
                          </w:rPr>
                        </w:pPr>
                        <w:r>
                          <w:rPr>
                            <w:rFonts w:ascii="Times New Roman" w:hAnsi="Times New Roman"/>
                            <w:sz w:val="26"/>
                            <w:szCs w:val="26"/>
                          </w:rPr>
                          <w:t>0,02        4    6 8 0,1       0,2          0,4     6   8 10</w:t>
                        </w:r>
                      </w:p>
                    </w:txbxContent>
                  </v:textbox>
                </v:rect>
                <v:rect id="_x0000_s1704" style="position:absolute;left:6948;top:4386;width:2362;height:941" o:regroupid="22" strokecolor="white [3212]"/>
                <v:rect id="_x0000_s1705" style="position:absolute;left:7650;top:4269;width:1873;height:1058" o:regroupid="22" strokecolor="white">
                  <v:textbox style="mso-next-textbox:#_x0000_s1705">
                    <w:txbxContent>
                      <w:p w:rsidR="0002370C" w:rsidRPr="00BA3866" w:rsidRDefault="0002370C" w:rsidP="00BA3866">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ind w:firstLine="567"/>
                          <w:jc w:val="both"/>
                          <w:rPr>
                            <w:rFonts w:ascii="Times New Roman" w:hAnsi="Times New Roman"/>
                            <w:i/>
                            <w:sz w:val="26"/>
                            <w:szCs w:val="26"/>
                          </w:rPr>
                        </w:pPr>
                        <m:oMathPara>
                          <m:oMath>
                            <m:f>
                              <m:fPr>
                                <m:ctrlPr>
                                  <w:rPr>
                                    <w:rFonts w:ascii="Cambria Math" w:hAnsi="Cambria Math"/>
                                    <w:i/>
                                    <w:color w:val="0000CC"/>
                                    <w:sz w:val="26"/>
                                    <w:szCs w:val="26"/>
                                    <w:lang w:val="en-US"/>
                                  </w:rPr>
                                </m:ctrlPr>
                              </m:fPr>
                              <m:num>
                                <m:sSub>
                                  <m:sSubPr>
                                    <m:ctrlPr>
                                      <w:rPr>
                                        <w:rFonts w:ascii="Cambria Math" w:hAnsi="Times New Roman"/>
                                        <w:i/>
                                        <w:color w:val="0000CC"/>
                                        <w:sz w:val="26"/>
                                        <w:szCs w:val="26"/>
                                        <w:lang w:val="en-US"/>
                                      </w:rPr>
                                    </m:ctrlPr>
                                  </m:sSubPr>
                                  <m:e>
                                    <m:r>
                                      <w:rPr>
                                        <w:rFonts w:ascii="Cambria Math" w:hAnsi="Cambria Math"/>
                                        <w:color w:val="0000CC"/>
                                        <w:sz w:val="26"/>
                                        <w:szCs w:val="26"/>
                                        <w:lang w:val="en-US"/>
                                      </w:rPr>
                                      <m:t>G</m:t>
                                    </m:r>
                                  </m:e>
                                  <m:sub>
                                    <m:r>
                                      <w:rPr>
                                        <w:rFonts w:ascii="Cambria Math" w:hAnsi="Cambria Math"/>
                                        <w:color w:val="0000CC"/>
                                        <w:sz w:val="26"/>
                                        <w:szCs w:val="26"/>
                                        <w:lang w:val="en-US"/>
                                      </w:rPr>
                                      <m:t>в.ж</m:t>
                                    </m:r>
                                  </m:sub>
                                </m:sSub>
                              </m:num>
                              <m:den>
                                <m:sSub>
                                  <m:sSubPr>
                                    <m:ctrlPr>
                                      <w:rPr>
                                        <w:rFonts w:ascii="Cambria Math" w:hAnsi="Times New Roman"/>
                                        <w:i/>
                                        <w:color w:val="0000CC"/>
                                        <w:sz w:val="26"/>
                                        <w:szCs w:val="26"/>
                                        <w:lang w:val="en-US"/>
                                      </w:rPr>
                                    </m:ctrlPr>
                                  </m:sSubPr>
                                  <m:e>
                                    <m:r>
                                      <w:rPr>
                                        <w:rFonts w:ascii="Cambria Math" w:hAnsi="Cambria Math"/>
                                        <w:color w:val="0000CC"/>
                                        <w:sz w:val="26"/>
                                        <w:szCs w:val="26"/>
                                        <w:lang w:val="en-US"/>
                                      </w:rPr>
                                      <m:t>G</m:t>
                                    </m:r>
                                  </m:e>
                                  <m:sub>
                                    <m:r>
                                      <w:rPr>
                                        <w:rFonts w:ascii="Cambria Math" w:hAnsi="Cambria Math"/>
                                        <w:color w:val="0000CC"/>
                                        <w:sz w:val="26"/>
                                        <w:szCs w:val="26"/>
                                        <w:lang w:val="en-US"/>
                                      </w:rPr>
                                      <m:t>в.</m:t>
                                    </m:r>
                                    <m:r>
                                      <w:rPr>
                                        <w:rFonts w:ascii="Cambria Math" w:hAnsi="Cambria Math"/>
                                        <w:color w:val="0000CC"/>
                                        <w:sz w:val="26"/>
                                        <w:szCs w:val="26"/>
                                      </w:rPr>
                                      <m:t>п</m:t>
                                    </m:r>
                                  </m:sub>
                                </m:sSub>
                              </m:den>
                            </m:f>
                            <m:sSup>
                              <m:sSupPr>
                                <m:ctrlPr>
                                  <w:rPr>
                                    <w:rFonts w:ascii="Cambria Math" w:hAnsi="Cambria Math"/>
                                    <w:i/>
                                    <w:color w:val="0000CC"/>
                                    <w:sz w:val="26"/>
                                    <w:szCs w:val="26"/>
                                    <w:lang w:val="en-US"/>
                                  </w:rPr>
                                </m:ctrlPr>
                              </m:sSupPr>
                              <m:e>
                                <m:d>
                                  <m:dPr>
                                    <m:ctrlPr>
                                      <w:rPr>
                                        <w:rFonts w:ascii="Cambria Math" w:hAnsi="Cambria Math"/>
                                        <w:i/>
                                        <w:color w:val="0000CC"/>
                                        <w:sz w:val="26"/>
                                        <w:szCs w:val="26"/>
                                        <w:lang w:val="en-US"/>
                                      </w:rPr>
                                    </m:ctrlPr>
                                  </m:dPr>
                                  <m:e>
                                    <m:f>
                                      <m:fPr>
                                        <m:ctrlPr>
                                          <w:rPr>
                                            <w:rFonts w:ascii="Cambria Math" w:hAnsi="Cambria Math"/>
                                            <w:i/>
                                            <w:color w:val="0000CC"/>
                                            <w:sz w:val="26"/>
                                            <w:szCs w:val="26"/>
                                            <w:lang w:val="en-US"/>
                                          </w:rPr>
                                        </m:ctrlPr>
                                      </m:fPr>
                                      <m:num>
                                        <m:sSubSup>
                                          <m:sSubSupPr>
                                            <m:ctrlPr>
                                              <w:rPr>
                                                <w:rFonts w:ascii="Cambria Math" w:hAnsi="Cambria Math"/>
                                                <w:i/>
                                                <w:color w:val="0000CC"/>
                                                <w:sz w:val="26"/>
                                                <w:szCs w:val="26"/>
                                                <w:lang w:val="en-US"/>
                                              </w:rPr>
                                            </m:ctrlPr>
                                          </m:sSubSupPr>
                                          <m:e>
                                            <m:r>
                                              <w:rPr>
                                                <w:rFonts w:ascii="Cambria Math" w:hAnsi="Cambria Math"/>
                                                <w:color w:val="0000CC"/>
                                                <w:sz w:val="26"/>
                                                <w:szCs w:val="26"/>
                                                <w:lang w:val="en-US"/>
                                              </w:rPr>
                                              <m:t>ρ</m:t>
                                            </m:r>
                                          </m:e>
                                          <m:sub>
                                            <m:r>
                                              <w:rPr>
                                                <w:rFonts w:ascii="Cambria Math" w:hAnsi="Cambria Math"/>
                                                <w:color w:val="0000CC"/>
                                                <w:sz w:val="26"/>
                                                <w:szCs w:val="26"/>
                                              </w:rPr>
                                              <m:t>п.</m:t>
                                            </m:r>
                                            <m:r>
                                              <m:rPr>
                                                <m:sty m:val="p"/>
                                              </m:rPr>
                                              <w:rPr>
                                                <w:rFonts w:ascii="Cambria Math" w:hAnsi="Cambria Math"/>
                                                <w:color w:val="0000CC"/>
                                                <w:sz w:val="26"/>
                                                <w:szCs w:val="26"/>
                                                <w:lang w:val="en-US"/>
                                              </w:rPr>
                                              <m:t>cp</m:t>
                                            </m:r>
                                          </m:sub>
                                          <m:sup>
                                            <m:r>
                                              <w:rPr>
                                                <w:rFonts w:ascii="Cambria Math" w:hAnsi="Cambria Math"/>
                                                <w:color w:val="0000CC"/>
                                                <w:sz w:val="26"/>
                                                <w:szCs w:val="26"/>
                                              </w:rPr>
                                              <m:t>'</m:t>
                                            </m:r>
                                          </m:sup>
                                        </m:sSubSup>
                                      </m:num>
                                      <m:den>
                                        <m:sSubSup>
                                          <m:sSubSupPr>
                                            <m:ctrlPr>
                                              <w:rPr>
                                                <w:rFonts w:ascii="Cambria Math" w:hAnsi="Cambria Math"/>
                                                <w:i/>
                                                <w:color w:val="0000CC"/>
                                                <w:sz w:val="26"/>
                                                <w:szCs w:val="26"/>
                                                <w:lang w:val="en-US"/>
                                              </w:rPr>
                                            </m:ctrlPr>
                                          </m:sSubSupPr>
                                          <m:e>
                                            <m:r>
                                              <w:rPr>
                                                <w:rFonts w:ascii="Cambria Math" w:hAnsi="Cambria Math"/>
                                                <w:color w:val="0000CC"/>
                                                <w:sz w:val="26"/>
                                                <w:szCs w:val="26"/>
                                                <w:lang w:val="en-US"/>
                                              </w:rPr>
                                              <m:t>ρ</m:t>
                                            </m:r>
                                          </m:e>
                                          <m:sub>
                                            <m:r>
                                              <m:rPr>
                                                <m:sty m:val="p"/>
                                              </m:rPr>
                                              <w:rPr>
                                                <w:rFonts w:ascii="Cambria Math" w:hAnsi="Cambria Math"/>
                                                <w:color w:val="0000CC"/>
                                                <w:sz w:val="26"/>
                                                <w:szCs w:val="26"/>
                                              </w:rPr>
                                              <m:t>ж.</m:t>
                                            </m:r>
                                            <m:r>
                                              <m:rPr>
                                                <m:sty m:val="p"/>
                                              </m:rPr>
                                              <w:rPr>
                                                <w:rFonts w:ascii="Cambria Math" w:hAnsi="Cambria Math"/>
                                                <w:color w:val="0000CC"/>
                                                <w:sz w:val="26"/>
                                                <w:szCs w:val="26"/>
                                                <w:lang w:val="en-US"/>
                                              </w:rPr>
                                              <m:t>cp</m:t>
                                            </m:r>
                                          </m:sub>
                                          <m:sup>
                                            <m:r>
                                              <w:rPr>
                                                <w:rFonts w:ascii="Cambria Math" w:hAnsi="Cambria Math"/>
                                                <w:color w:val="0000CC"/>
                                                <w:sz w:val="26"/>
                                                <w:szCs w:val="26"/>
                                              </w:rPr>
                                              <m:t>'</m:t>
                                            </m:r>
                                          </m:sup>
                                        </m:sSubSup>
                                      </m:den>
                                    </m:f>
                                  </m:e>
                                </m:d>
                              </m:e>
                              <m:sup>
                                <m:r>
                                  <w:rPr>
                                    <w:rFonts w:ascii="Cambria Math" w:hAnsi="Cambria Math"/>
                                    <w:color w:val="0000CC"/>
                                    <w:sz w:val="26"/>
                                    <w:szCs w:val="26"/>
                                    <w:lang w:val="en-US"/>
                                  </w:rPr>
                                  <m:t>0,5</m:t>
                                </m:r>
                              </m:sup>
                            </m:sSup>
                          </m:oMath>
                        </m:oMathPara>
                      </w:p>
                    </w:txbxContent>
                  </v:textbox>
                </v:rect>
              </v:group>
            </v:group>
          </v:group>
        </w:pict>
      </w:r>
      <w:r>
        <w:rPr>
          <w:rFonts w:ascii="Times New Roman" w:hAnsi="Times New Roman"/>
          <w:i/>
          <w:noProof/>
          <w:sz w:val="26"/>
          <w:szCs w:val="26"/>
          <w:lang w:eastAsia="ru-RU"/>
        </w:rPr>
        <w:pict>
          <v:rect id="_x0000_s1754" style="position:absolute;left:0;text-align:left;margin-left:246.95pt;margin-top:41.4pt;width:10.5pt;height:13.8pt;z-index:251951104" stroked="f"/>
        </w:pict>
      </w:r>
      <w:r>
        <w:rPr>
          <w:rFonts w:ascii="Times New Roman" w:hAnsi="Times New Roman"/>
          <w:noProof/>
          <w:sz w:val="26"/>
          <w:szCs w:val="26"/>
          <w:lang w:eastAsia="ru-RU"/>
        </w:rPr>
        <w:pict>
          <v:oval id="_x0000_s1743" style="position:absolute;left:0;text-align:left;margin-left:270.25pt;margin-top:57pt;width:7.15pt;height:7.15pt;z-index:251933696" stroked="f"/>
        </w:pict>
      </w:r>
      <w:r>
        <w:rPr>
          <w:b/>
          <w:bCs/>
          <w:caps/>
          <w:noProof/>
          <w:lang w:eastAsia="ru-RU"/>
        </w:rPr>
        <w:pict>
          <v:rect id="_x0000_s1719" style="position:absolute;left:0;text-align:left;margin-left:246.95pt;margin-top:87.15pt;width:10.5pt;height:11.75pt;z-index:251923456" o:regroupid="19" strokecolor="white [3212]"/>
        </w:pict>
      </w:r>
      <w:r w:rsidR="00295A50" w:rsidRPr="00E96C5C">
        <w:rPr>
          <w:rFonts w:ascii="Times New Roman" w:hAnsi="Times New Roman"/>
          <w:noProof/>
          <w:sz w:val="26"/>
          <w:szCs w:val="26"/>
          <w:lang w:eastAsia="ru-RU"/>
        </w:rPr>
        <w:drawing>
          <wp:inline distT="0" distB="0" distL="0" distR="0">
            <wp:extent cx="5262408" cy="2722057"/>
            <wp:effectExtent l="19050" t="0" r="0" b="0"/>
            <wp:docPr id="9"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21" cstate="print"/>
                    <a:srcRect/>
                    <a:stretch>
                      <a:fillRect/>
                    </a:stretch>
                  </pic:blipFill>
                  <pic:spPr bwMode="auto">
                    <a:xfrm>
                      <a:off x="0" y="0"/>
                      <a:ext cx="5261184" cy="2721424"/>
                    </a:xfrm>
                    <a:prstGeom prst="rect">
                      <a:avLst/>
                    </a:prstGeom>
                    <a:noFill/>
                    <a:ln w="9525">
                      <a:noFill/>
                      <a:miter lim="800000"/>
                      <a:headEnd/>
                      <a:tailEnd/>
                    </a:ln>
                  </pic:spPr>
                </pic:pic>
              </a:graphicData>
            </a:graphic>
          </wp:inline>
        </w:drawing>
      </w:r>
    </w:p>
    <w:p w:rsidR="000E411E" w:rsidRPr="00E96C5C" w:rsidRDefault="005E3B5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2098" w:hanging="1531"/>
        <w:jc w:val="both"/>
        <w:rPr>
          <w:rFonts w:ascii="Times New Roman" w:hAnsi="Times New Roman"/>
          <w:i/>
          <w:sz w:val="28"/>
          <w:szCs w:val="28"/>
        </w:rPr>
      </w:pPr>
      <w:r w:rsidRPr="00E96C5C">
        <w:rPr>
          <w:rFonts w:ascii="Times New Roman" w:hAnsi="Times New Roman"/>
          <w:sz w:val="28"/>
          <w:szCs w:val="28"/>
        </w:rPr>
        <w:t>Рисунок </w:t>
      </w:r>
      <w:r w:rsidR="00005FB8" w:rsidRPr="00E96C5C">
        <w:rPr>
          <w:rFonts w:ascii="Times New Roman" w:hAnsi="Times New Roman"/>
          <w:sz w:val="28"/>
          <w:szCs w:val="28"/>
        </w:rPr>
        <w:t>9</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00B46814" w:rsidRPr="00E96C5C">
        <w:rPr>
          <w:rFonts w:ascii="Times New Roman" w:hAnsi="Times New Roman"/>
          <w:sz w:val="28"/>
          <w:szCs w:val="28"/>
        </w:rPr>
        <w:t xml:space="preserve">Зависимость коэффициента </w:t>
      </w:r>
      <m:oMath>
        <m:r>
          <w:rPr>
            <w:rFonts w:ascii="Cambria Math" w:hAnsi="Cambria Math"/>
            <w:sz w:val="28"/>
            <w:szCs w:val="28"/>
            <w:lang w:val="en-US"/>
          </w:rPr>
          <m:t>C</m:t>
        </m:r>
      </m:oMath>
      <w:r w:rsidRPr="00E96C5C">
        <w:rPr>
          <w:rFonts w:ascii="Times New Roman" w:hAnsi="Times New Roman"/>
          <w:sz w:val="28"/>
          <w:szCs w:val="28"/>
        </w:rPr>
        <w:t xml:space="preserve"> от расстояния </w:t>
      </w:r>
      <w:r w:rsidR="00BA3866" w:rsidRPr="00E96C5C">
        <w:rPr>
          <w:rFonts w:ascii="Times New Roman" w:hAnsi="Times New Roman"/>
          <w:sz w:val="28"/>
          <w:szCs w:val="28"/>
        </w:rPr>
        <w:t>между тарел</w:t>
      </w:r>
      <w:r w:rsidR="00AD138C" w:rsidRPr="00E96C5C">
        <w:rPr>
          <w:rFonts w:ascii="Times New Roman" w:hAnsi="Times New Roman"/>
          <w:sz w:val="28"/>
          <w:szCs w:val="28"/>
        </w:rPr>
        <w:softHyphen/>
      </w:r>
      <w:r w:rsidR="00BA3866" w:rsidRPr="00E96C5C">
        <w:rPr>
          <w:rFonts w:ascii="Times New Roman" w:hAnsi="Times New Roman"/>
          <w:sz w:val="28"/>
          <w:szCs w:val="28"/>
        </w:rPr>
        <w:t>ками колонны</w:t>
      </w:r>
      <w:r w:rsidR="0043368B" w:rsidRPr="00E96C5C">
        <w:rPr>
          <w:rFonts w:ascii="Times New Roman" w:hAnsi="Times New Roman"/>
          <w:sz w:val="28"/>
          <w:szCs w:val="28"/>
        </w:rPr>
        <w:t xml:space="preserve"> и</w:t>
      </w:r>
      <w:r w:rsidR="00BA3866" w:rsidRPr="00E96C5C">
        <w:rPr>
          <w:rFonts w:ascii="Times New Roman" w:hAnsi="Times New Roman"/>
          <w:sz w:val="28"/>
          <w:szCs w:val="28"/>
        </w:rPr>
        <w:t xml:space="preserve"> комплекс</w:t>
      </w:r>
      <w:r w:rsidR="0043368B" w:rsidRPr="00E96C5C">
        <w:rPr>
          <w:rFonts w:ascii="Times New Roman" w:hAnsi="Times New Roman"/>
          <w:sz w:val="28"/>
          <w:szCs w:val="28"/>
        </w:rPr>
        <w:t>а</w:t>
      </w:r>
      <w:r w:rsidR="00BA3866" w:rsidRPr="00E96C5C">
        <w:rPr>
          <w:rFonts w:ascii="Times New Roman" w:hAnsi="Times New Roman"/>
          <w:sz w:val="28"/>
          <w:szCs w:val="28"/>
        </w:rPr>
        <w:t xml:space="preserve"> учитывающ</w:t>
      </w:r>
      <w:r w:rsidR="0043368B" w:rsidRPr="00E96C5C">
        <w:rPr>
          <w:rFonts w:ascii="Times New Roman" w:hAnsi="Times New Roman"/>
          <w:sz w:val="28"/>
          <w:szCs w:val="28"/>
        </w:rPr>
        <w:t>его</w:t>
      </w:r>
      <w:r w:rsidR="00BA3866" w:rsidRPr="00E96C5C">
        <w:rPr>
          <w:rFonts w:ascii="Times New Roman" w:hAnsi="Times New Roman"/>
          <w:sz w:val="28"/>
          <w:szCs w:val="28"/>
        </w:rPr>
        <w:t xml:space="preserve"> соотношени</w:t>
      </w:r>
      <w:r w:rsidR="0043368B" w:rsidRPr="00E96C5C">
        <w:rPr>
          <w:rFonts w:ascii="Times New Roman" w:hAnsi="Times New Roman"/>
          <w:sz w:val="28"/>
          <w:szCs w:val="28"/>
        </w:rPr>
        <w:t>я</w:t>
      </w:r>
      <w:r w:rsidR="00BA3866" w:rsidRPr="00E96C5C">
        <w:rPr>
          <w:rFonts w:ascii="Times New Roman" w:hAnsi="Times New Roman"/>
          <w:sz w:val="28"/>
          <w:szCs w:val="28"/>
        </w:rPr>
        <w:t xml:space="preserve"> между расходами пара и жидкости в колонне</w:t>
      </w:r>
      <w:r w:rsidR="0043368B" w:rsidRPr="00E96C5C">
        <w:rPr>
          <w:rFonts w:ascii="Times New Roman" w:hAnsi="Times New Roman"/>
          <w:sz w:val="28"/>
          <w:szCs w:val="28"/>
        </w:rPr>
        <w:t>.</w:t>
      </w:r>
    </w:p>
    <w:p w:rsidR="004E7514" w:rsidRPr="00E96C5C" w:rsidRDefault="004E7514" w:rsidP="002467D5">
      <w:pPr>
        <w:spacing w:after="0" w:line="24" w:lineRule="atLeast"/>
        <w:ind w:firstLine="567"/>
        <w:rPr>
          <w:rFonts w:ascii="Times New Roman" w:hAnsi="Times New Roman"/>
          <w:sz w:val="28"/>
          <w:szCs w:val="28"/>
        </w:rPr>
      </w:pPr>
    </w:p>
    <w:p w:rsidR="009F351E" w:rsidRPr="00E96C5C" w:rsidRDefault="009F351E"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После этого предварительно определяем скорость пара:</w:t>
      </w:r>
    </w:p>
    <w:p w:rsidR="009F351E" w:rsidRPr="00E96C5C" w:rsidRDefault="009F351E"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9F351E"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ω</m:t>
              </m:r>
            </m:e>
            <m:sub>
              <m:r>
                <m:rPr>
                  <m:sty m:val="p"/>
                </m:rPr>
                <w:rPr>
                  <w:rFonts w:ascii="Cambria Math" w:hAnsi="Cambria Math"/>
                  <w:sz w:val="26"/>
                  <w:szCs w:val="26"/>
                </w:rPr>
                <m:t>p.</m:t>
              </m:r>
              <m:r>
                <m:rPr>
                  <m:sty m:val="p"/>
                </m:rPr>
                <w:rPr>
                  <w:rFonts w:ascii="Cambria Math" w:hAnsi="Cambria Math"/>
                  <w:sz w:val="26"/>
                  <w:szCs w:val="26"/>
                  <w:lang w:val="en-US"/>
                </w:rPr>
                <m:t>в</m:t>
              </m:r>
            </m:sub>
          </m:sSub>
          <m:r>
            <w:rPr>
              <w:rFonts w:ascii="Cambria Math" w:hAnsi="Cambria Math"/>
              <w:sz w:val="26"/>
              <w:szCs w:val="26"/>
            </w:rPr>
            <m:t>=0</m:t>
          </m:r>
          <m:r>
            <w:rPr>
              <w:rFonts w:ascii="Cambria Math" w:hAnsi="Cambria Math"/>
              <w:sz w:val="26"/>
              <w:szCs w:val="26"/>
              <w:lang w:val="en-US"/>
            </w:rPr>
            <m:t>,9∙0,076</m:t>
          </m:r>
          <m:rad>
            <m:radPr>
              <m:degHide m:val="1"/>
              <m:ctrlPr>
                <w:rPr>
                  <w:rFonts w:ascii="Cambria Math" w:hAnsi="Cambria Math"/>
                  <w:i/>
                  <w:sz w:val="26"/>
                  <w:szCs w:val="26"/>
                  <w:lang w:val="en-US"/>
                </w:rPr>
              </m:ctrlPr>
            </m:radPr>
            <m:deg/>
            <m:e>
              <m:f>
                <m:fPr>
                  <m:ctrlPr>
                    <w:rPr>
                      <w:rFonts w:ascii="Cambria Math" w:hAnsi="Cambria Math"/>
                      <w:i/>
                      <w:sz w:val="26"/>
                      <w:szCs w:val="26"/>
                      <w:lang w:val="en-US"/>
                    </w:rPr>
                  </m:ctrlPr>
                </m:fPr>
                <m:num>
                  <m:r>
                    <w:rPr>
                      <w:rFonts w:ascii="Cambria Math" w:hAnsi="Cambria Math"/>
                      <w:sz w:val="26"/>
                      <w:szCs w:val="26"/>
                    </w:rPr>
                    <m:t>801,989</m:t>
                  </m:r>
                </m:num>
                <m:den>
                  <m:r>
                    <w:rPr>
                      <w:rFonts w:ascii="Cambria Math" w:hAnsi="Cambria Math"/>
                      <w:sz w:val="26"/>
                      <w:szCs w:val="26"/>
                    </w:rPr>
                    <m:t>2,733</m:t>
                  </m:r>
                </m:den>
              </m:f>
              <m:r>
                <w:rPr>
                  <w:rFonts w:ascii="Cambria Math" w:hAnsi="Cambria Math"/>
                  <w:sz w:val="26"/>
                  <w:szCs w:val="26"/>
                  <w:lang w:val="en-US"/>
                </w:rPr>
                <m:t xml:space="preserve"> -1</m:t>
              </m:r>
            </m:e>
          </m:rad>
          <m:r>
            <w:rPr>
              <w:rFonts w:ascii="Cambria Math" w:hAnsi="Cambria Math"/>
              <w:sz w:val="26"/>
              <w:szCs w:val="26"/>
              <w:lang w:val="en-US"/>
            </w:rPr>
            <m:t xml:space="preserve">=0,9098 </m:t>
          </m:r>
          <m:r>
            <w:rPr>
              <w:rFonts w:ascii="Cambria Math" w:hAnsi="Cambria Math"/>
              <w:sz w:val="26"/>
              <w:szCs w:val="26"/>
            </w:rPr>
            <m:t xml:space="preserve"> м/с, </m:t>
          </m:r>
        </m:oMath>
      </m:oMathPara>
    </w:p>
    <w:p w:rsidR="009F351E" w:rsidRPr="00E96C5C" w:rsidRDefault="009F351E"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Рабочее сечение тарелки составляет:</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lang w:val="en-US"/>
                </w:rPr>
                <m:t>F</m:t>
              </m:r>
            </m:e>
            <m:sub>
              <m:r>
                <m:rPr>
                  <m:sty m:val="p"/>
                </m:rPr>
                <w:rPr>
                  <w:rFonts w:ascii="Cambria Math" w:hAnsi="Cambria Math"/>
                  <w:sz w:val="26"/>
                  <w:szCs w:val="26"/>
                </w:rPr>
                <m:t>p.</m:t>
              </m:r>
              <m:r>
                <m:rPr>
                  <m:sty m:val="p"/>
                </m:rPr>
                <w:rPr>
                  <w:rFonts w:ascii="Cambria Math" w:hAnsi="Cambria Math"/>
                  <w:sz w:val="26"/>
                  <w:szCs w:val="26"/>
                  <w:lang w:val="en-US"/>
                </w:rPr>
                <m:t>в</m:t>
              </m:r>
            </m:sub>
          </m:sSub>
          <m:r>
            <w:rPr>
              <w:rFonts w:ascii="Cambria Math" w:hAnsi="Cambria Math"/>
              <w:sz w:val="26"/>
              <w:szCs w:val="26"/>
            </w:rPr>
            <m:t xml:space="preserve"> = </m:t>
          </m:r>
          <m:f>
            <m:fPr>
              <m:ctrlPr>
                <w:rPr>
                  <w:rFonts w:ascii="Cambria Math" w:hAnsi="Cambria Math"/>
                  <w:i/>
                  <w:sz w:val="26"/>
                  <w:szCs w:val="26"/>
                </w:rPr>
              </m:ctrlPr>
            </m:fPr>
            <m:num>
              <m:sSub>
                <m:sSubPr>
                  <m:ctrlPr>
                    <w:rPr>
                      <w:rFonts w:ascii="Cambria Math" w:hAnsi="Times New Roman"/>
                      <w:i/>
                      <w:sz w:val="26"/>
                      <w:szCs w:val="26"/>
                    </w:rPr>
                  </m:ctrlPr>
                </m:sSubPr>
                <m:e>
                  <m:r>
                    <w:rPr>
                      <w:rFonts w:ascii="Cambria Math" w:hAnsi="Cambria Math"/>
                      <w:sz w:val="26"/>
                      <w:szCs w:val="26"/>
                      <w:lang w:val="en-US"/>
                    </w:rPr>
                    <m:t>L</m:t>
                  </m:r>
                </m:e>
                <m:sub>
                  <m:r>
                    <w:rPr>
                      <w:rFonts w:ascii="Cambria Math" w:hAnsi="Cambria Math"/>
                      <w:sz w:val="26"/>
                      <w:szCs w:val="26"/>
                    </w:rPr>
                    <m:t>в.п</m:t>
                  </m:r>
                </m:sub>
              </m:sSub>
            </m:num>
            <m:den>
              <m:sSub>
                <m:sSubPr>
                  <m:ctrlPr>
                    <w:rPr>
                      <w:rFonts w:ascii="Cambria Math" w:hAnsi="Cambria Math"/>
                      <w:i/>
                      <w:sz w:val="26"/>
                      <w:szCs w:val="26"/>
                    </w:rPr>
                  </m:ctrlPr>
                </m:sSubPr>
                <m:e>
                  <m:r>
                    <w:rPr>
                      <w:rFonts w:ascii="Cambria Math" w:hAnsi="Cambria Math"/>
                      <w:sz w:val="26"/>
                      <w:szCs w:val="26"/>
                    </w:rPr>
                    <m:t>ω</m:t>
                  </m:r>
                </m:e>
                <m:sub>
                  <m:r>
                    <m:rPr>
                      <m:sty m:val="p"/>
                    </m:rPr>
                    <w:rPr>
                      <w:rFonts w:ascii="Cambria Math" w:hAnsi="Cambria Math"/>
                      <w:sz w:val="26"/>
                      <w:szCs w:val="26"/>
                    </w:rPr>
                    <m:t>p.</m:t>
                  </m:r>
                  <m:r>
                    <m:rPr>
                      <m:sty m:val="p"/>
                    </m:rPr>
                    <w:rPr>
                      <w:rFonts w:ascii="Cambria Math" w:hAnsi="Cambria Math"/>
                      <w:sz w:val="26"/>
                      <w:szCs w:val="26"/>
                      <w:lang w:val="en-US"/>
                    </w:rPr>
                    <m:t>в</m:t>
                  </m:r>
                </m:sub>
              </m:sSub>
            </m:den>
          </m:f>
          <m:r>
            <w:rPr>
              <w:rFonts w:ascii="Cambria Math" w:hAnsi="Cambria Math"/>
              <w:sz w:val="26"/>
              <w:szCs w:val="26"/>
            </w:rPr>
            <m:t xml:space="preserve"> = </m:t>
          </m:r>
          <m:f>
            <m:fPr>
              <m:ctrlPr>
                <w:rPr>
                  <w:rFonts w:ascii="Cambria Math" w:hAnsi="Cambria Math"/>
                  <w:i/>
                  <w:sz w:val="26"/>
                  <w:szCs w:val="26"/>
                </w:rPr>
              </m:ctrlPr>
            </m:fPr>
            <m:num>
              <m:r>
                <w:rPr>
                  <w:rFonts w:ascii="Cambria Math" w:hAnsi="Cambria Math"/>
                  <w:sz w:val="26"/>
                  <w:szCs w:val="26"/>
                </w:rPr>
                <m:t>2,039</m:t>
              </m:r>
            </m:num>
            <m:den>
              <m:r>
                <w:rPr>
                  <w:rFonts w:ascii="Cambria Math" w:hAnsi="Cambria Math"/>
                  <w:sz w:val="26"/>
                  <w:szCs w:val="26"/>
                </w:rPr>
                <m:t>0,9098</m:t>
              </m:r>
            </m:den>
          </m:f>
          <m:r>
            <w:rPr>
              <w:rFonts w:ascii="Cambria Math" w:hAnsi="Cambria Math"/>
              <w:sz w:val="26"/>
              <w:szCs w:val="26"/>
            </w:rPr>
            <m:t xml:space="preserve"> =2,2412  </m:t>
          </m:r>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2</m:t>
              </m:r>
            </m:sup>
          </m:sSup>
        </m:oMath>
      </m:oMathPara>
    </w:p>
    <w:p w:rsidR="00D3105D" w:rsidRPr="00E96C5C" w:rsidRDefault="00D3105D"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По ГОСТ 1645</w:t>
      </w:r>
      <w:r w:rsidR="00D3105D" w:rsidRPr="00E96C5C">
        <w:rPr>
          <w:rFonts w:ascii="Times New Roman" w:hAnsi="Times New Roman"/>
          <w:sz w:val="28"/>
          <w:szCs w:val="28"/>
        </w:rPr>
        <w:t>2</w:t>
      </w:r>
      <w:r w:rsidRPr="00E96C5C">
        <w:rPr>
          <w:rFonts w:ascii="Times New Roman" w:hAnsi="Times New Roman"/>
          <w:sz w:val="28"/>
          <w:szCs w:val="28"/>
        </w:rPr>
        <w:t>-7</w:t>
      </w:r>
      <w:r w:rsidR="00D3105D" w:rsidRPr="00E96C5C">
        <w:rPr>
          <w:rFonts w:ascii="Times New Roman" w:hAnsi="Times New Roman"/>
          <w:sz w:val="28"/>
          <w:szCs w:val="28"/>
        </w:rPr>
        <w:t xml:space="preserve">9 </w:t>
      </w:r>
      <w:r w:rsidRPr="00E96C5C">
        <w:rPr>
          <w:rFonts w:ascii="Times New Roman" w:hAnsi="Times New Roman"/>
          <w:sz w:val="28"/>
          <w:szCs w:val="28"/>
        </w:rPr>
        <w:t xml:space="preserve">выбираем наиболее близкий диаметр верхней части колонны </w:t>
      </w:r>
      <m:oMath>
        <m:sSub>
          <m:sSubPr>
            <m:ctrlPr>
              <w:rPr>
                <w:rFonts w:ascii="Cambria Math" w:hAnsi="Cambria Math"/>
                <w:i/>
                <w:sz w:val="28"/>
                <w:szCs w:val="28"/>
              </w:rPr>
            </m:ctrlPr>
          </m:sSubPr>
          <m:e>
            <m:r>
              <w:rPr>
                <w:rFonts w:ascii="Cambria Math" w:hAnsi="Cambria Math"/>
                <w:sz w:val="28"/>
                <w:szCs w:val="28"/>
                <w:lang w:val="en-US"/>
              </w:rPr>
              <m:t>D</m:t>
            </m:r>
          </m:e>
          <m:sub>
            <m:r>
              <m:rPr>
                <m:sty m:val="p"/>
              </m:rPr>
              <w:rPr>
                <w:rFonts w:ascii="Cambria Math" w:hAnsi="Cambria Math"/>
                <w:sz w:val="28"/>
                <w:szCs w:val="28"/>
              </w:rPr>
              <m:t>в</m:t>
            </m:r>
          </m:sub>
        </m:sSub>
        <m:r>
          <w:rPr>
            <w:rFonts w:ascii="Cambria Math" w:hAnsi="Cambria Math"/>
            <w:sz w:val="28"/>
            <w:szCs w:val="28"/>
          </w:rPr>
          <m:t xml:space="preserve">=2200 мм. </m:t>
        </m:r>
      </m:oMath>
      <w:r w:rsidR="00D3105D" w:rsidRPr="00E96C5C">
        <w:rPr>
          <w:rFonts w:ascii="Times New Roman" w:hAnsi="Times New Roman"/>
          <w:sz w:val="28"/>
          <w:szCs w:val="28"/>
        </w:rPr>
        <w:t xml:space="preserve"> </w:t>
      </w:r>
      <w:r w:rsidRPr="00E96C5C">
        <w:rPr>
          <w:rFonts w:ascii="Times New Roman" w:hAnsi="Times New Roman"/>
          <w:sz w:val="28"/>
          <w:szCs w:val="28"/>
        </w:rPr>
        <w:t>Характеристика</w:t>
      </w:r>
      <w:r w:rsidR="000319F6" w:rsidRPr="00E96C5C">
        <w:rPr>
          <w:rFonts w:ascii="Times New Roman" w:hAnsi="Times New Roman"/>
          <w:sz w:val="28"/>
          <w:szCs w:val="28"/>
        </w:rPr>
        <w:t xml:space="preserve"> клапанной прямоточной</w:t>
      </w:r>
      <w:r w:rsidRPr="00E96C5C">
        <w:rPr>
          <w:rFonts w:ascii="Times New Roman" w:hAnsi="Times New Roman"/>
          <w:sz w:val="28"/>
          <w:szCs w:val="28"/>
        </w:rPr>
        <w:t xml:space="preserve"> тарелки колонны такого диаметра приведена в таблице 3.</w:t>
      </w:r>
    </w:p>
    <w:p w:rsidR="00F96264" w:rsidRPr="00E96C5C" w:rsidRDefault="00F96264" w:rsidP="002467D5">
      <w:pPr>
        <w:pStyle w:val="ae"/>
        <w:shd w:val="clear" w:color="auto" w:fill="FFFFFF"/>
        <w:tabs>
          <w:tab w:val="num" w:pos="0"/>
          <w:tab w:val="left" w:pos="5610"/>
        </w:tabs>
        <w:suppressAutoHyphens/>
        <w:autoSpaceDE w:val="0"/>
        <w:autoSpaceDN w:val="0"/>
        <w:adjustRightInd w:val="0"/>
        <w:spacing w:after="0" w:line="24" w:lineRule="atLeast"/>
        <w:ind w:left="0" w:firstLine="567"/>
        <w:jc w:val="both"/>
        <w:rPr>
          <w:rFonts w:ascii="Times New Roman" w:eastAsia="Times New Roman" w:hAnsi="Times New Roman"/>
          <w:sz w:val="28"/>
          <w:szCs w:val="28"/>
          <w:lang w:eastAsia="ru-RU"/>
        </w:rPr>
      </w:pPr>
    </w:p>
    <w:p w:rsidR="00F96264" w:rsidRPr="00E96C5C" w:rsidRDefault="00F96264" w:rsidP="002467D5">
      <w:pPr>
        <w:spacing w:after="0" w:line="24" w:lineRule="atLeast"/>
        <w:ind w:left="1985" w:hanging="1418"/>
        <w:jc w:val="center"/>
        <w:rPr>
          <w:rFonts w:ascii="Times New Roman" w:hAnsi="Times New Roman"/>
          <w:sz w:val="28"/>
          <w:szCs w:val="28"/>
        </w:rPr>
      </w:pPr>
      <w:r w:rsidRPr="00E96C5C">
        <w:rPr>
          <w:rFonts w:ascii="Times New Roman" w:hAnsi="Times New Roman"/>
          <w:sz w:val="28"/>
          <w:szCs w:val="28"/>
        </w:rPr>
        <w:t>Таблица </w:t>
      </w:r>
      <w:r w:rsidR="00DE74F1" w:rsidRPr="00E96C5C">
        <w:rPr>
          <w:rFonts w:ascii="Times New Roman" w:hAnsi="Times New Roman"/>
          <w:sz w:val="28"/>
          <w:szCs w:val="28"/>
        </w:rPr>
        <w:t>3</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Характеристика клапанной прямоточной тарелки.</w:t>
      </w:r>
    </w:p>
    <w:p w:rsidR="00F96264" w:rsidRPr="00E96C5C" w:rsidRDefault="00F96264" w:rsidP="002467D5">
      <w:pPr>
        <w:spacing w:after="0" w:line="24" w:lineRule="atLeast"/>
        <w:ind w:firstLine="567"/>
        <w:rPr>
          <w:rFonts w:ascii="Times New Roman" w:hAnsi="Times New Roman"/>
          <w:sz w:val="16"/>
          <w:szCs w:val="16"/>
        </w:rPr>
      </w:pPr>
    </w:p>
    <w:tbl>
      <w:tblPr>
        <w:tblW w:w="0" w:type="auto"/>
        <w:tblInd w:w="108" w:type="dxa"/>
        <w:tblLook w:val="0000" w:firstRow="0" w:lastRow="0" w:firstColumn="0" w:lastColumn="0" w:noHBand="0" w:noVBand="0"/>
      </w:tblPr>
      <w:tblGrid>
        <w:gridCol w:w="6946"/>
        <w:gridCol w:w="2268"/>
      </w:tblGrid>
      <w:tr w:rsidR="00F67C80" w:rsidRPr="00E96C5C" w:rsidTr="00AD138C">
        <w:trPr>
          <w:trHeight w:val="457"/>
        </w:trPr>
        <w:tc>
          <w:tcPr>
            <w:tcW w:w="6946" w:type="dxa"/>
            <w:tcBorders>
              <w:top w:val="single" w:sz="8" w:space="0" w:color="auto"/>
              <w:left w:val="single" w:sz="8" w:space="0" w:color="auto"/>
              <w:right w:val="single" w:sz="8" w:space="0" w:color="auto"/>
            </w:tcBorders>
            <w:vAlign w:val="center"/>
          </w:tcPr>
          <w:p w:rsidR="00F67C80" w:rsidRPr="00E96C5C" w:rsidRDefault="00F9626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rPr>
            </w:pPr>
            <w:r w:rsidRPr="00E96C5C">
              <w:rPr>
                <w:rFonts w:ascii="Times New Roman" w:hAnsi="Times New Roman"/>
                <w:sz w:val="26"/>
                <w:szCs w:val="26"/>
              </w:rPr>
              <w:t>Основные параметры</w:t>
            </w:r>
          </w:p>
        </w:tc>
        <w:tc>
          <w:tcPr>
            <w:tcW w:w="2268" w:type="dxa"/>
            <w:tcBorders>
              <w:top w:val="single" w:sz="8" w:space="0" w:color="auto"/>
              <w:left w:val="single" w:sz="8" w:space="0" w:color="auto"/>
              <w:right w:val="single" w:sz="8" w:space="0" w:color="auto"/>
            </w:tcBorders>
            <w:vAlign w:val="center"/>
          </w:tcPr>
          <w:p w:rsidR="00F67C80" w:rsidRPr="00E96C5C" w:rsidRDefault="00F9626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rPr>
            </w:pPr>
            <w:r w:rsidRPr="00E96C5C">
              <w:rPr>
                <w:rFonts w:ascii="Times New Roman" w:hAnsi="Times New Roman"/>
                <w:sz w:val="26"/>
                <w:szCs w:val="26"/>
              </w:rPr>
              <w:t>Значения</w:t>
            </w:r>
          </w:p>
        </w:tc>
      </w:tr>
      <w:tr w:rsidR="00F96264" w:rsidRPr="00E96C5C" w:rsidTr="00AD138C">
        <w:trPr>
          <w:trHeight w:val="94"/>
        </w:trPr>
        <w:tc>
          <w:tcPr>
            <w:tcW w:w="6946" w:type="dxa"/>
            <w:tcBorders>
              <w:top w:val="single" w:sz="8" w:space="0" w:color="auto"/>
              <w:left w:val="single" w:sz="8" w:space="0" w:color="auto"/>
              <w:right w:val="single" w:sz="8" w:space="0" w:color="auto"/>
            </w:tcBorders>
          </w:tcPr>
          <w:p w:rsidR="00F96264" w:rsidRPr="00E96C5C" w:rsidRDefault="00F9626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14"/>
                <w:szCs w:val="14"/>
              </w:rPr>
            </w:pPr>
            <w:r w:rsidRPr="00E96C5C">
              <w:rPr>
                <w:rFonts w:ascii="Times New Roman" w:hAnsi="Times New Roman"/>
                <w:sz w:val="14"/>
                <w:szCs w:val="14"/>
              </w:rPr>
              <w:t>1</w:t>
            </w:r>
          </w:p>
        </w:tc>
        <w:tc>
          <w:tcPr>
            <w:tcW w:w="2268" w:type="dxa"/>
            <w:tcBorders>
              <w:top w:val="single" w:sz="8" w:space="0" w:color="auto"/>
              <w:left w:val="single" w:sz="8" w:space="0" w:color="auto"/>
              <w:right w:val="single" w:sz="8" w:space="0" w:color="auto"/>
            </w:tcBorders>
          </w:tcPr>
          <w:p w:rsidR="00F96264" w:rsidRPr="00E96C5C" w:rsidRDefault="00F96264"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14"/>
                <w:szCs w:val="14"/>
              </w:rPr>
            </w:pPr>
            <w:r w:rsidRPr="00E96C5C">
              <w:rPr>
                <w:rFonts w:ascii="Times New Roman" w:hAnsi="Times New Roman"/>
                <w:sz w:val="14"/>
                <w:szCs w:val="14"/>
              </w:rPr>
              <w:t>2</w:t>
            </w:r>
          </w:p>
        </w:tc>
      </w:tr>
      <w:tr w:rsidR="00F96264" w:rsidRPr="00E96C5C" w:rsidTr="00AD138C">
        <w:trPr>
          <w:trHeight w:val="209"/>
        </w:trPr>
        <w:tc>
          <w:tcPr>
            <w:tcW w:w="6946" w:type="dxa"/>
            <w:tcBorders>
              <w:top w:val="single" w:sz="8" w:space="0" w:color="auto"/>
              <w:left w:val="single" w:sz="8" w:space="0" w:color="auto"/>
              <w:bottom w:val="single" w:sz="4" w:space="0" w:color="auto"/>
              <w:right w:val="single" w:sz="6" w:space="0" w:color="auto"/>
            </w:tcBorders>
          </w:tcPr>
          <w:p w:rsidR="00F96264" w:rsidRPr="00E96C5C" w:rsidRDefault="002C4AA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176"/>
              <w:rPr>
                <w:rFonts w:ascii="Times New Roman" w:hAnsi="Times New Roman"/>
                <w:sz w:val="26"/>
                <w:szCs w:val="26"/>
              </w:rPr>
            </w:pPr>
            <w:r w:rsidRPr="00E96C5C">
              <w:rPr>
                <w:rFonts w:ascii="Times New Roman" w:hAnsi="Times New Roman"/>
                <w:sz w:val="26"/>
                <w:szCs w:val="26"/>
              </w:rPr>
              <w:t>Тип тарелки ТКП (тарелка клапанная, однопоточная)</w:t>
            </w:r>
          </w:p>
        </w:tc>
        <w:tc>
          <w:tcPr>
            <w:tcW w:w="2268" w:type="dxa"/>
            <w:tcBorders>
              <w:top w:val="single" w:sz="8" w:space="0" w:color="auto"/>
              <w:left w:val="single" w:sz="6" w:space="0" w:color="auto"/>
              <w:bottom w:val="single" w:sz="4" w:space="0" w:color="auto"/>
              <w:right w:val="single" w:sz="8" w:space="0" w:color="auto"/>
            </w:tcBorders>
          </w:tcPr>
          <w:p w:rsidR="00F96264" w:rsidRPr="00E96C5C" w:rsidRDefault="002C4AA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rPr>
            </w:pPr>
            <w:r w:rsidRPr="00E96C5C">
              <w:rPr>
                <w:rFonts w:ascii="Times New Roman" w:hAnsi="Times New Roman"/>
                <w:sz w:val="26"/>
                <w:szCs w:val="26"/>
              </w:rPr>
              <w:t>прямоточная</w:t>
            </w:r>
          </w:p>
        </w:tc>
      </w:tr>
      <w:tr w:rsidR="002C4AAB" w:rsidRPr="00E96C5C" w:rsidTr="00AD138C">
        <w:trPr>
          <w:trHeight w:val="209"/>
        </w:trPr>
        <w:tc>
          <w:tcPr>
            <w:tcW w:w="6946" w:type="dxa"/>
            <w:tcBorders>
              <w:top w:val="single" w:sz="4" w:space="0" w:color="auto"/>
              <w:left w:val="single" w:sz="8" w:space="0" w:color="auto"/>
              <w:bottom w:val="single" w:sz="6" w:space="0" w:color="auto"/>
              <w:right w:val="single" w:sz="6" w:space="0" w:color="auto"/>
            </w:tcBorders>
          </w:tcPr>
          <w:p w:rsidR="002C4AAB" w:rsidRPr="00E96C5C" w:rsidRDefault="005A3CB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176"/>
              <w:rPr>
                <w:rFonts w:ascii="Times New Roman" w:hAnsi="Times New Roman"/>
                <w:sz w:val="26"/>
                <w:szCs w:val="26"/>
              </w:rPr>
            </w:pPr>
            <w:r w:rsidRPr="00E96C5C">
              <w:rPr>
                <w:rFonts w:ascii="Times New Roman" w:hAnsi="Times New Roman"/>
                <w:sz w:val="26"/>
                <w:szCs w:val="26"/>
              </w:rPr>
              <w:t>Диаметр  колонны</w:t>
            </w:r>
            <w:r w:rsidR="00837246" w:rsidRPr="00E96C5C">
              <w:rPr>
                <w:rFonts w:ascii="Times New Roman" w:hAnsi="Times New Roman"/>
                <w:sz w:val="26"/>
                <w:szCs w:val="26"/>
              </w:rPr>
              <w:t xml:space="preserve"> </w:t>
            </w:r>
            <w:r w:rsidRPr="00E96C5C">
              <w:rPr>
                <w:rFonts w:ascii="Times New Roman" w:hAnsi="Times New Roman"/>
                <w:sz w:val="26"/>
                <w:szCs w:val="26"/>
              </w:rPr>
              <w:t xml:space="preserve"> </w:t>
            </w:r>
            <m:oMath>
              <m:r>
                <w:rPr>
                  <w:rFonts w:ascii="Cambria Math" w:hAnsi="Cambria Math"/>
                  <w:sz w:val="26"/>
                  <w:szCs w:val="26"/>
                </w:rPr>
                <m:t>D</m:t>
              </m:r>
              <m:r>
                <w:rPr>
                  <w:rFonts w:ascii="Cambria Math" w:hAnsi="Times New Roman"/>
                  <w:sz w:val="26"/>
                  <w:szCs w:val="26"/>
                </w:rPr>
                <m:t xml:space="preserve">,  </m:t>
              </m:r>
              <m:r>
                <m:rPr>
                  <m:sty m:val="p"/>
                </m:rPr>
                <w:rPr>
                  <w:rFonts w:ascii="Cambria Math" w:hAnsi="Times New Roman"/>
                  <w:sz w:val="26"/>
                  <w:szCs w:val="26"/>
                </w:rPr>
                <m:t>мм</m:t>
              </m:r>
            </m:oMath>
          </w:p>
        </w:tc>
        <w:tc>
          <w:tcPr>
            <w:tcW w:w="2268" w:type="dxa"/>
            <w:tcBorders>
              <w:top w:val="single" w:sz="4" w:space="0" w:color="auto"/>
              <w:left w:val="single" w:sz="6" w:space="0" w:color="auto"/>
              <w:bottom w:val="single" w:sz="4" w:space="0" w:color="auto"/>
              <w:right w:val="single" w:sz="8" w:space="0" w:color="auto"/>
            </w:tcBorders>
          </w:tcPr>
          <w:p w:rsidR="002C4AAB" w:rsidRPr="00E96C5C" w:rsidRDefault="0083724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rPr>
            </w:pPr>
            <w:r w:rsidRPr="00E96C5C">
              <w:rPr>
                <w:rFonts w:ascii="Times New Roman" w:hAnsi="Times New Roman"/>
                <w:sz w:val="26"/>
                <w:szCs w:val="26"/>
              </w:rPr>
              <w:t>2200</w:t>
            </w:r>
          </w:p>
        </w:tc>
      </w:tr>
      <w:tr w:rsidR="00F96264" w:rsidRPr="00E96C5C" w:rsidTr="00AD138C">
        <w:tblPrEx>
          <w:tblLook w:val="04A0" w:firstRow="1" w:lastRow="0" w:firstColumn="1" w:lastColumn="0" w:noHBand="0" w:noVBand="1"/>
        </w:tblPrEx>
        <w:tc>
          <w:tcPr>
            <w:tcW w:w="6946" w:type="dxa"/>
            <w:tcBorders>
              <w:top w:val="single" w:sz="6" w:space="0" w:color="auto"/>
              <w:left w:val="single" w:sz="8" w:space="0" w:color="auto"/>
              <w:bottom w:val="single" w:sz="4" w:space="0" w:color="auto"/>
              <w:right w:val="single" w:sz="6" w:space="0" w:color="auto"/>
            </w:tcBorders>
          </w:tcPr>
          <w:p w:rsidR="00F96264" w:rsidRPr="00E96C5C" w:rsidRDefault="002C4AA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176"/>
              <w:rPr>
                <w:rFonts w:ascii="Times New Roman" w:hAnsi="Times New Roman"/>
                <w:sz w:val="26"/>
                <w:szCs w:val="26"/>
              </w:rPr>
            </w:pPr>
            <w:r w:rsidRPr="00E96C5C">
              <w:rPr>
                <w:rFonts w:ascii="Times New Roman" w:hAnsi="Times New Roman"/>
                <w:sz w:val="26"/>
                <w:szCs w:val="26"/>
              </w:rPr>
              <w:t xml:space="preserve">Рабочая площадь тарелки  </w:t>
            </w:r>
            <m:oMath>
              <m:sSub>
                <m:sSubPr>
                  <m:ctrlPr>
                    <w:rPr>
                      <w:rFonts w:ascii="Cambria Math" w:hAnsi="Times New Roman"/>
                      <w:i/>
                      <w:sz w:val="26"/>
                      <w:szCs w:val="26"/>
                    </w:rPr>
                  </m:ctrlPr>
                </m:sSubPr>
                <m:e>
                  <m:r>
                    <w:rPr>
                      <w:rFonts w:ascii="Cambria Math" w:hAnsi="Cambria Math"/>
                      <w:sz w:val="26"/>
                      <w:szCs w:val="26"/>
                      <w:lang w:val="en-US"/>
                    </w:rPr>
                    <m:t>F</m:t>
                  </m:r>
                </m:e>
                <m:sub>
                  <m:r>
                    <m:rPr>
                      <m:sty m:val="p"/>
                    </m:rPr>
                    <w:rPr>
                      <w:rFonts w:ascii="Cambria Math" w:hAnsi="Cambria Math"/>
                      <w:sz w:val="26"/>
                      <w:szCs w:val="26"/>
                    </w:rPr>
                    <m:t>p</m:t>
                  </m:r>
                </m:sub>
              </m:sSub>
              <m:r>
                <w:rPr>
                  <w:rFonts w:ascii="Cambria Math" w:hAnsi="Times New Roman"/>
                  <w:sz w:val="26"/>
                  <w:szCs w:val="26"/>
                </w:rPr>
                <m:t xml:space="preserve">,  </m:t>
              </m:r>
              <m:sSup>
                <m:sSupPr>
                  <m:ctrlPr>
                    <w:rPr>
                      <w:rFonts w:ascii="Cambria Math" w:hAnsi="Times New Roman"/>
                      <w:sz w:val="26"/>
                      <w:szCs w:val="26"/>
                    </w:rPr>
                  </m:ctrlPr>
                </m:sSupPr>
                <m:e>
                  <m:r>
                    <m:rPr>
                      <m:sty m:val="p"/>
                    </m:rPr>
                    <w:rPr>
                      <w:rFonts w:ascii="Cambria Math" w:hAnsi="Times New Roman"/>
                      <w:sz w:val="26"/>
                      <w:szCs w:val="26"/>
                    </w:rPr>
                    <m:t>м</m:t>
                  </m:r>
                </m:e>
                <m:sup>
                  <m:r>
                    <m:rPr>
                      <m:sty m:val="p"/>
                    </m:rPr>
                    <w:rPr>
                      <w:rFonts w:ascii="Cambria Math" w:hAnsi="Cambria Math"/>
                      <w:sz w:val="26"/>
                      <w:szCs w:val="26"/>
                    </w:rPr>
                    <m:t>2</m:t>
                  </m:r>
                </m:sup>
              </m:sSup>
            </m:oMath>
          </w:p>
        </w:tc>
        <w:tc>
          <w:tcPr>
            <w:tcW w:w="2268" w:type="dxa"/>
            <w:tcBorders>
              <w:top w:val="single" w:sz="4" w:space="0" w:color="auto"/>
              <w:left w:val="single" w:sz="6" w:space="0" w:color="auto"/>
              <w:bottom w:val="single" w:sz="4" w:space="0" w:color="auto"/>
              <w:right w:val="single" w:sz="8" w:space="0" w:color="auto"/>
            </w:tcBorders>
          </w:tcPr>
          <w:p w:rsidR="00F96264" w:rsidRPr="00E96C5C" w:rsidRDefault="002C4AA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rPr>
            </w:pPr>
            <w:r w:rsidRPr="00E96C5C">
              <w:rPr>
                <w:rFonts w:ascii="Times New Roman" w:hAnsi="Times New Roman"/>
                <w:sz w:val="26"/>
                <w:szCs w:val="26"/>
              </w:rPr>
              <w:t>2,76</w:t>
            </w:r>
          </w:p>
        </w:tc>
      </w:tr>
      <w:tr w:rsidR="00F96264" w:rsidRPr="00E96C5C" w:rsidTr="00AD138C">
        <w:tblPrEx>
          <w:tblLook w:val="04A0" w:firstRow="1" w:lastRow="0" w:firstColumn="1" w:lastColumn="0" w:noHBand="0" w:noVBand="1"/>
        </w:tblPrEx>
        <w:tc>
          <w:tcPr>
            <w:tcW w:w="6946" w:type="dxa"/>
            <w:tcBorders>
              <w:top w:val="single" w:sz="4" w:space="0" w:color="auto"/>
              <w:left w:val="single" w:sz="8" w:space="0" w:color="auto"/>
              <w:bottom w:val="single" w:sz="4" w:space="0" w:color="auto"/>
              <w:right w:val="single" w:sz="6" w:space="0" w:color="auto"/>
            </w:tcBorders>
          </w:tcPr>
          <w:p w:rsidR="00F96264" w:rsidRPr="00E96C5C" w:rsidRDefault="005F1A6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176"/>
              <w:rPr>
                <w:rFonts w:ascii="Times New Roman" w:hAnsi="Times New Roman"/>
                <w:sz w:val="26"/>
                <w:szCs w:val="26"/>
              </w:rPr>
            </w:pPr>
            <w:r w:rsidRPr="00E96C5C">
              <w:rPr>
                <w:rFonts w:ascii="Times New Roman" w:hAnsi="Times New Roman"/>
                <w:sz w:val="26"/>
                <w:szCs w:val="26"/>
              </w:rPr>
              <w:t xml:space="preserve">Периметр слива  </w:t>
            </w:r>
            <m:oMath>
              <m:r>
                <w:rPr>
                  <w:rFonts w:ascii="Cambria Math" w:hAnsi="Cambria Math"/>
                  <w:sz w:val="26"/>
                  <w:szCs w:val="26"/>
                </w:rPr>
                <m:t>П</m:t>
              </m:r>
              <m:r>
                <w:rPr>
                  <w:rFonts w:ascii="Cambria Math" w:hAnsi="Times New Roman"/>
                  <w:sz w:val="26"/>
                  <w:szCs w:val="26"/>
                </w:rPr>
                <m:t xml:space="preserve">,  </m:t>
              </m:r>
              <m:r>
                <m:rPr>
                  <m:sty m:val="p"/>
                </m:rPr>
                <w:rPr>
                  <w:rFonts w:ascii="Cambria Math" w:hAnsi="Times New Roman"/>
                  <w:sz w:val="26"/>
                  <w:szCs w:val="26"/>
                </w:rPr>
                <m:t>м</m:t>
              </m:r>
            </m:oMath>
          </w:p>
        </w:tc>
        <w:tc>
          <w:tcPr>
            <w:tcW w:w="2268" w:type="dxa"/>
            <w:tcBorders>
              <w:top w:val="single" w:sz="4" w:space="0" w:color="auto"/>
              <w:left w:val="single" w:sz="6" w:space="0" w:color="auto"/>
              <w:bottom w:val="single" w:sz="4" w:space="0" w:color="auto"/>
              <w:right w:val="single" w:sz="8" w:space="0" w:color="auto"/>
            </w:tcBorders>
          </w:tcPr>
          <w:p w:rsidR="00F96264" w:rsidRPr="00E96C5C" w:rsidRDefault="005F1A62"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rPr>
            </w:pPr>
            <w:r w:rsidRPr="00E96C5C">
              <w:rPr>
                <w:rFonts w:ascii="Times New Roman" w:hAnsi="Times New Roman"/>
                <w:sz w:val="26"/>
                <w:szCs w:val="26"/>
              </w:rPr>
              <w:t>1,74</w:t>
            </w:r>
          </w:p>
        </w:tc>
      </w:tr>
      <w:tr w:rsidR="00691DC6" w:rsidRPr="00E96C5C" w:rsidTr="00AD138C">
        <w:tblPrEx>
          <w:tblLook w:val="04A0" w:firstRow="1" w:lastRow="0" w:firstColumn="1" w:lastColumn="0" w:noHBand="0" w:noVBand="1"/>
        </w:tblPrEx>
        <w:tc>
          <w:tcPr>
            <w:tcW w:w="6946" w:type="dxa"/>
            <w:tcBorders>
              <w:top w:val="single" w:sz="4" w:space="0" w:color="auto"/>
              <w:left w:val="single" w:sz="8" w:space="0" w:color="auto"/>
              <w:bottom w:val="single" w:sz="4" w:space="0" w:color="auto"/>
              <w:right w:val="single" w:sz="6" w:space="0" w:color="auto"/>
            </w:tcBorders>
          </w:tcPr>
          <w:p w:rsidR="00691DC6" w:rsidRPr="00E96C5C" w:rsidRDefault="00691DC6"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176"/>
              <w:rPr>
                <w:rFonts w:ascii="Times New Roman" w:hAnsi="Times New Roman"/>
                <w:sz w:val="26"/>
                <w:szCs w:val="26"/>
              </w:rPr>
            </w:pPr>
            <w:r w:rsidRPr="00E96C5C">
              <w:rPr>
                <w:rFonts w:ascii="Times New Roman" w:hAnsi="Times New Roman"/>
                <w:sz w:val="26"/>
                <w:szCs w:val="26"/>
              </w:rPr>
              <w:t xml:space="preserve">Площадь слива или сечение перелива  </w:t>
            </w:r>
            <m:oMath>
              <m:sSub>
                <m:sSubPr>
                  <m:ctrlPr>
                    <w:rPr>
                      <w:rFonts w:ascii="Cambria Math" w:hAnsi="Times New Roman"/>
                      <w:i/>
                      <w:sz w:val="26"/>
                      <w:szCs w:val="26"/>
                    </w:rPr>
                  </m:ctrlPr>
                </m:sSubPr>
                <m:e>
                  <m:r>
                    <w:rPr>
                      <w:rFonts w:ascii="Cambria Math" w:hAnsi="Cambria Math"/>
                      <w:sz w:val="26"/>
                      <w:szCs w:val="26"/>
                      <w:lang w:val="en-US"/>
                    </w:rPr>
                    <m:t>F</m:t>
                  </m:r>
                </m:e>
                <m:sub>
                  <m:r>
                    <m:rPr>
                      <m:sty m:val="p"/>
                    </m:rPr>
                    <w:rPr>
                      <w:rFonts w:ascii="Cambria Math" w:hAnsi="Times New Roman"/>
                      <w:sz w:val="26"/>
                      <w:szCs w:val="26"/>
                    </w:rPr>
                    <m:t>сл</m:t>
                  </m:r>
                </m:sub>
              </m:sSub>
              <m:r>
                <w:rPr>
                  <w:rFonts w:ascii="Cambria Math" w:hAnsi="Times New Roman"/>
                  <w:sz w:val="26"/>
                  <w:szCs w:val="26"/>
                </w:rPr>
                <m:t xml:space="preserve"> </m:t>
              </m:r>
              <m:r>
                <m:rPr>
                  <m:sty m:val="p"/>
                </m:rPr>
                <w:rPr>
                  <w:rFonts w:ascii="Cambria Math" w:hAnsi="Times New Roman"/>
                  <w:sz w:val="26"/>
                  <w:szCs w:val="26"/>
                </w:rPr>
                <m:t>или</m:t>
              </m:r>
              <m:r>
                <m:rPr>
                  <m:sty m:val="p"/>
                </m:rPr>
                <w:rPr>
                  <w:rFonts w:ascii="Cambria Math" w:hAnsi="Times New Roman"/>
                  <w:sz w:val="26"/>
                  <w:szCs w:val="26"/>
                </w:rPr>
                <m:t xml:space="preserve"> </m:t>
              </m:r>
              <m:sSub>
                <m:sSubPr>
                  <m:ctrlPr>
                    <w:rPr>
                      <w:rFonts w:ascii="Cambria Math" w:hAnsi="Times New Roman"/>
                      <w:i/>
                      <w:sz w:val="26"/>
                      <w:szCs w:val="26"/>
                    </w:rPr>
                  </m:ctrlPr>
                </m:sSubPr>
                <m:e>
                  <m:r>
                    <w:rPr>
                      <w:rFonts w:ascii="Cambria Math" w:hAnsi="Cambria Math"/>
                      <w:sz w:val="26"/>
                      <w:szCs w:val="26"/>
                      <w:lang w:val="en-US"/>
                    </w:rPr>
                    <m:t>F</m:t>
                  </m:r>
                </m:e>
                <m:sub>
                  <m:r>
                    <m:rPr>
                      <m:sty m:val="p"/>
                    </m:rPr>
                    <w:rPr>
                      <w:rFonts w:ascii="Cambria Math" w:hAnsi="Times New Roman"/>
                      <w:sz w:val="26"/>
                      <w:szCs w:val="26"/>
                    </w:rPr>
                    <m:t>пер</m:t>
                  </m:r>
                </m:sub>
              </m:sSub>
              <m:r>
                <w:rPr>
                  <w:rFonts w:ascii="Cambria Math" w:hAnsi="Times New Roman"/>
                  <w:sz w:val="26"/>
                  <w:szCs w:val="26"/>
                </w:rPr>
                <m:t xml:space="preserve">,  </m:t>
              </m:r>
              <m:sSup>
                <m:sSupPr>
                  <m:ctrlPr>
                    <w:rPr>
                      <w:rFonts w:ascii="Cambria Math" w:hAnsi="Times New Roman"/>
                      <w:sz w:val="26"/>
                      <w:szCs w:val="26"/>
                    </w:rPr>
                  </m:ctrlPr>
                </m:sSupPr>
                <m:e>
                  <m:r>
                    <m:rPr>
                      <m:sty m:val="p"/>
                    </m:rPr>
                    <w:rPr>
                      <w:rFonts w:ascii="Cambria Math" w:hAnsi="Times New Roman"/>
                      <w:sz w:val="26"/>
                      <w:szCs w:val="26"/>
                    </w:rPr>
                    <m:t>м</m:t>
                  </m:r>
                </m:e>
                <m:sup>
                  <m:r>
                    <m:rPr>
                      <m:sty m:val="p"/>
                    </m:rPr>
                    <w:rPr>
                      <w:rFonts w:ascii="Cambria Math" w:hAnsi="Cambria Math"/>
                      <w:sz w:val="26"/>
                      <w:szCs w:val="26"/>
                    </w:rPr>
                    <m:t>2</m:t>
                  </m:r>
                </m:sup>
              </m:sSup>
            </m:oMath>
            <w:r w:rsidRPr="00E96C5C">
              <w:rPr>
                <w:rFonts w:ascii="Times New Roman" w:hAnsi="Times New Roman"/>
                <w:sz w:val="26"/>
                <w:szCs w:val="26"/>
              </w:rPr>
              <w:t xml:space="preserve"> </w:t>
            </w:r>
          </w:p>
        </w:tc>
        <w:tc>
          <w:tcPr>
            <w:tcW w:w="2268" w:type="dxa"/>
            <w:tcBorders>
              <w:top w:val="single" w:sz="4" w:space="0" w:color="auto"/>
              <w:left w:val="single" w:sz="6" w:space="0" w:color="auto"/>
              <w:bottom w:val="single" w:sz="4" w:space="0" w:color="auto"/>
              <w:right w:val="single" w:sz="8" w:space="0" w:color="auto"/>
            </w:tcBorders>
            <w:vAlign w:val="center"/>
          </w:tcPr>
          <w:p w:rsidR="00691DC6" w:rsidRPr="00E96C5C" w:rsidRDefault="00691DC6" w:rsidP="002467D5">
            <w:pPr>
              <w:widowControl w:val="0"/>
              <w:tabs>
                <w:tab w:val="left" w:pos="252"/>
                <w:tab w:val="right" w:pos="1144"/>
                <w:tab w:val="left" w:pos="1456"/>
                <w:tab w:val="center" w:pos="2368"/>
                <w:tab w:val="left" w:pos="2803"/>
                <w:tab w:val="right" w:pos="4003"/>
                <w:tab w:val="left" w:pos="4243"/>
                <w:tab w:val="right" w:pos="6119"/>
              </w:tabs>
              <w:autoSpaceDE w:val="0"/>
              <w:autoSpaceDN w:val="0"/>
              <w:adjustRightInd w:val="0"/>
              <w:spacing w:after="0" w:line="24" w:lineRule="atLeast"/>
              <w:jc w:val="center"/>
              <w:rPr>
                <w:rFonts w:ascii="Times New Roman" w:hAnsi="Times New Roman"/>
                <w:sz w:val="26"/>
                <w:szCs w:val="26"/>
              </w:rPr>
            </w:pPr>
            <w:r w:rsidRPr="00E96C5C">
              <w:rPr>
                <w:rFonts w:ascii="Times New Roman" w:hAnsi="Times New Roman"/>
                <w:sz w:val="26"/>
                <w:szCs w:val="26"/>
              </w:rPr>
              <w:t>0,52</w:t>
            </w:r>
          </w:p>
        </w:tc>
      </w:tr>
      <w:tr w:rsidR="00691DC6" w:rsidRPr="00E96C5C" w:rsidTr="00AD138C">
        <w:tblPrEx>
          <w:tblLook w:val="04A0" w:firstRow="1" w:lastRow="0" w:firstColumn="1" w:lastColumn="0" w:noHBand="0" w:noVBand="1"/>
        </w:tblPrEx>
        <w:tc>
          <w:tcPr>
            <w:tcW w:w="6946" w:type="dxa"/>
            <w:tcBorders>
              <w:top w:val="single" w:sz="4" w:space="0" w:color="auto"/>
              <w:left w:val="single" w:sz="8" w:space="0" w:color="auto"/>
              <w:bottom w:val="single" w:sz="8" w:space="0" w:color="auto"/>
              <w:right w:val="single" w:sz="6" w:space="0" w:color="auto"/>
            </w:tcBorders>
          </w:tcPr>
          <w:p w:rsidR="00691DC6" w:rsidRPr="00E96C5C" w:rsidRDefault="00DE74F1"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176"/>
              <w:rPr>
                <w:rFonts w:ascii="Times New Roman" w:hAnsi="Times New Roman"/>
                <w:sz w:val="26"/>
                <w:szCs w:val="26"/>
              </w:rPr>
            </w:pPr>
            <w:r w:rsidRPr="00E96C5C">
              <w:rPr>
                <w:rFonts w:ascii="Times New Roman" w:hAnsi="Times New Roman"/>
                <w:sz w:val="26"/>
                <w:szCs w:val="26"/>
              </w:rPr>
              <w:t xml:space="preserve">Относительное свободное сечение тарелки  </w:t>
            </w:r>
            <m:oMath>
              <m:sSub>
                <m:sSubPr>
                  <m:ctrlPr>
                    <w:rPr>
                      <w:rFonts w:ascii="Cambria Math" w:hAnsi="Times New Roman"/>
                      <w:i/>
                      <w:sz w:val="26"/>
                      <w:szCs w:val="26"/>
                    </w:rPr>
                  </m:ctrlPr>
                </m:sSubPr>
                <m:e>
                  <m:r>
                    <w:rPr>
                      <w:rFonts w:ascii="Cambria Math" w:hAnsi="Cambria Math"/>
                      <w:sz w:val="26"/>
                      <w:szCs w:val="26"/>
                      <w:lang w:val="en-US"/>
                    </w:rPr>
                    <m:t>F</m:t>
                  </m:r>
                </m:e>
                <m:sub>
                  <m:r>
                    <m:rPr>
                      <m:sty m:val="p"/>
                    </m:rPr>
                    <w:rPr>
                      <w:rFonts w:ascii="Cambria Math" w:hAnsi="Times New Roman"/>
                      <w:sz w:val="26"/>
                      <w:szCs w:val="26"/>
                    </w:rPr>
                    <m:t>отн</m:t>
                  </m:r>
                </m:sub>
              </m:sSub>
              <m:r>
                <w:rPr>
                  <w:rFonts w:ascii="Cambria Math" w:hAnsi="Times New Roman"/>
                  <w:sz w:val="26"/>
                  <w:szCs w:val="26"/>
                </w:rPr>
                <m:t xml:space="preserve">, </m:t>
              </m:r>
              <m:d>
                <m:dPr>
                  <m:ctrlPr>
                    <w:rPr>
                      <w:rFonts w:ascii="Cambria Math" w:hAnsi="Times New Roman"/>
                      <w:i/>
                      <w:sz w:val="26"/>
                      <w:szCs w:val="26"/>
                    </w:rPr>
                  </m:ctrlPr>
                </m:dPr>
                <m:e>
                  <m:r>
                    <w:rPr>
                      <w:rFonts w:ascii="Cambria Math" w:hAnsi="Times New Roman"/>
                      <w:sz w:val="26"/>
                      <w:szCs w:val="26"/>
                    </w:rPr>
                    <m:t>%</m:t>
                  </m:r>
                </m:e>
              </m:d>
              <m:r>
                <w:rPr>
                  <w:rFonts w:ascii="Cambria Math" w:hAnsi="Times New Roman"/>
                  <w:sz w:val="26"/>
                  <w:szCs w:val="26"/>
                </w:rPr>
                <m:t>,</m:t>
              </m:r>
            </m:oMath>
            <w:r w:rsidRPr="00E96C5C">
              <w:rPr>
                <w:rFonts w:ascii="Times New Roman" w:hAnsi="Times New Roman"/>
                <w:sz w:val="26"/>
                <w:szCs w:val="26"/>
              </w:rPr>
              <w:t xml:space="preserve"> при шаге расположения клапанов  </w:t>
            </w:r>
            <m:oMath>
              <m:r>
                <w:rPr>
                  <w:rFonts w:ascii="Cambria Math" w:hAnsi="Cambria Math"/>
                  <w:sz w:val="26"/>
                  <w:szCs w:val="26"/>
                  <w:lang w:val="en-US"/>
                </w:rPr>
                <m:t>t</m:t>
              </m:r>
              <m:r>
                <w:rPr>
                  <w:rFonts w:ascii="Cambria Math" w:hAnsi="Times New Roman"/>
                  <w:sz w:val="26"/>
                  <w:szCs w:val="26"/>
                </w:rPr>
                <m:t>=</m:t>
              </m:r>
              <m:r>
                <w:rPr>
                  <w:rFonts w:ascii="Cambria Math" w:hAnsi="Cambria Math"/>
                  <w:sz w:val="26"/>
                  <w:szCs w:val="26"/>
                </w:rPr>
                <m:t>50</m:t>
              </m:r>
              <m:r>
                <w:rPr>
                  <w:rFonts w:ascii="Cambria Math" w:hAnsi="Times New Roman"/>
                  <w:sz w:val="26"/>
                  <w:szCs w:val="26"/>
                </w:rPr>
                <m:t xml:space="preserve"> </m:t>
              </m:r>
              <m:r>
                <m:rPr>
                  <m:sty m:val="p"/>
                </m:rPr>
                <w:rPr>
                  <w:rFonts w:ascii="Cambria Math" w:hAnsi="Times New Roman"/>
                  <w:sz w:val="26"/>
                  <w:szCs w:val="26"/>
                </w:rPr>
                <m:t>мм</m:t>
              </m:r>
            </m:oMath>
          </w:p>
        </w:tc>
        <w:tc>
          <w:tcPr>
            <w:tcW w:w="2268" w:type="dxa"/>
            <w:tcBorders>
              <w:top w:val="single" w:sz="4" w:space="0" w:color="auto"/>
              <w:left w:val="single" w:sz="6" w:space="0" w:color="auto"/>
              <w:bottom w:val="single" w:sz="8" w:space="0" w:color="auto"/>
              <w:right w:val="single" w:sz="8" w:space="0" w:color="auto"/>
            </w:tcBorders>
          </w:tcPr>
          <w:p w:rsidR="00691DC6" w:rsidRPr="00E96C5C" w:rsidRDefault="00DE74F1"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center"/>
              <w:rPr>
                <w:rFonts w:ascii="Times New Roman" w:hAnsi="Times New Roman"/>
                <w:sz w:val="26"/>
                <w:szCs w:val="26"/>
              </w:rPr>
            </w:pPr>
            <w:r w:rsidRPr="00E96C5C">
              <w:rPr>
                <w:rFonts w:ascii="Times New Roman" w:hAnsi="Times New Roman"/>
                <w:sz w:val="26"/>
                <w:szCs w:val="26"/>
              </w:rPr>
              <w:t>14,26</w:t>
            </w:r>
          </w:p>
        </w:tc>
      </w:tr>
    </w:tbl>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w:p>
    <w:p w:rsidR="00540A56"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Уточним ранее принятое расстояние между тарелками.</w:t>
      </w:r>
      <w:r w:rsidR="00DE74F1" w:rsidRPr="00E96C5C">
        <w:rPr>
          <w:rFonts w:ascii="Times New Roman" w:hAnsi="Times New Roman"/>
          <w:sz w:val="28"/>
          <w:szCs w:val="28"/>
        </w:rPr>
        <w:t xml:space="preserve"> При</w:t>
      </w:r>
      <w:r w:rsidR="00540A56" w:rsidRPr="00E96C5C">
        <w:rPr>
          <w:rFonts w:ascii="Times New Roman" w:hAnsi="Times New Roman"/>
          <w:sz w:val="28"/>
          <w:szCs w:val="28"/>
        </w:rPr>
        <w:t xml:space="preserve"> уточнении</w:t>
      </w:r>
      <w:r w:rsidR="00DE74F1" w:rsidRPr="00E96C5C">
        <w:rPr>
          <w:rFonts w:ascii="Times New Roman" w:hAnsi="Times New Roman"/>
          <w:sz w:val="28"/>
          <w:szCs w:val="28"/>
        </w:rPr>
        <w:t xml:space="preserve"> </w:t>
      </w:r>
      <w:r w:rsidR="00540A56" w:rsidRPr="00E96C5C">
        <w:rPr>
          <w:rFonts w:ascii="Times New Roman" w:hAnsi="Times New Roman"/>
          <w:sz w:val="28"/>
          <w:szCs w:val="28"/>
        </w:rPr>
        <w:t xml:space="preserve">выбранного </w:t>
      </w:r>
      <w:r w:rsidR="00DE74F1" w:rsidRPr="00E96C5C">
        <w:rPr>
          <w:rFonts w:ascii="Times New Roman" w:hAnsi="Times New Roman"/>
          <w:sz w:val="28"/>
          <w:szCs w:val="28"/>
        </w:rPr>
        <w:t>расстояния между тарелками</w:t>
      </w:r>
      <w:r w:rsidR="00540A56" w:rsidRPr="00E96C5C">
        <w:rPr>
          <w:rFonts w:ascii="Times New Roman" w:hAnsi="Times New Roman"/>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H</m:t>
            </m:r>
          </m:e>
          <m:sub>
            <m:r>
              <w:rPr>
                <w:rFonts w:ascii="Cambria Math" w:hAnsi="Cambria Math"/>
                <w:sz w:val="28"/>
                <w:szCs w:val="28"/>
              </w:rPr>
              <m:t>т</m:t>
            </m:r>
          </m:sub>
        </m:sSub>
      </m:oMath>
      <w:r w:rsidR="00DE74F1" w:rsidRPr="00E96C5C">
        <w:rPr>
          <w:rFonts w:ascii="Times New Roman" w:hAnsi="Times New Roman"/>
          <w:sz w:val="28"/>
          <w:szCs w:val="28"/>
        </w:rPr>
        <w:t xml:space="preserve"> </w:t>
      </w:r>
      <w:r w:rsidR="00540A56" w:rsidRPr="00E96C5C">
        <w:rPr>
          <w:rFonts w:ascii="Times New Roman" w:hAnsi="Times New Roman"/>
          <w:sz w:val="28"/>
          <w:szCs w:val="28"/>
        </w:rPr>
        <w:t>воспользуемся</w:t>
      </w:r>
      <w:r w:rsidR="00DE74F1" w:rsidRPr="00E96C5C">
        <w:rPr>
          <w:rFonts w:ascii="Times New Roman" w:hAnsi="Times New Roman"/>
          <w:sz w:val="28"/>
          <w:szCs w:val="28"/>
        </w:rPr>
        <w:t xml:space="preserve"> рекомендации</w:t>
      </w:r>
      <w:r w:rsidR="00540A56" w:rsidRPr="00E96C5C">
        <w:rPr>
          <w:rFonts w:ascii="Times New Roman" w:hAnsi="Times New Roman"/>
          <w:sz w:val="28"/>
          <w:szCs w:val="28"/>
        </w:rPr>
        <w:t xml:space="preserve"> </w:t>
      </w:r>
      <w:r w:rsidR="00540A56" w:rsidRPr="00E96C5C">
        <w:rPr>
          <w:rFonts w:ascii="Times New Roman" w:hAnsi="Times New Roman"/>
          <w:sz w:val="28"/>
          <w:szCs w:val="28"/>
        </w:rPr>
        <w:lastRenderedPageBreak/>
        <w:t>приведенные в</w:t>
      </w:r>
      <w:r w:rsidR="00DE74F1" w:rsidRPr="00E96C5C">
        <w:rPr>
          <w:rFonts w:ascii="Times New Roman" w:hAnsi="Times New Roman"/>
          <w:sz w:val="28"/>
          <w:szCs w:val="28"/>
        </w:rPr>
        <w:t xml:space="preserve"> табл</w:t>
      </w:r>
      <w:r w:rsidR="00540A56" w:rsidRPr="00E96C5C">
        <w:rPr>
          <w:rFonts w:ascii="Times New Roman" w:hAnsi="Times New Roman"/>
          <w:sz w:val="28"/>
          <w:szCs w:val="28"/>
        </w:rPr>
        <w:t>ице 4</w:t>
      </w:r>
      <w:r w:rsidR="00DE74F1" w:rsidRPr="00E96C5C">
        <w:rPr>
          <w:rFonts w:ascii="Times New Roman" w:hAnsi="Times New Roman"/>
          <w:sz w:val="28"/>
          <w:szCs w:val="28"/>
        </w:rPr>
        <w:t xml:space="preserve">. </w:t>
      </w:r>
      <w:r w:rsidR="00540A56" w:rsidRPr="00E96C5C">
        <w:rPr>
          <w:rFonts w:ascii="Times New Roman" w:hAnsi="Times New Roman"/>
          <w:sz w:val="28"/>
          <w:szCs w:val="28"/>
        </w:rPr>
        <w:t>Е</w:t>
      </w:r>
      <w:r w:rsidR="00DE74F1" w:rsidRPr="00E96C5C">
        <w:rPr>
          <w:rFonts w:ascii="Times New Roman" w:hAnsi="Times New Roman"/>
          <w:sz w:val="28"/>
          <w:szCs w:val="28"/>
        </w:rPr>
        <w:t>сли колонна требует частой чистки или ремонта, то</w:t>
      </w:r>
      <w:r w:rsidR="00E83915" w:rsidRPr="00E96C5C">
        <w:rPr>
          <w:rFonts w:ascii="Times New Roman" w:hAnsi="Times New Roman"/>
          <w:sz w:val="28"/>
          <w:szCs w:val="28"/>
        </w:rPr>
        <w:t xml:space="preserve"> при </w:t>
      </w:r>
      <m:oMath>
        <m:r>
          <w:rPr>
            <w:rFonts w:ascii="Cambria Math" w:hAnsi="Cambria Math"/>
            <w:sz w:val="28"/>
            <w:szCs w:val="28"/>
          </w:rPr>
          <m:t>D</m:t>
        </m:r>
        <m:r>
          <m:rPr>
            <m:sty m:val="p"/>
          </m:rPr>
          <w:rPr>
            <w:rFonts w:ascii="Cambria Math" w:hAnsi="Cambria Math"/>
            <w:sz w:val="28"/>
            <w:szCs w:val="28"/>
          </w:rPr>
          <m:t>&gt;</m:t>
        </m:r>
        <m:r>
          <w:rPr>
            <w:rFonts w:ascii="Cambria Math" w:hAnsi="Cambria Math"/>
            <w:sz w:val="28"/>
            <w:szCs w:val="28"/>
          </w:rPr>
          <m:t>1</m:t>
        </m:r>
        <m:r>
          <m:rPr>
            <m:sty m:val="p"/>
          </m:rPr>
          <w:rPr>
            <w:rFonts w:ascii="Cambria Math" w:hAnsi="Cambria Math"/>
            <w:sz w:val="28"/>
            <w:szCs w:val="28"/>
          </w:rPr>
          <m:t xml:space="preserve">,5  </m:t>
        </m:r>
      </m:oMath>
      <w:r w:rsidR="00DE74F1" w:rsidRPr="00E96C5C">
        <w:rPr>
          <w:rFonts w:ascii="Times New Roman" w:hAnsi="Times New Roman"/>
          <w:sz w:val="28"/>
          <w:szCs w:val="28"/>
        </w:rPr>
        <w:t>это расстояние рекомендуется принимат</w:t>
      </w:r>
      <w:r w:rsidR="00E83915" w:rsidRPr="00E96C5C">
        <w:rPr>
          <w:rFonts w:ascii="Times New Roman" w:hAnsi="Times New Roman"/>
          <w:sz w:val="28"/>
          <w:szCs w:val="28"/>
        </w:rPr>
        <w:t>ь</w:t>
      </w:r>
      <w:r w:rsidR="00DE74F1" w:rsidRPr="00E96C5C">
        <w:rPr>
          <w:rFonts w:ascii="Times New Roman" w:hAnsi="Times New Roman"/>
          <w:sz w:val="28"/>
          <w:szCs w:val="28"/>
        </w:rPr>
        <w:t xml:space="preserve"> </w:t>
      </w:r>
      <w:r w:rsidR="001E4A7D" w:rsidRPr="00E96C5C">
        <w:rPr>
          <w:rFonts w:ascii="Times New Roman" w:hAnsi="Times New Roman"/>
          <w:sz w:val="28"/>
          <w:szCs w:val="28"/>
        </w:rPr>
        <w:t>≥</w:t>
      </w:r>
      <w:r w:rsidR="00540A56" w:rsidRPr="00E96C5C">
        <w:rPr>
          <w:rFonts w:ascii="Times New Roman" w:hAnsi="Times New Roman"/>
          <w:sz w:val="28"/>
          <w:szCs w:val="28"/>
        </w:rPr>
        <w:t> 0,6 </w:t>
      </w:r>
      <w:r w:rsidR="00DE74F1" w:rsidRPr="00E96C5C">
        <w:rPr>
          <w:rFonts w:ascii="Times New Roman" w:hAnsi="Times New Roman"/>
          <w:sz w:val="28"/>
          <w:szCs w:val="28"/>
        </w:rPr>
        <w:t>м</w:t>
      </w:r>
      <w:r w:rsidR="00E83915" w:rsidRPr="00E96C5C">
        <w:rPr>
          <w:rFonts w:ascii="Times New Roman" w:hAnsi="Times New Roman"/>
          <w:sz w:val="28"/>
          <w:szCs w:val="28"/>
        </w:rPr>
        <w:t xml:space="preserve">. Если этого не требуется, то для экономии материала при уточняющем расчете следует руководствоваться </w:t>
      </w:r>
      <w:r w:rsidR="007D693F" w:rsidRPr="00E96C5C">
        <w:rPr>
          <w:rFonts w:ascii="Times New Roman" w:hAnsi="Times New Roman"/>
          <w:sz w:val="28"/>
          <w:szCs w:val="28"/>
        </w:rPr>
        <w:t xml:space="preserve">формулой </w:t>
      </w:r>
      <m:oMath>
        <m:sSup>
          <m:sSupPr>
            <m:ctrlPr>
              <w:rPr>
                <w:rFonts w:ascii="Cambria Math" w:hAnsi="Cambria Math"/>
                <w:i/>
                <w:sz w:val="28"/>
                <w:szCs w:val="28"/>
              </w:rPr>
            </m:ctrlPr>
          </m:sSupPr>
          <m:e>
            <m:r>
              <m:rPr>
                <m:sty m:val="p"/>
              </m:rPr>
              <w:rPr>
                <w:rFonts w:ascii="Cambria Math" w:hAnsi="Cambria Math"/>
                <w:sz w:val="28"/>
                <w:szCs w:val="28"/>
              </w:rPr>
              <m:t>0,34</m:t>
            </m:r>
            <m:r>
              <w:rPr>
                <w:rFonts w:ascii="Cambria Math" w:hAnsi="Cambria Math"/>
                <w:sz w:val="28"/>
                <w:szCs w:val="28"/>
              </w:rPr>
              <m:t>∙D</m:t>
            </m:r>
          </m:e>
          <m:sup>
            <m:r>
              <m:rPr>
                <m:sty m:val="p"/>
              </m:rPr>
              <w:rPr>
                <w:rFonts w:ascii="Cambria Math" w:hAnsi="Cambria Math"/>
                <w:sz w:val="28"/>
                <w:szCs w:val="28"/>
                <w:vertAlign w:val="superscript"/>
              </w:rPr>
              <m:t>0,57</m:t>
            </m:r>
          </m:sup>
        </m:sSup>
      </m:oMath>
      <w:r w:rsidR="00DE74F1" w:rsidRPr="00E96C5C">
        <w:rPr>
          <w:rFonts w:ascii="Times New Roman" w:hAnsi="Times New Roman"/>
          <w:sz w:val="28"/>
          <w:szCs w:val="28"/>
        </w:rPr>
        <w:t>. Окончательно величина</w:t>
      </w:r>
      <w:r w:rsidR="00540A56" w:rsidRPr="00E96C5C">
        <w:rPr>
          <w:rFonts w:ascii="Times New Roman" w:hAnsi="Times New Roman"/>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H</m:t>
            </m:r>
          </m:e>
          <m:sub>
            <m:r>
              <w:rPr>
                <w:rFonts w:ascii="Cambria Math" w:hAnsi="Cambria Math"/>
                <w:sz w:val="28"/>
                <w:szCs w:val="28"/>
              </w:rPr>
              <m:t>т</m:t>
            </m:r>
          </m:sub>
        </m:sSub>
      </m:oMath>
      <w:r w:rsidR="00DE74F1" w:rsidRPr="00E96C5C">
        <w:rPr>
          <w:rFonts w:ascii="Times New Roman" w:hAnsi="Times New Roman"/>
          <w:sz w:val="28"/>
          <w:szCs w:val="28"/>
        </w:rPr>
        <w:t xml:space="preserve"> устанавливается после проверки относительного брызгоуноса</w:t>
      </w:r>
      <w:r w:rsidR="00540A56" w:rsidRPr="00E96C5C">
        <w:rPr>
          <w:rFonts w:ascii="Times New Roman" w:hAnsi="Times New Roman"/>
          <w:sz w:val="28"/>
          <w:szCs w:val="28"/>
        </w:rPr>
        <w:t xml:space="preserve"> </w:t>
      </w:r>
      <m:oMath>
        <m:r>
          <w:rPr>
            <w:rFonts w:ascii="Cambria Math" w:hAnsi="Cambria Math"/>
            <w:sz w:val="28"/>
            <w:szCs w:val="28"/>
          </w:rPr>
          <m:t>У</m:t>
        </m:r>
      </m:oMath>
      <w:r w:rsidR="00DE74F1" w:rsidRPr="00E96C5C">
        <w:rPr>
          <w:rFonts w:ascii="Times New Roman" w:hAnsi="Times New Roman"/>
          <w:sz w:val="28"/>
          <w:szCs w:val="28"/>
        </w:rPr>
        <w:t xml:space="preserve"> и надёж</w:t>
      </w:r>
      <w:r w:rsidR="00C222A5" w:rsidRPr="00E96C5C">
        <w:rPr>
          <w:rFonts w:ascii="Times New Roman" w:hAnsi="Times New Roman"/>
          <w:sz w:val="28"/>
          <w:szCs w:val="28"/>
        </w:rPr>
        <w:softHyphen/>
      </w:r>
      <w:r w:rsidR="00DE74F1" w:rsidRPr="00E96C5C">
        <w:rPr>
          <w:rFonts w:ascii="Times New Roman" w:hAnsi="Times New Roman"/>
          <w:sz w:val="28"/>
          <w:szCs w:val="28"/>
        </w:rPr>
        <w:t>ности работы сливного устройства.</w:t>
      </w:r>
    </w:p>
    <w:p w:rsidR="00540A56" w:rsidRPr="00E96C5C" w:rsidRDefault="00540A56" w:rsidP="002467D5">
      <w:pPr>
        <w:pStyle w:val="ae"/>
        <w:shd w:val="clear" w:color="auto" w:fill="FFFFFF"/>
        <w:tabs>
          <w:tab w:val="num" w:pos="0"/>
          <w:tab w:val="left" w:pos="5610"/>
        </w:tabs>
        <w:suppressAutoHyphens/>
        <w:autoSpaceDE w:val="0"/>
        <w:autoSpaceDN w:val="0"/>
        <w:adjustRightInd w:val="0"/>
        <w:spacing w:after="0" w:line="24" w:lineRule="atLeast"/>
        <w:ind w:left="0" w:firstLine="567"/>
        <w:jc w:val="both"/>
        <w:rPr>
          <w:rFonts w:ascii="Times New Roman" w:eastAsia="Times New Roman" w:hAnsi="Times New Roman"/>
          <w:sz w:val="28"/>
          <w:szCs w:val="28"/>
          <w:lang w:eastAsia="ru-RU"/>
        </w:rPr>
      </w:pPr>
    </w:p>
    <w:p w:rsidR="00540A56" w:rsidRPr="00E96C5C" w:rsidRDefault="00540A56" w:rsidP="002467D5">
      <w:pPr>
        <w:widowControl w:val="0"/>
        <w:tabs>
          <w:tab w:val="left" w:pos="709"/>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1985" w:hanging="1418"/>
        <w:rPr>
          <w:rFonts w:ascii="Times New Roman" w:hAnsi="Times New Roman"/>
          <w:sz w:val="28"/>
          <w:szCs w:val="28"/>
        </w:rPr>
      </w:pPr>
      <w:r w:rsidRPr="00E96C5C">
        <w:rPr>
          <w:rFonts w:ascii="Times New Roman" w:hAnsi="Times New Roman"/>
          <w:sz w:val="28"/>
          <w:szCs w:val="28"/>
        </w:rPr>
        <w:t>Таблица 4</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Дополнительные данные для определения расстояния между тарелками.</w:t>
      </w:r>
    </w:p>
    <w:p w:rsidR="00540A56" w:rsidRPr="00E96C5C" w:rsidRDefault="00540A56" w:rsidP="002467D5">
      <w:pPr>
        <w:spacing w:after="0" w:line="24" w:lineRule="atLeast"/>
        <w:ind w:firstLine="567"/>
        <w:rPr>
          <w:rFonts w:ascii="Times New Roman" w:hAnsi="Times New Roman"/>
          <w:sz w:val="16"/>
          <w:szCs w:val="16"/>
        </w:rPr>
      </w:pPr>
    </w:p>
    <w:tbl>
      <w:tblPr>
        <w:tblW w:w="75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5"/>
        <w:gridCol w:w="3543"/>
        <w:gridCol w:w="3555"/>
      </w:tblGrid>
      <w:tr w:rsidR="00E83915" w:rsidRPr="00E96C5C" w:rsidTr="00DD5AE8">
        <w:trPr>
          <w:cantSplit/>
          <w:trHeight w:val="838"/>
          <w:jc w:val="center"/>
        </w:trPr>
        <w:tc>
          <w:tcPr>
            <w:tcW w:w="415" w:type="dxa"/>
            <w:tcBorders>
              <w:top w:val="single" w:sz="8" w:space="0" w:color="auto"/>
              <w:left w:val="single" w:sz="8" w:space="0" w:color="auto"/>
              <w:bottom w:val="single" w:sz="8" w:space="0" w:color="auto"/>
              <w:right w:val="single" w:sz="8" w:space="0" w:color="auto"/>
            </w:tcBorders>
            <w:textDirection w:val="btLr"/>
            <w:vAlign w:val="center"/>
          </w:tcPr>
          <w:p w:rsidR="00E83915" w:rsidRPr="00E96C5C" w:rsidRDefault="00DD5AE8" w:rsidP="002467D5">
            <w:pPr>
              <w:spacing w:after="0" w:line="24" w:lineRule="atLeast"/>
              <w:jc w:val="center"/>
              <w:rPr>
                <w:rFonts w:ascii="Times New Roman" w:hAnsi="Times New Roman"/>
                <w:sz w:val="26"/>
                <w:szCs w:val="26"/>
              </w:rPr>
            </w:pPr>
            <w:r w:rsidRPr="00E96C5C">
              <w:rPr>
                <w:rFonts w:ascii="Times New Roman" w:hAnsi="Times New Roman"/>
                <w:sz w:val="26"/>
                <w:szCs w:val="26"/>
              </w:rPr>
              <w:t>номер</w:t>
            </w:r>
          </w:p>
        </w:tc>
        <w:tc>
          <w:tcPr>
            <w:tcW w:w="3543" w:type="dxa"/>
            <w:tcBorders>
              <w:top w:val="single" w:sz="8" w:space="0" w:color="auto"/>
              <w:left w:val="single" w:sz="8" w:space="0" w:color="auto"/>
              <w:bottom w:val="single" w:sz="8" w:space="0" w:color="auto"/>
              <w:right w:val="single" w:sz="8" w:space="0" w:color="auto"/>
            </w:tcBorders>
          </w:tcPr>
          <w:p w:rsidR="00E83915" w:rsidRPr="00E96C5C" w:rsidRDefault="00E83915" w:rsidP="002467D5">
            <w:pPr>
              <w:spacing w:after="0" w:line="24" w:lineRule="atLeast"/>
              <w:jc w:val="center"/>
              <w:rPr>
                <w:rFonts w:ascii="Times New Roman" w:hAnsi="Times New Roman"/>
                <w:sz w:val="26"/>
                <w:szCs w:val="26"/>
              </w:rPr>
            </w:pPr>
            <w:r w:rsidRPr="00E96C5C">
              <w:rPr>
                <w:rFonts w:ascii="Times New Roman" w:hAnsi="Times New Roman"/>
                <w:sz w:val="26"/>
                <w:szCs w:val="26"/>
              </w:rPr>
              <w:t>Диаметр колонны</w:t>
            </w:r>
          </w:p>
          <w:p w:rsidR="00E83915" w:rsidRPr="00E96C5C" w:rsidRDefault="00E83915" w:rsidP="002467D5">
            <w:pPr>
              <w:spacing w:line="24" w:lineRule="atLeast"/>
              <w:jc w:val="center"/>
              <w:rPr>
                <w:rFonts w:ascii="Times New Roman" w:hAnsi="Times New Roman"/>
                <w:i/>
                <w:sz w:val="26"/>
                <w:szCs w:val="26"/>
              </w:rPr>
            </w:pPr>
            <m:oMathPara>
              <m:oMath>
                <m:r>
                  <w:rPr>
                    <w:rFonts w:ascii="Cambria Math" w:hAnsi="Cambria Math"/>
                    <w:sz w:val="26"/>
                    <w:szCs w:val="26"/>
                  </w:rPr>
                  <m:t>D</m:t>
                </m:r>
                <m:r>
                  <w:rPr>
                    <w:rFonts w:ascii="Cambria Math" w:hAnsi="Cambria Math"/>
                    <w:sz w:val="26"/>
                    <w:szCs w:val="26"/>
                    <w:lang w:val="en-US"/>
                  </w:rPr>
                  <m:t>, м</m:t>
                </m:r>
              </m:oMath>
            </m:oMathPara>
          </w:p>
        </w:tc>
        <w:tc>
          <w:tcPr>
            <w:tcW w:w="3555" w:type="dxa"/>
            <w:tcBorders>
              <w:top w:val="single" w:sz="8" w:space="0" w:color="auto"/>
              <w:left w:val="single" w:sz="8" w:space="0" w:color="auto"/>
              <w:bottom w:val="single" w:sz="8" w:space="0" w:color="auto"/>
              <w:right w:val="single" w:sz="8" w:space="0" w:color="auto"/>
            </w:tcBorders>
          </w:tcPr>
          <w:p w:rsidR="00E83915" w:rsidRPr="00E96C5C" w:rsidRDefault="00E83915" w:rsidP="002467D5">
            <w:pPr>
              <w:spacing w:after="0" w:line="24" w:lineRule="atLeast"/>
              <w:jc w:val="center"/>
              <w:rPr>
                <w:rFonts w:ascii="Times New Roman" w:hAnsi="Times New Roman"/>
                <w:sz w:val="26"/>
                <w:szCs w:val="26"/>
              </w:rPr>
            </w:pPr>
            <w:r w:rsidRPr="00E96C5C">
              <w:rPr>
                <w:rFonts w:ascii="Times New Roman" w:hAnsi="Times New Roman"/>
                <w:sz w:val="26"/>
                <w:szCs w:val="26"/>
              </w:rPr>
              <w:t>Расстояние между тарелками</w:t>
            </w:r>
          </w:p>
          <w:p w:rsidR="00E83915" w:rsidRPr="00E96C5C" w:rsidRDefault="0002370C" w:rsidP="002467D5">
            <w:pPr>
              <w:spacing w:after="0" w:line="24" w:lineRule="atLeast"/>
              <w:jc w:val="center"/>
              <w:rPr>
                <w:rFonts w:ascii="Times New Roman" w:hAnsi="Times New Roman"/>
                <w:i/>
                <w:sz w:val="26"/>
                <w:szCs w:val="26"/>
              </w:rPr>
            </w:pPr>
            <m:oMathPara>
              <m:oMath>
                <m:sSub>
                  <m:sSubPr>
                    <m:ctrlPr>
                      <w:rPr>
                        <w:rFonts w:ascii="Cambria Math" w:hAnsi="Cambria Math"/>
                        <w:i/>
                        <w:sz w:val="26"/>
                        <w:szCs w:val="26"/>
                        <w:lang w:val="en-US"/>
                      </w:rPr>
                    </m:ctrlPr>
                  </m:sSubPr>
                  <m:e>
                    <m:r>
                      <w:rPr>
                        <w:rFonts w:ascii="Cambria Math" w:hAnsi="Cambria Math"/>
                        <w:sz w:val="26"/>
                        <w:szCs w:val="26"/>
                        <w:lang w:val="en-US"/>
                      </w:rPr>
                      <m:t>H</m:t>
                    </m:r>
                  </m:e>
                  <m:sub>
                    <m:r>
                      <w:rPr>
                        <w:rFonts w:ascii="Cambria Math" w:hAnsi="Cambria Math"/>
                        <w:sz w:val="26"/>
                        <w:szCs w:val="26"/>
                      </w:rPr>
                      <m:t>т</m:t>
                    </m:r>
                  </m:sub>
                </m:sSub>
                <m:r>
                  <w:rPr>
                    <w:rFonts w:ascii="Cambria Math" w:hAnsi="Cambria Math"/>
                    <w:sz w:val="26"/>
                    <w:szCs w:val="26"/>
                    <w:lang w:val="en-US"/>
                  </w:rPr>
                  <m:t>, м</m:t>
                </m:r>
              </m:oMath>
            </m:oMathPara>
          </w:p>
        </w:tc>
      </w:tr>
      <w:tr w:rsidR="00E83915" w:rsidRPr="00E96C5C" w:rsidTr="006A1125">
        <w:trPr>
          <w:cantSplit/>
          <w:trHeight w:val="214"/>
          <w:jc w:val="center"/>
        </w:trPr>
        <w:tc>
          <w:tcPr>
            <w:tcW w:w="415" w:type="dxa"/>
            <w:tcBorders>
              <w:top w:val="single" w:sz="8" w:space="0" w:color="auto"/>
              <w:left w:val="single" w:sz="8" w:space="0" w:color="auto"/>
              <w:right w:val="single" w:sz="6" w:space="0" w:color="auto"/>
            </w:tcBorders>
            <w:vAlign w:val="center"/>
          </w:tcPr>
          <w:p w:rsidR="00E83915" w:rsidRPr="00E96C5C" w:rsidRDefault="00E83915" w:rsidP="002467D5">
            <w:pPr>
              <w:spacing w:after="0" w:line="24" w:lineRule="atLeast"/>
              <w:jc w:val="center"/>
              <w:rPr>
                <w:rFonts w:ascii="Times New Roman" w:hAnsi="Times New Roman"/>
                <w:sz w:val="26"/>
                <w:szCs w:val="26"/>
              </w:rPr>
            </w:pPr>
            <w:r w:rsidRPr="00E96C5C">
              <w:rPr>
                <w:rFonts w:ascii="Times New Roman" w:hAnsi="Times New Roman"/>
                <w:sz w:val="26"/>
                <w:szCs w:val="26"/>
              </w:rPr>
              <w:t>1</w:t>
            </w:r>
          </w:p>
        </w:tc>
        <w:tc>
          <w:tcPr>
            <w:tcW w:w="3543" w:type="dxa"/>
            <w:tcBorders>
              <w:top w:val="single" w:sz="8" w:space="0" w:color="auto"/>
              <w:left w:val="single" w:sz="6" w:space="0" w:color="auto"/>
              <w:right w:val="single" w:sz="6" w:space="0" w:color="auto"/>
            </w:tcBorders>
          </w:tcPr>
          <w:p w:rsidR="00E83915" w:rsidRPr="00E96C5C" w:rsidRDefault="00E83915" w:rsidP="002467D5">
            <w:pPr>
              <w:spacing w:after="0" w:line="24" w:lineRule="atLeast"/>
              <w:jc w:val="center"/>
              <w:rPr>
                <w:rFonts w:ascii="Times New Roman" w:hAnsi="Times New Roman"/>
                <w:sz w:val="26"/>
                <w:szCs w:val="26"/>
              </w:rPr>
            </w:pPr>
            <m:oMathPara>
              <m:oMath>
                <m:r>
                  <m:rPr>
                    <m:sty m:val="p"/>
                  </m:rPr>
                  <w:rPr>
                    <w:rFonts w:ascii="Cambria Math" w:hAnsi="Cambria Math"/>
                    <w:sz w:val="26"/>
                    <w:szCs w:val="26"/>
                  </w:rPr>
                  <m:t>≤ 0,8</m:t>
                </m:r>
              </m:oMath>
            </m:oMathPara>
          </w:p>
        </w:tc>
        <w:tc>
          <w:tcPr>
            <w:tcW w:w="3555" w:type="dxa"/>
            <w:tcBorders>
              <w:top w:val="single" w:sz="8" w:space="0" w:color="auto"/>
              <w:left w:val="single" w:sz="6" w:space="0" w:color="auto"/>
              <w:right w:val="single" w:sz="8" w:space="0" w:color="auto"/>
            </w:tcBorders>
          </w:tcPr>
          <w:p w:rsidR="00E83915" w:rsidRPr="00E96C5C" w:rsidRDefault="00E83915" w:rsidP="002467D5">
            <w:pPr>
              <w:spacing w:after="0" w:line="24" w:lineRule="atLeast"/>
              <w:jc w:val="center"/>
              <w:rPr>
                <w:rFonts w:ascii="Times New Roman" w:hAnsi="Times New Roman"/>
                <w:sz w:val="26"/>
                <w:szCs w:val="26"/>
              </w:rPr>
            </w:pPr>
            <m:oMathPara>
              <m:oMath>
                <m:r>
                  <m:rPr>
                    <m:sty m:val="p"/>
                  </m:rPr>
                  <w:rPr>
                    <w:rFonts w:ascii="Cambria Math" w:hAnsi="Cambria Math"/>
                    <w:sz w:val="26"/>
                    <w:szCs w:val="26"/>
                  </w:rPr>
                  <m:t>0,3</m:t>
                </m:r>
              </m:oMath>
            </m:oMathPara>
          </w:p>
        </w:tc>
      </w:tr>
      <w:tr w:rsidR="00E83915" w:rsidRPr="00E96C5C" w:rsidTr="006A1125">
        <w:trPr>
          <w:cantSplit/>
          <w:trHeight w:val="108"/>
          <w:jc w:val="center"/>
        </w:trPr>
        <w:tc>
          <w:tcPr>
            <w:tcW w:w="415" w:type="dxa"/>
            <w:tcBorders>
              <w:left w:val="single" w:sz="8" w:space="0" w:color="auto"/>
              <w:right w:val="single" w:sz="6" w:space="0" w:color="auto"/>
            </w:tcBorders>
            <w:vAlign w:val="center"/>
          </w:tcPr>
          <w:p w:rsidR="00E83915" w:rsidRPr="00E96C5C" w:rsidRDefault="00E83915" w:rsidP="002467D5">
            <w:pPr>
              <w:spacing w:after="0" w:line="24" w:lineRule="atLeast"/>
              <w:jc w:val="center"/>
              <w:rPr>
                <w:rFonts w:ascii="Times New Roman" w:hAnsi="Times New Roman"/>
                <w:sz w:val="26"/>
                <w:szCs w:val="26"/>
              </w:rPr>
            </w:pPr>
            <w:r w:rsidRPr="00E96C5C">
              <w:rPr>
                <w:rFonts w:ascii="Times New Roman" w:hAnsi="Times New Roman"/>
                <w:sz w:val="26"/>
                <w:szCs w:val="26"/>
              </w:rPr>
              <w:t>2</w:t>
            </w:r>
          </w:p>
        </w:tc>
        <w:tc>
          <w:tcPr>
            <w:tcW w:w="3543" w:type="dxa"/>
            <w:tcBorders>
              <w:left w:val="single" w:sz="6" w:space="0" w:color="auto"/>
              <w:right w:val="single" w:sz="6" w:space="0" w:color="auto"/>
            </w:tcBorders>
            <w:vAlign w:val="center"/>
          </w:tcPr>
          <w:p w:rsidR="00E83915" w:rsidRPr="00E96C5C" w:rsidRDefault="00E83915" w:rsidP="002467D5">
            <w:pPr>
              <w:spacing w:after="0" w:line="24" w:lineRule="atLeast"/>
              <w:jc w:val="center"/>
              <w:rPr>
                <w:rFonts w:ascii="Times New Roman" w:hAnsi="Times New Roman"/>
                <w:sz w:val="26"/>
                <w:szCs w:val="26"/>
              </w:rPr>
            </w:pPr>
            <m:oMathPara>
              <m:oMath>
                <m:r>
                  <m:rPr>
                    <m:sty m:val="p"/>
                  </m:rPr>
                  <w:rPr>
                    <w:rFonts w:ascii="Cambria Math" w:hAnsi="Cambria Math"/>
                    <w:sz w:val="26"/>
                    <w:szCs w:val="26"/>
                  </w:rPr>
                  <m:t>&gt;</m:t>
                </m:r>
                <m:r>
                  <w:rPr>
                    <w:rFonts w:ascii="Cambria Math" w:hAnsi="Cambria Math"/>
                    <w:sz w:val="26"/>
                    <w:szCs w:val="26"/>
                  </w:rPr>
                  <m:t xml:space="preserve"> 0,8</m:t>
                </m:r>
              </m:oMath>
            </m:oMathPara>
          </w:p>
        </w:tc>
        <w:tc>
          <w:tcPr>
            <w:tcW w:w="3555" w:type="dxa"/>
            <w:tcBorders>
              <w:left w:val="single" w:sz="6" w:space="0" w:color="auto"/>
              <w:right w:val="single" w:sz="8" w:space="0" w:color="auto"/>
            </w:tcBorders>
            <w:vAlign w:val="center"/>
          </w:tcPr>
          <w:p w:rsidR="00E83915" w:rsidRPr="00E96C5C" w:rsidRDefault="0002370C" w:rsidP="002467D5">
            <w:pPr>
              <w:spacing w:after="0" w:line="24" w:lineRule="atLeast"/>
              <w:jc w:val="center"/>
              <w:rPr>
                <w:rFonts w:ascii="Times New Roman" w:hAnsi="Times New Roman"/>
                <w:sz w:val="26"/>
                <w:szCs w:val="26"/>
                <w:vertAlign w:val="superscript"/>
              </w:rPr>
            </w:pPr>
            <m:oMathPara>
              <m:oMath>
                <m:sSup>
                  <m:sSupPr>
                    <m:ctrlPr>
                      <w:rPr>
                        <w:rFonts w:ascii="Cambria Math" w:hAnsi="Cambria Math"/>
                        <w:i/>
                        <w:sz w:val="26"/>
                        <w:szCs w:val="26"/>
                      </w:rPr>
                    </m:ctrlPr>
                  </m:sSupPr>
                  <m:e>
                    <m:r>
                      <m:rPr>
                        <m:sty m:val="p"/>
                      </m:rPr>
                      <w:rPr>
                        <w:rFonts w:ascii="Cambria Math" w:hAnsi="Cambria Math"/>
                        <w:sz w:val="26"/>
                        <w:szCs w:val="26"/>
                      </w:rPr>
                      <m:t>0,34</m:t>
                    </m:r>
                    <m:r>
                      <w:rPr>
                        <w:rFonts w:ascii="Cambria Math" w:hAnsi="Cambria Math"/>
                        <w:sz w:val="26"/>
                        <w:szCs w:val="26"/>
                      </w:rPr>
                      <m:t>∙D</m:t>
                    </m:r>
                  </m:e>
                  <m:sup>
                    <m:r>
                      <m:rPr>
                        <m:sty m:val="p"/>
                      </m:rPr>
                      <w:rPr>
                        <w:rFonts w:ascii="Cambria Math" w:hAnsi="Cambria Math"/>
                        <w:sz w:val="26"/>
                        <w:szCs w:val="26"/>
                        <w:vertAlign w:val="superscript"/>
                      </w:rPr>
                      <m:t>0,57</m:t>
                    </m:r>
                  </m:sup>
                </m:sSup>
              </m:oMath>
            </m:oMathPara>
          </w:p>
        </w:tc>
      </w:tr>
      <w:tr w:rsidR="00E83915" w:rsidRPr="00E96C5C" w:rsidTr="006A1125">
        <w:trPr>
          <w:cantSplit/>
          <w:trHeight w:val="368"/>
          <w:jc w:val="center"/>
        </w:trPr>
        <w:tc>
          <w:tcPr>
            <w:tcW w:w="415" w:type="dxa"/>
            <w:tcBorders>
              <w:left w:val="single" w:sz="8" w:space="0" w:color="auto"/>
              <w:bottom w:val="single" w:sz="8" w:space="0" w:color="auto"/>
              <w:right w:val="single" w:sz="6" w:space="0" w:color="auto"/>
            </w:tcBorders>
            <w:vAlign w:val="center"/>
          </w:tcPr>
          <w:p w:rsidR="00E83915" w:rsidRPr="00E96C5C" w:rsidRDefault="00E83915" w:rsidP="002467D5">
            <w:pPr>
              <w:spacing w:after="0" w:line="24" w:lineRule="atLeast"/>
              <w:jc w:val="center"/>
              <w:rPr>
                <w:rFonts w:ascii="Times New Roman" w:hAnsi="Times New Roman"/>
                <w:sz w:val="26"/>
                <w:szCs w:val="26"/>
              </w:rPr>
            </w:pPr>
            <w:r w:rsidRPr="00E96C5C">
              <w:rPr>
                <w:rFonts w:ascii="Times New Roman" w:hAnsi="Times New Roman"/>
                <w:sz w:val="26"/>
                <w:szCs w:val="26"/>
              </w:rPr>
              <w:t>3</w:t>
            </w:r>
          </w:p>
        </w:tc>
        <w:tc>
          <w:tcPr>
            <w:tcW w:w="3543" w:type="dxa"/>
            <w:tcBorders>
              <w:left w:val="single" w:sz="6" w:space="0" w:color="auto"/>
              <w:bottom w:val="single" w:sz="8" w:space="0" w:color="auto"/>
              <w:right w:val="single" w:sz="6" w:space="0" w:color="auto"/>
            </w:tcBorders>
          </w:tcPr>
          <w:p w:rsidR="00E83915" w:rsidRPr="00E96C5C" w:rsidRDefault="00E83915" w:rsidP="002467D5">
            <w:pPr>
              <w:spacing w:after="0" w:line="24" w:lineRule="atLeast"/>
              <w:jc w:val="center"/>
              <w:rPr>
                <w:rFonts w:ascii="Times New Roman" w:hAnsi="Times New Roman"/>
                <w:sz w:val="26"/>
                <w:szCs w:val="26"/>
              </w:rPr>
            </w:pPr>
            <m:oMathPara>
              <m:oMath>
                <m:r>
                  <m:rPr>
                    <m:sty m:val="p"/>
                  </m:rPr>
                  <w:rPr>
                    <w:rFonts w:ascii="Cambria Math" w:hAnsi="Cambria Math"/>
                    <w:sz w:val="26"/>
                    <w:szCs w:val="26"/>
                  </w:rPr>
                  <m:t>&gt;</m:t>
                </m:r>
                <m:r>
                  <w:rPr>
                    <w:rFonts w:ascii="Cambria Math" w:hAnsi="Cambria Math"/>
                    <w:sz w:val="26"/>
                    <w:szCs w:val="26"/>
                  </w:rPr>
                  <m:t xml:space="preserve"> 1,5</m:t>
                </m:r>
              </m:oMath>
            </m:oMathPara>
          </w:p>
        </w:tc>
        <w:tc>
          <w:tcPr>
            <w:tcW w:w="3555" w:type="dxa"/>
            <w:tcBorders>
              <w:left w:val="single" w:sz="6" w:space="0" w:color="auto"/>
              <w:bottom w:val="single" w:sz="8" w:space="0" w:color="auto"/>
              <w:right w:val="single" w:sz="8" w:space="0" w:color="auto"/>
            </w:tcBorders>
          </w:tcPr>
          <w:p w:rsidR="00E83915" w:rsidRPr="00E96C5C" w:rsidRDefault="00E83915" w:rsidP="002467D5">
            <w:pPr>
              <w:spacing w:after="0" w:line="24" w:lineRule="atLeast"/>
              <w:jc w:val="center"/>
              <w:rPr>
                <w:rFonts w:ascii="Times New Roman" w:hAnsi="Times New Roman"/>
                <w:sz w:val="26"/>
                <w:szCs w:val="26"/>
              </w:rPr>
            </w:pPr>
            <m:oMathPara>
              <m:oMath>
                <m:r>
                  <m:rPr>
                    <m:sty m:val="p"/>
                  </m:rPr>
                  <w:rPr>
                    <w:rFonts w:ascii="Cambria Math" w:hAnsi="Cambria Math"/>
                    <w:sz w:val="26"/>
                    <w:szCs w:val="26"/>
                  </w:rPr>
                  <m:t>≥ 0,6</m:t>
                </m:r>
              </m:oMath>
            </m:oMathPara>
          </w:p>
        </w:tc>
      </w:tr>
    </w:tbl>
    <w:p w:rsidR="00DE74F1" w:rsidRPr="00E96C5C" w:rsidRDefault="00DE74F1"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lang w:val="en-US"/>
        </w:rPr>
      </w:pPr>
    </w:p>
    <w:p w:rsidR="00F67C80" w:rsidRPr="00E96C5C" w:rsidRDefault="00B424AE"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Руководствуясь выше сказанным для </w:t>
      </w:r>
      <w:r w:rsidR="00D108EA" w:rsidRPr="00E96C5C">
        <w:rPr>
          <w:rFonts w:ascii="Times New Roman" w:hAnsi="Times New Roman"/>
          <w:sz w:val="28"/>
          <w:szCs w:val="28"/>
        </w:rPr>
        <w:t>рассчитываемой</w:t>
      </w:r>
      <w:r w:rsidRPr="00E96C5C">
        <w:rPr>
          <w:rFonts w:ascii="Times New Roman" w:hAnsi="Times New Roman"/>
          <w:sz w:val="28"/>
          <w:szCs w:val="28"/>
        </w:rPr>
        <w:t xml:space="preserve"> колонны с диаметром </w:t>
      </w:r>
      <m:oMath>
        <m:r>
          <w:rPr>
            <w:rFonts w:ascii="Cambria Math" w:hAnsi="Cambria Math"/>
            <w:sz w:val="28"/>
            <w:szCs w:val="28"/>
          </w:rPr>
          <m:t>D</m:t>
        </m:r>
        <m:r>
          <m:rPr>
            <m:sty m:val="p"/>
          </m:rPr>
          <w:rPr>
            <w:rFonts w:ascii="Cambria Math" w:hAnsi="Cambria Math"/>
            <w:sz w:val="28"/>
            <w:szCs w:val="28"/>
          </w:rPr>
          <m:t>&gt;</m:t>
        </m:r>
        <m:r>
          <w:rPr>
            <w:rFonts w:ascii="Cambria Math" w:hAnsi="Cambria Math"/>
            <w:sz w:val="28"/>
            <w:szCs w:val="28"/>
          </w:rPr>
          <m:t xml:space="preserve"> 0,8</m:t>
        </m:r>
      </m:oMath>
      <w:r w:rsidR="00F67C80" w:rsidRPr="00E96C5C">
        <w:rPr>
          <w:rFonts w:ascii="Times New Roman" w:hAnsi="Times New Roman"/>
          <w:sz w:val="28"/>
          <w:szCs w:val="28"/>
        </w:rPr>
        <w:t xml:space="preserve"> м </w:t>
      </w:r>
      <w:r w:rsidR="00D108EA" w:rsidRPr="00E96C5C">
        <w:rPr>
          <w:rFonts w:ascii="Times New Roman" w:hAnsi="Times New Roman"/>
          <w:sz w:val="28"/>
          <w:szCs w:val="28"/>
        </w:rPr>
        <w:t xml:space="preserve"> </w:t>
      </w:r>
      <w:r w:rsidR="00F67C80" w:rsidRPr="00E96C5C">
        <w:rPr>
          <w:rFonts w:ascii="Times New Roman" w:hAnsi="Times New Roman"/>
          <w:sz w:val="28"/>
          <w:szCs w:val="28"/>
        </w:rPr>
        <w:t>расстояние между тарелками определим по выра</w:t>
      </w:r>
      <w:r w:rsidR="002A2BE4" w:rsidRPr="00E96C5C">
        <w:rPr>
          <w:rFonts w:ascii="Times New Roman" w:hAnsi="Times New Roman"/>
          <w:sz w:val="28"/>
          <w:szCs w:val="28"/>
        </w:rPr>
        <w:softHyphen/>
      </w:r>
      <w:r w:rsidR="00F67C80" w:rsidRPr="00E96C5C">
        <w:rPr>
          <w:rFonts w:ascii="Times New Roman" w:hAnsi="Times New Roman"/>
          <w:sz w:val="28"/>
          <w:szCs w:val="28"/>
        </w:rPr>
        <w:t>жению:</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center"/>
        <w:rPr>
          <w:rFonts w:ascii="Times New Roman" w:hAnsi="Times New Roman"/>
          <w:sz w:val="26"/>
          <w:szCs w:val="26"/>
        </w:rPr>
      </w:pPr>
      <m:oMath>
        <m:sSub>
          <m:sSubPr>
            <m:ctrlPr>
              <w:rPr>
                <w:rFonts w:ascii="Cambria Math" w:hAnsi="Cambria Math"/>
                <w:i/>
                <w:sz w:val="26"/>
                <w:szCs w:val="26"/>
                <w:lang w:val="en-US"/>
              </w:rPr>
            </m:ctrlPr>
          </m:sSubPr>
          <m:e>
            <m:r>
              <w:rPr>
                <w:rFonts w:ascii="Cambria Math" w:hAnsi="Cambria Math"/>
                <w:sz w:val="26"/>
                <w:szCs w:val="26"/>
                <w:lang w:val="en-US"/>
              </w:rPr>
              <m:t>H</m:t>
            </m:r>
          </m:e>
          <m:sub>
            <m:r>
              <w:rPr>
                <w:rFonts w:ascii="Cambria Math" w:hAnsi="Cambria Math"/>
                <w:sz w:val="26"/>
                <w:szCs w:val="26"/>
              </w:rPr>
              <m:t>т</m:t>
            </m:r>
          </m:sub>
        </m:sSub>
        <m:r>
          <w:rPr>
            <w:rFonts w:ascii="Cambria Math" w:hAnsi="Cambria Math"/>
            <w:sz w:val="26"/>
            <w:szCs w:val="26"/>
          </w:rPr>
          <m:t>=0,34∙</m:t>
        </m:r>
        <m:sSup>
          <m:sSupPr>
            <m:ctrlPr>
              <w:rPr>
                <w:rFonts w:ascii="Cambria Math" w:hAnsi="Cambria Math"/>
                <w:i/>
                <w:sz w:val="26"/>
                <w:szCs w:val="26"/>
              </w:rPr>
            </m:ctrlPr>
          </m:sSupPr>
          <m:e>
            <m:r>
              <w:rPr>
                <w:rFonts w:ascii="Cambria Math" w:hAnsi="Cambria Math"/>
                <w:sz w:val="26"/>
                <w:szCs w:val="26"/>
              </w:rPr>
              <m:t>D</m:t>
            </m:r>
          </m:e>
          <m:sup>
            <m:r>
              <w:rPr>
                <w:rFonts w:ascii="Cambria Math" w:hAnsi="Cambria Math"/>
                <w:sz w:val="26"/>
                <w:szCs w:val="26"/>
              </w:rPr>
              <m:t>0,57</m:t>
            </m:r>
          </m:sup>
        </m:sSup>
        <m:r>
          <m:rPr>
            <m:sty m:val="bi"/>
          </m:rPr>
          <w:rPr>
            <w:rFonts w:ascii="Cambria Math" w:hAnsi="Cambria Math"/>
            <w:sz w:val="26"/>
            <w:szCs w:val="26"/>
          </w:rPr>
          <m:t>=</m:t>
        </m:r>
        <m:r>
          <w:rPr>
            <w:rFonts w:ascii="Cambria Math" w:hAnsi="Cambria Math"/>
            <w:sz w:val="26"/>
            <w:szCs w:val="26"/>
          </w:rPr>
          <m:t>0,34∙</m:t>
        </m:r>
        <m:sSup>
          <m:sSupPr>
            <m:ctrlPr>
              <w:rPr>
                <w:rFonts w:ascii="Cambria Math" w:hAnsi="Cambria Math"/>
                <w:i/>
                <w:sz w:val="26"/>
                <w:szCs w:val="26"/>
              </w:rPr>
            </m:ctrlPr>
          </m:sSupPr>
          <m:e>
            <m:r>
              <w:rPr>
                <w:rFonts w:ascii="Cambria Math" w:hAnsi="Cambria Math"/>
                <w:sz w:val="26"/>
                <w:szCs w:val="26"/>
              </w:rPr>
              <m:t>2,2</m:t>
            </m:r>
          </m:e>
          <m:sup>
            <m:r>
              <w:rPr>
                <w:rFonts w:ascii="Cambria Math" w:hAnsi="Cambria Math"/>
                <w:sz w:val="26"/>
                <w:szCs w:val="26"/>
              </w:rPr>
              <m:t>0,57</m:t>
            </m:r>
          </m:sup>
        </m:sSup>
        <m:r>
          <w:rPr>
            <w:rFonts w:ascii="Cambria Math" w:hAnsi="Cambria Math"/>
            <w:sz w:val="26"/>
            <w:szCs w:val="26"/>
          </w:rPr>
          <m:t xml:space="preserve">=0,5329 </m:t>
        </m:r>
        <m:r>
          <m:rPr>
            <m:sty m:val="bi"/>
          </m:rPr>
          <w:rPr>
            <w:rFonts w:ascii="Cambria Math" w:hAnsi="Cambria Math"/>
            <w:sz w:val="26"/>
            <w:szCs w:val="26"/>
          </w:rPr>
          <m:t xml:space="preserve"> м </m:t>
        </m:r>
      </m:oMath>
      <w:r w:rsidR="00F67C80" w:rsidRPr="00E96C5C">
        <w:rPr>
          <w:rFonts w:ascii="Times New Roman" w:hAnsi="Times New Roman"/>
          <w:b/>
          <w:i/>
          <w:sz w:val="26"/>
          <w:szCs w:val="26"/>
        </w:rPr>
        <w:t>.</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91637A" w:rsidRPr="00E96C5C" w:rsidRDefault="0091637A" w:rsidP="0091637A">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4"/>
          <w:szCs w:val="24"/>
        </w:rPr>
      </w:pPr>
      <w:r w:rsidRPr="00E96C5C">
        <w:rPr>
          <w:rFonts w:ascii="Times New Roman" w:eastAsia="TimesNewRomanPSMT" w:hAnsi="Times New Roman"/>
          <w:sz w:val="28"/>
          <w:szCs w:val="28"/>
          <w:lang w:eastAsia="ru-RU"/>
        </w:rPr>
        <w:t xml:space="preserve">Рекомендуемое расстояние между тарелками представлено в </w:t>
      </w:r>
      <w:r w:rsidRPr="00E96C5C">
        <w:rPr>
          <w:rFonts w:ascii="Times New Roman" w:hAnsi="Times New Roman"/>
          <w:sz w:val="28"/>
          <w:szCs w:val="28"/>
        </w:rPr>
        <w:t>Таблица 5</w:t>
      </w:r>
      <w:r w:rsidRPr="00E96C5C">
        <w:rPr>
          <w:rFonts w:ascii="Times New Roman" w:eastAsia="TimesNewRomanPSMT" w:hAnsi="Times New Roman"/>
          <w:sz w:val="28"/>
          <w:szCs w:val="28"/>
          <w:lang w:eastAsia="ru-RU"/>
        </w:rPr>
        <w:t>.</w:t>
      </w:r>
    </w:p>
    <w:p w:rsidR="0091637A" w:rsidRPr="00E96C5C" w:rsidRDefault="0091637A" w:rsidP="0091637A">
      <w:pPr>
        <w:pStyle w:val="ae"/>
        <w:shd w:val="clear" w:color="auto" w:fill="FFFFFF"/>
        <w:tabs>
          <w:tab w:val="num" w:pos="0"/>
          <w:tab w:val="left" w:pos="5610"/>
        </w:tabs>
        <w:suppressAutoHyphens/>
        <w:autoSpaceDE w:val="0"/>
        <w:autoSpaceDN w:val="0"/>
        <w:adjustRightInd w:val="0"/>
        <w:spacing w:after="0" w:line="24" w:lineRule="atLeast"/>
        <w:ind w:left="0" w:firstLine="567"/>
        <w:jc w:val="both"/>
        <w:rPr>
          <w:rFonts w:ascii="Times New Roman" w:eastAsia="Times New Roman" w:hAnsi="Times New Roman"/>
          <w:sz w:val="28"/>
          <w:szCs w:val="28"/>
          <w:lang w:eastAsia="ru-RU"/>
        </w:rPr>
      </w:pPr>
    </w:p>
    <w:p w:rsidR="0091637A" w:rsidRPr="00E96C5C" w:rsidRDefault="0091637A" w:rsidP="0091637A">
      <w:pPr>
        <w:widowControl w:val="0"/>
        <w:tabs>
          <w:tab w:val="left" w:pos="709"/>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1985" w:hanging="1418"/>
        <w:rPr>
          <w:rFonts w:ascii="Times New Roman" w:hAnsi="Times New Roman"/>
          <w:sz w:val="28"/>
          <w:szCs w:val="28"/>
        </w:rPr>
      </w:pPr>
      <w:r w:rsidRPr="00E96C5C">
        <w:rPr>
          <w:rFonts w:ascii="Times New Roman" w:hAnsi="Times New Roman"/>
          <w:sz w:val="28"/>
          <w:szCs w:val="28"/>
        </w:rPr>
        <w:t>Таблица 5</w:t>
      </w:r>
      <w:r w:rsidRPr="00E96C5C">
        <w:rPr>
          <w:rFonts w:ascii="Times New Roman" w:eastAsia="TimesNewRomanPSMT" w:hAnsi="Times New Roman"/>
          <w:sz w:val="28"/>
          <w:szCs w:val="28"/>
        </w:rPr>
        <w:t> </w:t>
      </w:r>
      <w:r w:rsidR="006A1125" w:rsidRPr="00E96C5C">
        <w:rPr>
          <w:rFonts w:ascii="Times New Roman" w:eastAsia="SymbolMT" w:hAnsi="Times New Roman"/>
          <w:sz w:val="28"/>
          <w:szCs w:val="28"/>
        </w:rPr>
        <w:t>–</w:t>
      </w:r>
      <w:r w:rsidRPr="00E96C5C">
        <w:rPr>
          <w:rFonts w:ascii="Times New Roman" w:eastAsia="SymbolMT" w:hAnsi="Times New Roman"/>
          <w:sz w:val="28"/>
          <w:szCs w:val="28"/>
        </w:rPr>
        <w:t> </w:t>
      </w:r>
      <w:r w:rsidR="006A1125" w:rsidRPr="00E96C5C">
        <w:rPr>
          <w:rFonts w:ascii="Times New Roman" w:eastAsia="TimesNewRomanPSMT" w:hAnsi="Times New Roman"/>
          <w:sz w:val="28"/>
          <w:szCs w:val="28"/>
          <w:lang w:eastAsia="ru-RU"/>
        </w:rPr>
        <w:t>Рекомендуемое конструкционное</w:t>
      </w:r>
      <w:r w:rsidRPr="00E96C5C">
        <w:rPr>
          <w:rFonts w:ascii="Times New Roman" w:hAnsi="Times New Roman"/>
          <w:sz w:val="28"/>
          <w:szCs w:val="28"/>
        </w:rPr>
        <w:t xml:space="preserve"> расстояния между тарелками.</w:t>
      </w:r>
    </w:p>
    <w:p w:rsidR="0091637A" w:rsidRPr="00E96C5C" w:rsidRDefault="0091637A" w:rsidP="0091637A">
      <w:pPr>
        <w:spacing w:after="0" w:line="24" w:lineRule="atLeast"/>
        <w:ind w:firstLine="567"/>
        <w:rPr>
          <w:rFonts w:ascii="Times New Roman" w:hAnsi="Times New Roman"/>
          <w:sz w:val="16"/>
          <w:szCs w:val="16"/>
        </w:rPr>
      </w:pPr>
    </w:p>
    <w:tbl>
      <w:tblPr>
        <w:tblStyle w:val="ab"/>
        <w:tblW w:w="0" w:type="auto"/>
        <w:tblInd w:w="392" w:type="dxa"/>
        <w:tblLook w:val="04A0" w:firstRow="1" w:lastRow="0" w:firstColumn="1" w:lastColumn="0" w:noHBand="0" w:noVBand="1"/>
      </w:tblPr>
      <w:tblGrid>
        <w:gridCol w:w="1009"/>
        <w:gridCol w:w="1625"/>
        <w:gridCol w:w="1625"/>
        <w:gridCol w:w="1625"/>
        <w:gridCol w:w="1625"/>
        <w:gridCol w:w="1626"/>
      </w:tblGrid>
      <w:tr w:rsidR="0091637A" w:rsidRPr="00E96C5C" w:rsidTr="0091637A">
        <w:trPr>
          <w:trHeight w:val="567"/>
        </w:trPr>
        <w:tc>
          <w:tcPr>
            <w:tcW w:w="1009" w:type="dxa"/>
            <w:tcBorders>
              <w:top w:val="single" w:sz="8" w:space="0" w:color="auto"/>
              <w:left w:val="single" w:sz="8" w:space="0" w:color="auto"/>
              <w:right w:val="single" w:sz="8" w:space="0" w:color="auto"/>
            </w:tcBorders>
            <w:vAlign w:val="center"/>
          </w:tcPr>
          <w:p w:rsidR="0091637A" w:rsidRPr="00E96C5C" w:rsidRDefault="0091637A" w:rsidP="0091637A">
            <w:pPr>
              <w:autoSpaceDE w:val="0"/>
              <w:autoSpaceDN w:val="0"/>
              <w:adjustRightInd w:val="0"/>
              <w:spacing w:after="0" w:line="240" w:lineRule="auto"/>
              <w:jc w:val="center"/>
              <w:rPr>
                <w:rFonts w:eastAsia="TimesNewRomanPSMT"/>
                <w:sz w:val="26"/>
                <w:szCs w:val="26"/>
                <w:lang w:eastAsia="ru-RU"/>
              </w:rPr>
            </w:pPr>
            <w:r w:rsidRPr="00E96C5C">
              <w:rPr>
                <w:i/>
                <w:iCs/>
                <w:sz w:val="26"/>
                <w:szCs w:val="26"/>
                <w:lang w:eastAsia="ru-RU"/>
              </w:rPr>
              <w:t>D</w:t>
            </w:r>
            <w:r w:rsidRPr="00E96C5C">
              <w:rPr>
                <w:rFonts w:eastAsia="TimesNewRomanPSMT"/>
                <w:sz w:val="26"/>
                <w:szCs w:val="26"/>
                <w:lang w:eastAsia="ru-RU"/>
              </w:rPr>
              <w:t>, м</w:t>
            </w:r>
          </w:p>
        </w:tc>
        <w:tc>
          <w:tcPr>
            <w:tcW w:w="1625" w:type="dxa"/>
            <w:tcBorders>
              <w:top w:val="single" w:sz="8" w:space="0" w:color="auto"/>
              <w:left w:val="single" w:sz="8" w:space="0" w:color="auto"/>
              <w:bottom w:val="single" w:sz="6"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0,8</w:t>
            </w:r>
          </w:p>
        </w:tc>
        <w:tc>
          <w:tcPr>
            <w:tcW w:w="1625" w:type="dxa"/>
            <w:tcBorders>
              <w:top w:val="single" w:sz="8" w:space="0" w:color="auto"/>
              <w:bottom w:val="single" w:sz="6"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0,8 ÷ 1,6</w:t>
            </w:r>
          </w:p>
        </w:tc>
        <w:tc>
          <w:tcPr>
            <w:tcW w:w="1625" w:type="dxa"/>
            <w:tcBorders>
              <w:top w:val="single" w:sz="8" w:space="0" w:color="auto"/>
              <w:bottom w:val="single" w:sz="6"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1,6 ÷ 2,0</w:t>
            </w:r>
          </w:p>
        </w:tc>
        <w:tc>
          <w:tcPr>
            <w:tcW w:w="1625" w:type="dxa"/>
            <w:tcBorders>
              <w:top w:val="single" w:sz="8" w:space="0" w:color="auto"/>
              <w:bottom w:val="single" w:sz="6"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2,0 ÷ 2,4</w:t>
            </w:r>
          </w:p>
        </w:tc>
        <w:tc>
          <w:tcPr>
            <w:tcW w:w="1626" w:type="dxa"/>
            <w:tcBorders>
              <w:top w:val="single" w:sz="8" w:space="0" w:color="auto"/>
              <w:bottom w:val="single" w:sz="6" w:space="0" w:color="auto"/>
              <w:right w:val="single" w:sz="8"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&gt; 2,4</w:t>
            </w:r>
          </w:p>
        </w:tc>
      </w:tr>
      <w:tr w:rsidR="0091637A" w:rsidRPr="00E96C5C" w:rsidTr="0091637A">
        <w:trPr>
          <w:trHeight w:val="589"/>
        </w:trPr>
        <w:tc>
          <w:tcPr>
            <w:tcW w:w="1009" w:type="dxa"/>
            <w:tcBorders>
              <w:top w:val="single" w:sz="8" w:space="0" w:color="auto"/>
              <w:left w:val="single" w:sz="8" w:space="0" w:color="auto"/>
              <w:bottom w:val="single" w:sz="8" w:space="0" w:color="auto"/>
              <w:right w:val="single" w:sz="8" w:space="0" w:color="auto"/>
            </w:tcBorders>
            <w:vAlign w:val="center"/>
          </w:tcPr>
          <w:p w:rsidR="0091637A" w:rsidRPr="00E96C5C" w:rsidRDefault="0002370C" w:rsidP="0091637A">
            <w:pPr>
              <w:tabs>
                <w:tab w:val="left" w:pos="1830"/>
                <w:tab w:val="center" w:pos="4961"/>
                <w:tab w:val="left" w:pos="7652"/>
              </w:tabs>
              <w:suppressAutoHyphens/>
              <w:spacing w:after="0" w:line="24" w:lineRule="atLeast"/>
              <w:jc w:val="center"/>
              <w:rPr>
                <w:sz w:val="28"/>
                <w:szCs w:val="28"/>
              </w:rPr>
            </w:pPr>
            <m:oMathPara>
              <m:oMath>
                <m:sSub>
                  <m:sSubPr>
                    <m:ctrlPr>
                      <w:rPr>
                        <w:rFonts w:ascii="Cambria Math" w:hAnsi="Cambria Math"/>
                        <w:i/>
                        <w:sz w:val="26"/>
                        <w:szCs w:val="26"/>
                        <w:lang w:val="en-US"/>
                      </w:rPr>
                    </m:ctrlPr>
                  </m:sSubPr>
                  <m:e>
                    <m:r>
                      <w:rPr>
                        <w:rFonts w:ascii="Cambria Math" w:hAnsi="Cambria Math"/>
                        <w:sz w:val="26"/>
                        <w:szCs w:val="26"/>
                        <w:lang w:val="en-US"/>
                      </w:rPr>
                      <m:t>H</m:t>
                    </m:r>
                  </m:e>
                  <m:sub>
                    <m:r>
                      <w:rPr>
                        <w:rFonts w:ascii="Cambria Math" w:hAnsi="Cambria Math"/>
                        <w:sz w:val="26"/>
                        <w:szCs w:val="26"/>
                      </w:rPr>
                      <m:t>т</m:t>
                    </m:r>
                  </m:sub>
                </m:sSub>
                <m:r>
                  <w:rPr>
                    <w:rFonts w:ascii="Cambria Math" w:hAnsi="Cambria Math"/>
                    <w:sz w:val="26"/>
                    <w:szCs w:val="26"/>
                    <w:lang w:val="en-US"/>
                  </w:rPr>
                  <m:t>, мм</m:t>
                </m:r>
              </m:oMath>
            </m:oMathPara>
          </w:p>
        </w:tc>
        <w:tc>
          <w:tcPr>
            <w:tcW w:w="1625" w:type="dxa"/>
            <w:tcBorders>
              <w:top w:val="single" w:sz="6" w:space="0" w:color="auto"/>
              <w:left w:val="single" w:sz="8" w:space="0" w:color="auto"/>
              <w:bottom w:val="single" w:sz="8"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200 ÷ 350</w:t>
            </w:r>
          </w:p>
        </w:tc>
        <w:tc>
          <w:tcPr>
            <w:tcW w:w="1625" w:type="dxa"/>
            <w:tcBorders>
              <w:top w:val="single" w:sz="6" w:space="0" w:color="auto"/>
              <w:bottom w:val="single" w:sz="8"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350 ÷ 400</w:t>
            </w:r>
          </w:p>
        </w:tc>
        <w:tc>
          <w:tcPr>
            <w:tcW w:w="1625" w:type="dxa"/>
            <w:tcBorders>
              <w:top w:val="single" w:sz="6" w:space="0" w:color="auto"/>
              <w:bottom w:val="single" w:sz="8"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400 ÷ 500</w:t>
            </w:r>
          </w:p>
        </w:tc>
        <w:tc>
          <w:tcPr>
            <w:tcW w:w="1625" w:type="dxa"/>
            <w:tcBorders>
              <w:top w:val="single" w:sz="6" w:space="0" w:color="auto"/>
              <w:bottom w:val="single" w:sz="8"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500 ÷ 600</w:t>
            </w:r>
          </w:p>
        </w:tc>
        <w:tc>
          <w:tcPr>
            <w:tcW w:w="1626" w:type="dxa"/>
            <w:tcBorders>
              <w:top w:val="single" w:sz="6" w:space="0" w:color="auto"/>
              <w:bottom w:val="single" w:sz="8" w:space="0" w:color="auto"/>
              <w:right w:val="single" w:sz="8" w:space="0" w:color="auto"/>
            </w:tcBorders>
            <w:vAlign w:val="center"/>
          </w:tcPr>
          <w:p w:rsidR="0091637A" w:rsidRPr="00E96C5C" w:rsidRDefault="0091637A" w:rsidP="0091637A">
            <w:pPr>
              <w:tabs>
                <w:tab w:val="left" w:pos="1830"/>
                <w:tab w:val="center" w:pos="4961"/>
                <w:tab w:val="left" w:pos="7652"/>
              </w:tabs>
              <w:suppressAutoHyphens/>
              <w:spacing w:after="0" w:line="24" w:lineRule="atLeast"/>
              <w:jc w:val="center"/>
              <w:rPr>
                <w:sz w:val="28"/>
                <w:szCs w:val="28"/>
              </w:rPr>
            </w:pPr>
            <w:r w:rsidRPr="00E96C5C">
              <w:rPr>
                <w:rFonts w:eastAsia="TimesNewRomanPSMT"/>
                <w:sz w:val="26"/>
                <w:szCs w:val="26"/>
                <w:lang w:eastAsia="ru-RU"/>
              </w:rPr>
              <w:t>&gt; 600</w:t>
            </w:r>
          </w:p>
        </w:tc>
      </w:tr>
    </w:tbl>
    <w:p w:rsidR="0091637A" w:rsidRPr="00E96C5C" w:rsidRDefault="0091637A"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Принимаем расстояние между тарелками </w:t>
      </w:r>
      <m:oMath>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т</m:t>
            </m:r>
          </m:sub>
        </m:sSub>
        <m:r>
          <w:rPr>
            <w:rFonts w:ascii="Cambria Math" w:hAnsi="Cambria Math"/>
            <w:sz w:val="28"/>
            <w:szCs w:val="28"/>
          </w:rPr>
          <m:t>=0,5  м</m:t>
        </m:r>
      </m:oMath>
      <w:r w:rsidRPr="00E96C5C">
        <w:rPr>
          <w:rFonts w:ascii="Times New Roman" w:hAnsi="Times New Roman"/>
          <w:sz w:val="28"/>
          <w:szCs w:val="28"/>
        </w:rPr>
        <w:t xml:space="preserve"> </w:t>
      </w:r>
      <w:r w:rsidR="001E4A7D" w:rsidRPr="00E96C5C">
        <w:rPr>
          <w:rFonts w:ascii="Times New Roman" w:hAnsi="Times New Roman"/>
          <w:bCs/>
          <w:sz w:val="28"/>
          <w:szCs w:val="28"/>
        </w:rPr>
        <w:t>[</w:t>
      </w:r>
      <w:r w:rsidR="008B6BF9" w:rsidRPr="00E96C5C">
        <w:rPr>
          <w:rFonts w:ascii="Times New Roman" w:hAnsi="Times New Roman"/>
          <w:bCs/>
          <w:sz w:val="28"/>
          <w:szCs w:val="28"/>
        </w:rPr>
        <w:t>4 и 7</w:t>
      </w:r>
      <w:r w:rsidR="001E4A7D" w:rsidRPr="00E96C5C">
        <w:rPr>
          <w:rFonts w:ascii="Times New Roman" w:hAnsi="Times New Roman"/>
          <w:bCs/>
          <w:sz w:val="28"/>
          <w:szCs w:val="28"/>
        </w:rPr>
        <w:t>].</w:t>
      </w:r>
      <w:r w:rsidR="001E4A7D" w:rsidRPr="00E96C5C">
        <w:rPr>
          <w:rFonts w:ascii="Times New Roman" w:hAnsi="Times New Roman"/>
          <w:sz w:val="28"/>
          <w:szCs w:val="28"/>
        </w:rPr>
        <w:t xml:space="preserve"> </w:t>
      </w:r>
      <w:r w:rsidRPr="00E96C5C">
        <w:rPr>
          <w:rFonts w:ascii="Times New Roman" w:hAnsi="Times New Roman"/>
          <w:sz w:val="28"/>
          <w:szCs w:val="28"/>
        </w:rPr>
        <w:t>Оконча</w:t>
      </w:r>
      <w:r w:rsidR="002A2BE4" w:rsidRPr="00E96C5C">
        <w:rPr>
          <w:rFonts w:ascii="Times New Roman" w:hAnsi="Times New Roman"/>
          <w:sz w:val="28"/>
          <w:szCs w:val="28"/>
        </w:rPr>
        <w:softHyphen/>
      </w:r>
      <w:r w:rsidRPr="00E96C5C">
        <w:rPr>
          <w:rFonts w:ascii="Times New Roman" w:hAnsi="Times New Roman"/>
          <w:sz w:val="28"/>
          <w:szCs w:val="28"/>
        </w:rPr>
        <w:t xml:space="preserve">тельную проверку выбранного расстояния </w:t>
      </w:r>
      <m:oMath>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т</m:t>
            </m:r>
          </m:sub>
        </m:sSub>
      </m:oMath>
      <w:r w:rsidR="001E4A7D" w:rsidRPr="00E96C5C">
        <w:rPr>
          <w:rFonts w:ascii="Times New Roman" w:hAnsi="Times New Roman"/>
          <w:sz w:val="28"/>
          <w:szCs w:val="28"/>
        </w:rPr>
        <w:t xml:space="preserve"> </w:t>
      </w:r>
      <w:r w:rsidRPr="00E96C5C">
        <w:rPr>
          <w:rFonts w:ascii="Times New Roman" w:hAnsi="Times New Roman"/>
          <w:sz w:val="28"/>
          <w:szCs w:val="28"/>
        </w:rPr>
        <w:t>выполним по величине брызго</w:t>
      </w:r>
      <w:r w:rsidR="002A2BE4" w:rsidRPr="00E96C5C">
        <w:rPr>
          <w:rFonts w:ascii="Times New Roman" w:hAnsi="Times New Roman"/>
          <w:sz w:val="28"/>
          <w:szCs w:val="28"/>
        </w:rPr>
        <w:softHyphen/>
      </w:r>
      <w:r w:rsidRPr="00E96C5C">
        <w:rPr>
          <w:rFonts w:ascii="Times New Roman" w:hAnsi="Times New Roman"/>
          <w:sz w:val="28"/>
          <w:szCs w:val="28"/>
        </w:rPr>
        <w:t>уноса, расчет которой приведен ниже.</w:t>
      </w:r>
    </w:p>
    <w:p w:rsidR="00DD5AE8" w:rsidRPr="00E96C5C" w:rsidRDefault="00DD5AE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w:p>
    <w:p w:rsidR="00DD5AE8" w:rsidRPr="00E96C5C" w:rsidRDefault="00DD5AE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b/>
          <w:sz w:val="28"/>
          <w:szCs w:val="28"/>
        </w:rPr>
        <w:t>Низ колонны.</w:t>
      </w:r>
      <w:r w:rsidRPr="00E96C5C">
        <w:rPr>
          <w:rFonts w:ascii="Times New Roman" w:hAnsi="Times New Roman"/>
          <w:sz w:val="28"/>
          <w:szCs w:val="28"/>
        </w:rPr>
        <w:t xml:space="preserve"> </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Аналогично определим диаметр нижней части колонны.</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Вычислим комплекс:</w:t>
      </w:r>
    </w:p>
    <w:p w:rsidR="00DD5AE8" w:rsidRPr="00E96C5C" w:rsidRDefault="00DD5AE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DD5AE8"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6"/>
          <w:szCs w:val="26"/>
        </w:rPr>
      </w:pPr>
      <m:oMathPara>
        <m:oMath>
          <m:f>
            <m:fPr>
              <m:ctrlPr>
                <w:rPr>
                  <w:rFonts w:ascii="Cambria Math" w:hAnsi="Cambria Math"/>
                  <w:i/>
                  <w:sz w:val="26"/>
                  <w:szCs w:val="26"/>
                  <w:lang w:val="en-US"/>
                </w:rPr>
              </m:ctrlPr>
            </m:fPr>
            <m:num>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н.ж</m:t>
                  </m:r>
                </m:sub>
              </m:sSub>
            </m:num>
            <m:den>
              <m:sSub>
                <m:sSubPr>
                  <m:ctrlPr>
                    <w:rPr>
                      <w:rFonts w:ascii="Cambria Math" w:hAnsi="Times New Roman"/>
                      <w:i/>
                      <w:sz w:val="26"/>
                      <w:szCs w:val="26"/>
                      <w:lang w:val="en-US"/>
                    </w:rPr>
                  </m:ctrlPr>
                </m:sSubPr>
                <m:e>
                  <m:r>
                    <w:rPr>
                      <w:rFonts w:ascii="Cambria Math" w:hAnsi="Cambria Math"/>
                      <w:sz w:val="26"/>
                      <w:szCs w:val="26"/>
                      <w:lang w:val="en-US"/>
                    </w:rPr>
                    <m:t>G</m:t>
                  </m:r>
                </m:e>
                <m:sub>
                  <m:r>
                    <w:rPr>
                      <w:rFonts w:ascii="Cambria Math" w:hAnsi="Cambria Math"/>
                      <w:sz w:val="26"/>
                      <w:szCs w:val="26"/>
                      <w:lang w:val="en-US"/>
                    </w:rPr>
                    <m:t>н.</m:t>
                  </m:r>
                  <m:r>
                    <w:rPr>
                      <w:rFonts w:ascii="Cambria Math" w:hAnsi="Cambria Math"/>
                      <w:sz w:val="26"/>
                      <w:szCs w:val="26"/>
                    </w:rPr>
                    <m:t>п</m:t>
                  </m:r>
                </m:sub>
              </m:sSub>
            </m:den>
          </m:f>
          <m:rad>
            <m:radPr>
              <m:degHide m:val="1"/>
              <m:ctrlPr>
                <w:rPr>
                  <w:rFonts w:ascii="Cambria Math" w:hAnsi="Cambria Math"/>
                  <w:i/>
                  <w:sz w:val="26"/>
                  <w:szCs w:val="26"/>
                  <w:lang w:val="en-US"/>
                </w:rPr>
              </m:ctrlPr>
            </m:radPr>
            <m:deg/>
            <m:e>
              <m:f>
                <m:fPr>
                  <m:ctrlPr>
                    <w:rPr>
                      <w:rFonts w:ascii="Cambria Math" w:hAnsi="Cambria Math"/>
                      <w:i/>
                      <w:sz w:val="26"/>
                      <w:szCs w:val="26"/>
                      <w:lang w:val="en-US"/>
                    </w:rPr>
                  </m:ctrlPr>
                </m:fPr>
                <m:num>
                  <m:sSubSup>
                    <m:sSubSupPr>
                      <m:ctrlPr>
                        <w:rPr>
                          <w:rFonts w:ascii="Cambria Math" w:hAnsi="Cambria Math"/>
                          <w:i/>
                          <w:sz w:val="26"/>
                          <w:szCs w:val="26"/>
                          <w:lang w:val="en-US"/>
                        </w:rPr>
                      </m:ctrlPr>
                    </m:sSubSupPr>
                    <m:e>
                      <m:r>
                        <w:rPr>
                          <w:rFonts w:ascii="Cambria Math" w:hAnsi="Cambria Math"/>
                          <w:sz w:val="26"/>
                          <w:szCs w:val="26"/>
                          <w:lang w:val="en-US"/>
                        </w:rPr>
                        <m:t>ρ</m:t>
                      </m:r>
                    </m:e>
                    <m:sub>
                      <m:r>
                        <m:rPr>
                          <m:sty m:val="p"/>
                        </m:rPr>
                        <w:rPr>
                          <w:rFonts w:ascii="Cambria Math" w:hAnsi="Cambria Math"/>
                          <w:sz w:val="26"/>
                          <w:szCs w:val="26"/>
                        </w:rPr>
                        <m:t>п.</m:t>
                      </m:r>
                      <m:r>
                        <m:rPr>
                          <m:sty m:val="p"/>
                        </m:rPr>
                        <w:rPr>
                          <w:rFonts w:ascii="Cambria Math" w:hAnsi="Cambria Math"/>
                          <w:sz w:val="26"/>
                          <w:szCs w:val="26"/>
                          <w:lang w:val="en-US"/>
                        </w:rPr>
                        <m:t>cp</m:t>
                      </m:r>
                    </m:sub>
                    <m:sup>
                      <m:r>
                        <w:rPr>
                          <w:rFonts w:ascii="Cambria Math" w:hAnsi="Cambria Math"/>
                          <w:sz w:val="26"/>
                          <w:szCs w:val="26"/>
                        </w:rPr>
                        <m:t>"</m:t>
                      </m:r>
                    </m:sup>
                  </m:sSubSup>
                </m:num>
                <m:den>
                  <m:sSubSup>
                    <m:sSubSupPr>
                      <m:ctrlPr>
                        <w:rPr>
                          <w:rFonts w:ascii="Cambria Math" w:hAnsi="Cambria Math"/>
                          <w:i/>
                          <w:sz w:val="26"/>
                          <w:szCs w:val="26"/>
                          <w:lang w:val="en-US"/>
                        </w:rPr>
                      </m:ctrlPr>
                    </m:sSubSupPr>
                    <m:e>
                      <m:r>
                        <w:rPr>
                          <w:rFonts w:ascii="Cambria Math" w:hAnsi="Cambria Math"/>
                          <w:sz w:val="26"/>
                          <w:szCs w:val="26"/>
                          <w:lang w:val="en-US"/>
                        </w:rPr>
                        <m:t>ρ</m:t>
                      </m:r>
                    </m:e>
                    <m:sub>
                      <m:r>
                        <m:rPr>
                          <m:sty m:val="p"/>
                        </m:rPr>
                        <w:rPr>
                          <w:rFonts w:ascii="Cambria Math" w:hAnsi="Cambria Math"/>
                          <w:sz w:val="26"/>
                          <w:szCs w:val="26"/>
                        </w:rPr>
                        <m:t>ж.</m:t>
                      </m:r>
                      <m:r>
                        <m:rPr>
                          <m:sty m:val="p"/>
                        </m:rPr>
                        <w:rPr>
                          <w:rFonts w:ascii="Cambria Math" w:hAnsi="Cambria Math"/>
                          <w:sz w:val="26"/>
                          <w:szCs w:val="26"/>
                          <w:lang w:val="en-US"/>
                        </w:rPr>
                        <m:t>cp</m:t>
                      </m:r>
                    </m:sub>
                    <m:sup>
                      <m:r>
                        <w:rPr>
                          <w:rFonts w:ascii="Cambria Math" w:hAnsi="Cambria Math"/>
                          <w:sz w:val="26"/>
                          <w:szCs w:val="26"/>
                        </w:rPr>
                        <m:t>"</m:t>
                      </m:r>
                    </m:sup>
                  </m:sSubSup>
                </m:den>
              </m:f>
            </m:e>
          </m:rad>
          <m:r>
            <w:rPr>
              <w:rFonts w:ascii="Cambria Math" w:hAnsi="Cambria Math"/>
              <w:sz w:val="26"/>
              <w:szCs w:val="26"/>
            </w:rPr>
            <m:t>=</m:t>
          </m:r>
          <m:f>
            <m:fPr>
              <m:ctrlPr>
                <w:rPr>
                  <w:rFonts w:ascii="Cambria Math" w:hAnsi="Cambria Math"/>
                  <w:i/>
                  <w:sz w:val="26"/>
                  <w:szCs w:val="26"/>
                  <w:lang w:val="en-US"/>
                </w:rPr>
              </m:ctrlPr>
            </m:fPr>
            <m:num>
              <m:r>
                <w:rPr>
                  <w:rFonts w:ascii="Cambria Math" w:hAnsi="Cambria Math"/>
                  <w:sz w:val="26"/>
                  <w:szCs w:val="26"/>
                </w:rPr>
                <m:t>8,2924</m:t>
              </m:r>
            </m:num>
            <m:den>
              <m:r>
                <w:rPr>
                  <w:rFonts w:ascii="Cambria Math" w:hAnsi="Cambria Math"/>
                  <w:sz w:val="26"/>
                  <w:szCs w:val="26"/>
                </w:rPr>
                <m:t>5,5729</m:t>
              </m:r>
            </m:den>
          </m:f>
          <m:rad>
            <m:radPr>
              <m:degHide m:val="1"/>
              <m:ctrlPr>
                <w:rPr>
                  <w:rFonts w:ascii="Cambria Math" w:hAnsi="Cambria Math"/>
                  <w:i/>
                  <w:sz w:val="26"/>
                  <w:szCs w:val="26"/>
                  <w:lang w:val="en-US"/>
                </w:rPr>
              </m:ctrlPr>
            </m:radPr>
            <m:deg/>
            <m:e>
              <m:f>
                <m:fPr>
                  <m:ctrlPr>
                    <w:rPr>
                      <w:rFonts w:ascii="Cambria Math" w:hAnsi="Cambria Math"/>
                      <w:i/>
                      <w:sz w:val="26"/>
                      <w:szCs w:val="26"/>
                      <w:lang w:val="en-US"/>
                    </w:rPr>
                  </m:ctrlPr>
                </m:fPr>
                <m:num>
                  <m:r>
                    <w:rPr>
                      <w:rFonts w:ascii="Cambria Math" w:hAnsi="Cambria Math"/>
                      <w:sz w:val="26"/>
                      <w:szCs w:val="26"/>
                    </w:rPr>
                    <m:t>2,839</m:t>
                  </m:r>
                </m:num>
                <m:den>
                  <m:r>
                    <w:rPr>
                      <w:rFonts w:ascii="Cambria Math" w:hAnsi="Cambria Math"/>
                      <w:sz w:val="26"/>
                      <w:szCs w:val="26"/>
                    </w:rPr>
                    <m:t>784,548</m:t>
                  </m:r>
                </m:den>
              </m:f>
            </m:e>
          </m:rad>
          <m:r>
            <w:rPr>
              <w:rFonts w:ascii="Cambria Math" w:hAnsi="Cambria Math"/>
              <w:sz w:val="26"/>
              <w:szCs w:val="26"/>
            </w:rPr>
            <m:t>=0,0895  м/с</m:t>
          </m:r>
        </m:oMath>
      </m:oMathPara>
    </w:p>
    <w:p w:rsidR="00DD5AE8" w:rsidRPr="00E96C5C" w:rsidRDefault="00DD5AE8"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Рассчитаем скорость пара в рабочем сечении тарелки:</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right"/>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ω</m:t>
              </m:r>
            </m:e>
            <m:sub>
              <m:r>
                <m:rPr>
                  <m:sty m:val="p"/>
                </m:rPr>
                <w:rPr>
                  <w:rFonts w:ascii="Cambria Math" w:hAnsi="Cambria Math"/>
                  <w:sz w:val="26"/>
                  <w:szCs w:val="26"/>
                </w:rPr>
                <m:t>p.н</m:t>
              </m:r>
            </m:sub>
          </m:sSub>
          <m:r>
            <w:rPr>
              <w:rFonts w:ascii="Cambria Math" w:hAnsi="Cambria Math"/>
              <w:sz w:val="26"/>
              <w:szCs w:val="26"/>
            </w:rPr>
            <m:t>=φ∙C</m:t>
          </m:r>
          <m:rad>
            <m:radPr>
              <m:degHide m:val="1"/>
              <m:ctrlPr>
                <w:rPr>
                  <w:rFonts w:ascii="Cambria Math" w:hAnsi="Cambria Math"/>
                  <w:i/>
                  <w:sz w:val="26"/>
                  <w:szCs w:val="26"/>
                </w:rPr>
              </m:ctrlPr>
            </m:radPr>
            <m:deg/>
            <m:e>
              <m:f>
                <m:fPr>
                  <m:ctrlPr>
                    <w:rPr>
                      <w:rFonts w:ascii="Cambria Math" w:hAnsi="Cambria Math"/>
                      <w:i/>
                      <w:sz w:val="26"/>
                      <w:szCs w:val="26"/>
                    </w:rPr>
                  </m:ctrlPr>
                </m:fPr>
                <m:num>
                  <m:sSubSup>
                    <m:sSubSupPr>
                      <m:ctrlPr>
                        <w:rPr>
                          <w:rFonts w:ascii="Cambria Math" w:hAnsi="Cambria Math"/>
                          <w:i/>
                          <w:sz w:val="26"/>
                          <w:szCs w:val="26"/>
                        </w:rPr>
                      </m:ctrlPr>
                    </m:sSubSupPr>
                    <m:e>
                      <m:r>
                        <w:rPr>
                          <w:rFonts w:ascii="Cambria Math" w:hAnsi="Cambria Math"/>
                          <w:sz w:val="26"/>
                          <w:szCs w:val="26"/>
                        </w:rPr>
                        <m:t>ρ</m:t>
                      </m:r>
                    </m:e>
                    <m:sub>
                      <m:r>
                        <w:rPr>
                          <w:rFonts w:ascii="Cambria Math" w:hAnsi="Cambria Math"/>
                          <w:sz w:val="26"/>
                          <w:szCs w:val="26"/>
                        </w:rPr>
                        <m:t>ж.ср</m:t>
                      </m:r>
                    </m:sub>
                    <m:sup>
                      <m:r>
                        <w:rPr>
                          <w:rFonts w:ascii="Cambria Math" w:hAnsi="Cambria Math"/>
                          <w:sz w:val="26"/>
                          <w:szCs w:val="26"/>
                        </w:rPr>
                        <m:t>"</m:t>
                      </m:r>
                    </m:sup>
                  </m:sSubSup>
                </m:num>
                <m:den>
                  <m:sSubSup>
                    <m:sSubSupPr>
                      <m:ctrlPr>
                        <w:rPr>
                          <w:rFonts w:ascii="Cambria Math" w:hAnsi="Cambria Math"/>
                          <w:i/>
                          <w:sz w:val="26"/>
                          <w:szCs w:val="26"/>
                        </w:rPr>
                      </m:ctrlPr>
                    </m:sSubSupPr>
                    <m:e>
                      <m:r>
                        <w:rPr>
                          <w:rFonts w:ascii="Cambria Math" w:hAnsi="Cambria Math"/>
                          <w:sz w:val="26"/>
                          <w:szCs w:val="26"/>
                        </w:rPr>
                        <m:t>ρ</m:t>
                      </m:r>
                    </m:e>
                    <m:sub>
                      <m:r>
                        <w:rPr>
                          <w:rFonts w:ascii="Cambria Math" w:hAnsi="Cambria Math"/>
                          <w:sz w:val="26"/>
                          <w:szCs w:val="26"/>
                        </w:rPr>
                        <m:t>п.ср</m:t>
                      </m:r>
                    </m:sub>
                    <m:sup>
                      <m:r>
                        <w:rPr>
                          <w:rFonts w:ascii="Cambria Math" w:hAnsi="Cambria Math"/>
                          <w:sz w:val="26"/>
                          <w:szCs w:val="26"/>
                        </w:rPr>
                        <m:t>"</m:t>
                      </m:r>
                    </m:sup>
                  </m:sSubSup>
                </m:den>
              </m:f>
              <m:r>
                <w:rPr>
                  <w:rFonts w:ascii="Cambria Math" w:hAnsi="Cambria Math"/>
                  <w:sz w:val="26"/>
                  <w:szCs w:val="26"/>
                </w:rPr>
                <m:t>-1</m:t>
              </m:r>
            </m:e>
          </m:rad>
        </m:oMath>
      </m:oMathPara>
    </w:p>
    <w:p w:rsidR="00F67C80"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rPr>
                <m:t>ω</m:t>
              </m:r>
            </m:e>
            <m:sub>
              <m:r>
                <m:rPr>
                  <m:sty m:val="p"/>
                </m:rPr>
                <w:rPr>
                  <w:rFonts w:ascii="Cambria Math" w:hAnsi="Cambria Math"/>
                  <w:sz w:val="26"/>
                  <w:szCs w:val="26"/>
                </w:rPr>
                <m:t>p.</m:t>
              </m:r>
              <m:r>
                <m:rPr>
                  <m:sty m:val="p"/>
                </m:rPr>
                <w:rPr>
                  <w:rFonts w:ascii="Cambria Math" w:hAnsi="Cambria Math"/>
                  <w:sz w:val="26"/>
                  <w:szCs w:val="26"/>
                  <w:lang w:val="en-US"/>
                </w:rPr>
                <m:t>н</m:t>
              </m:r>
            </m:sub>
          </m:sSub>
          <m:r>
            <w:rPr>
              <w:rFonts w:ascii="Cambria Math" w:hAnsi="Cambria Math"/>
              <w:sz w:val="26"/>
              <w:szCs w:val="26"/>
            </w:rPr>
            <m:t>=0</m:t>
          </m:r>
          <m:r>
            <w:rPr>
              <w:rFonts w:ascii="Cambria Math" w:hAnsi="Cambria Math"/>
              <w:sz w:val="26"/>
              <w:szCs w:val="26"/>
              <w:lang w:val="en-US"/>
            </w:rPr>
            <m:t>,9∙0,077</m:t>
          </m:r>
          <m:rad>
            <m:radPr>
              <m:degHide m:val="1"/>
              <m:ctrlPr>
                <w:rPr>
                  <w:rFonts w:ascii="Cambria Math" w:hAnsi="Cambria Math"/>
                  <w:i/>
                  <w:sz w:val="26"/>
                  <w:szCs w:val="26"/>
                  <w:lang w:val="en-US"/>
                </w:rPr>
              </m:ctrlPr>
            </m:radPr>
            <m:deg/>
            <m:e>
              <m:f>
                <m:fPr>
                  <m:ctrlPr>
                    <w:rPr>
                      <w:rFonts w:ascii="Cambria Math" w:hAnsi="Cambria Math"/>
                      <w:i/>
                      <w:sz w:val="26"/>
                      <w:szCs w:val="26"/>
                      <w:lang w:val="en-US"/>
                    </w:rPr>
                  </m:ctrlPr>
                </m:fPr>
                <m:num>
                  <m:r>
                    <w:rPr>
                      <w:rFonts w:ascii="Cambria Math" w:hAnsi="Cambria Math"/>
                      <w:sz w:val="26"/>
                      <w:szCs w:val="26"/>
                      <w:lang w:val="en-US"/>
                    </w:rPr>
                    <m:t>784,548</m:t>
                  </m:r>
                </m:num>
                <m:den>
                  <m:r>
                    <w:rPr>
                      <w:rFonts w:ascii="Cambria Math" w:hAnsi="Cambria Math"/>
                      <w:sz w:val="26"/>
                      <w:szCs w:val="26"/>
                      <w:lang w:val="en-US"/>
                    </w:rPr>
                    <m:t>2,839</m:t>
                  </m:r>
                </m:den>
              </m:f>
              <m:r>
                <w:rPr>
                  <w:rFonts w:ascii="Cambria Math" w:hAnsi="Cambria Math"/>
                  <w:sz w:val="26"/>
                  <w:szCs w:val="26"/>
                  <w:lang w:val="en-US"/>
                </w:rPr>
                <m:t>-1</m:t>
              </m:r>
            </m:e>
          </m:rad>
          <m:r>
            <w:rPr>
              <w:rFonts w:ascii="Cambria Math" w:hAnsi="Cambria Math"/>
              <w:sz w:val="26"/>
              <w:szCs w:val="26"/>
              <w:lang w:val="en-US"/>
            </w:rPr>
            <m:t xml:space="preserve">=0,8944  </m:t>
          </m:r>
          <m:f>
            <m:fPr>
              <m:type m:val="lin"/>
              <m:ctrlPr>
                <w:rPr>
                  <w:rFonts w:ascii="Cambria Math" w:hAnsi="Cambria Math"/>
                  <w:i/>
                  <w:sz w:val="26"/>
                  <w:szCs w:val="26"/>
                </w:rPr>
              </m:ctrlPr>
            </m:fPr>
            <m:num>
              <m:r>
                <w:rPr>
                  <w:rFonts w:ascii="Cambria Math" w:hAnsi="Cambria Math"/>
                  <w:sz w:val="26"/>
                  <w:szCs w:val="26"/>
                </w:rPr>
                <m:t>м</m:t>
              </m:r>
            </m:num>
            <m:den>
              <m:r>
                <w:rPr>
                  <w:rFonts w:ascii="Cambria Math" w:hAnsi="Cambria Math"/>
                  <w:sz w:val="26"/>
                  <w:szCs w:val="26"/>
                </w:rPr>
                <m:t>с</m:t>
              </m:r>
            </m:den>
          </m:f>
          <m:r>
            <w:rPr>
              <w:rFonts w:ascii="Cambria Math" w:hAnsi="Cambria Math"/>
              <w:sz w:val="26"/>
              <w:szCs w:val="26"/>
            </w:rPr>
            <m:t>,</m:t>
          </m:r>
        </m:oMath>
      </m:oMathPara>
    </w:p>
    <w:p w:rsidR="00C52423" w:rsidRPr="00E96C5C" w:rsidRDefault="00C5242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F67C80" w:rsidRPr="00E96C5C" w:rsidRDefault="00C5242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Рабочее сечение тарелки составит:</w:t>
      </w:r>
    </w:p>
    <w:p w:rsidR="00D7184B" w:rsidRPr="00E96C5C" w:rsidRDefault="0002370C"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lang w:val="en-US"/>
                </w:rPr>
                <m:t>F</m:t>
              </m:r>
            </m:e>
            <m:sub>
              <m:r>
                <m:rPr>
                  <m:sty m:val="p"/>
                </m:rPr>
                <w:rPr>
                  <w:rFonts w:ascii="Cambria Math" w:hAnsi="Cambria Math"/>
                  <w:sz w:val="26"/>
                  <w:szCs w:val="26"/>
                </w:rPr>
                <m:t>p.</m:t>
              </m:r>
              <m:r>
                <m:rPr>
                  <m:sty m:val="p"/>
                </m:rPr>
                <w:rPr>
                  <w:rFonts w:ascii="Cambria Math" w:hAnsi="Cambria Math"/>
                  <w:sz w:val="26"/>
                  <w:szCs w:val="26"/>
                  <w:lang w:val="en-US"/>
                </w:rPr>
                <m:t>н</m:t>
              </m:r>
            </m:sub>
          </m:sSub>
          <m:r>
            <w:rPr>
              <w:rFonts w:ascii="Cambria Math" w:hAnsi="Cambria Math"/>
              <w:sz w:val="26"/>
              <w:szCs w:val="26"/>
            </w:rPr>
            <m:t xml:space="preserve"> = </m:t>
          </m:r>
          <m:f>
            <m:fPr>
              <m:ctrlPr>
                <w:rPr>
                  <w:rFonts w:ascii="Cambria Math" w:hAnsi="Cambria Math"/>
                  <w:i/>
                  <w:sz w:val="26"/>
                  <w:szCs w:val="26"/>
                </w:rPr>
              </m:ctrlPr>
            </m:fPr>
            <m:num>
              <m:sSub>
                <m:sSubPr>
                  <m:ctrlPr>
                    <w:rPr>
                      <w:rFonts w:ascii="Cambria Math" w:hAnsi="Times New Roman"/>
                      <w:i/>
                      <w:sz w:val="26"/>
                      <w:szCs w:val="26"/>
                    </w:rPr>
                  </m:ctrlPr>
                </m:sSubPr>
                <m:e>
                  <m:r>
                    <w:rPr>
                      <w:rFonts w:ascii="Cambria Math" w:hAnsi="Cambria Math"/>
                      <w:sz w:val="26"/>
                      <w:szCs w:val="26"/>
                      <w:lang w:val="en-US"/>
                    </w:rPr>
                    <m:t>L</m:t>
                  </m:r>
                </m:e>
                <m:sub>
                  <m:r>
                    <w:rPr>
                      <w:rFonts w:ascii="Cambria Math" w:hAnsi="Cambria Math"/>
                      <w:sz w:val="26"/>
                      <w:szCs w:val="26"/>
                    </w:rPr>
                    <m:t>н.п</m:t>
                  </m:r>
                </m:sub>
              </m:sSub>
            </m:num>
            <m:den>
              <m:sSub>
                <m:sSubPr>
                  <m:ctrlPr>
                    <w:rPr>
                      <w:rFonts w:ascii="Cambria Math" w:hAnsi="Cambria Math"/>
                      <w:i/>
                      <w:sz w:val="26"/>
                      <w:szCs w:val="26"/>
                    </w:rPr>
                  </m:ctrlPr>
                </m:sSubPr>
                <m:e>
                  <m:r>
                    <w:rPr>
                      <w:rFonts w:ascii="Cambria Math" w:hAnsi="Cambria Math"/>
                      <w:sz w:val="26"/>
                      <w:szCs w:val="26"/>
                    </w:rPr>
                    <m:t>ω</m:t>
                  </m:r>
                </m:e>
                <m:sub>
                  <m:r>
                    <m:rPr>
                      <m:sty m:val="p"/>
                    </m:rPr>
                    <w:rPr>
                      <w:rFonts w:ascii="Cambria Math" w:hAnsi="Cambria Math"/>
                      <w:sz w:val="26"/>
                      <w:szCs w:val="26"/>
                    </w:rPr>
                    <m:t>p.</m:t>
                  </m:r>
                  <m:r>
                    <m:rPr>
                      <m:sty m:val="p"/>
                    </m:rPr>
                    <w:rPr>
                      <w:rFonts w:ascii="Cambria Math" w:hAnsi="Cambria Math"/>
                      <w:sz w:val="26"/>
                      <w:szCs w:val="26"/>
                      <w:lang w:val="en-US"/>
                    </w:rPr>
                    <m:t>н</m:t>
                  </m:r>
                </m:sub>
              </m:sSub>
            </m:den>
          </m:f>
          <m:r>
            <w:rPr>
              <w:rFonts w:ascii="Cambria Math" w:hAnsi="Cambria Math"/>
              <w:sz w:val="26"/>
              <w:szCs w:val="26"/>
            </w:rPr>
            <m:t xml:space="preserve"> = </m:t>
          </m:r>
          <m:f>
            <m:fPr>
              <m:ctrlPr>
                <w:rPr>
                  <w:rFonts w:ascii="Cambria Math" w:hAnsi="Cambria Math"/>
                  <w:i/>
                  <w:sz w:val="26"/>
                  <w:szCs w:val="26"/>
                </w:rPr>
              </m:ctrlPr>
            </m:fPr>
            <m:num>
              <m:r>
                <w:rPr>
                  <w:rFonts w:ascii="Cambria Math" w:hAnsi="Cambria Math"/>
                  <w:sz w:val="26"/>
                  <w:szCs w:val="26"/>
                </w:rPr>
                <m:t>1,9618</m:t>
              </m:r>
            </m:num>
            <m:den>
              <m:r>
                <w:rPr>
                  <w:rFonts w:ascii="Cambria Math" w:hAnsi="Cambria Math"/>
                  <w:sz w:val="26"/>
                  <w:szCs w:val="26"/>
                </w:rPr>
                <m:t>0,8944</m:t>
              </m:r>
            </m:den>
          </m:f>
          <m:r>
            <w:rPr>
              <w:rFonts w:ascii="Cambria Math" w:hAnsi="Cambria Math"/>
              <w:sz w:val="26"/>
              <w:szCs w:val="26"/>
            </w:rPr>
            <m:t xml:space="preserve"> =2,1934  </m:t>
          </m:r>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2</m:t>
              </m:r>
            </m:sup>
          </m:sSup>
        </m:oMath>
      </m:oMathPara>
    </w:p>
    <w:p w:rsidR="00D7184B" w:rsidRPr="00E96C5C" w:rsidRDefault="00D7184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16"/>
          <w:szCs w:val="16"/>
        </w:rPr>
      </w:pPr>
    </w:p>
    <w:p w:rsidR="0012355A" w:rsidRPr="00E96C5C" w:rsidRDefault="00936C83"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Выбираем п</w:t>
      </w:r>
      <w:r w:rsidR="0012355A" w:rsidRPr="00E96C5C">
        <w:rPr>
          <w:rFonts w:ascii="Times New Roman" w:hAnsi="Times New Roman"/>
          <w:sz w:val="28"/>
          <w:szCs w:val="28"/>
        </w:rPr>
        <w:t>о ГОСТ 16452-79 наиболее близкий диаметр</w:t>
      </w:r>
      <w:r w:rsidRPr="00E96C5C">
        <w:rPr>
          <w:rFonts w:ascii="Times New Roman" w:hAnsi="Times New Roman"/>
          <w:sz w:val="28"/>
          <w:szCs w:val="28"/>
        </w:rPr>
        <w:t xml:space="preserve"> для</w:t>
      </w:r>
      <w:r w:rsidR="0012355A" w:rsidRPr="00E96C5C">
        <w:rPr>
          <w:rFonts w:ascii="Times New Roman" w:hAnsi="Times New Roman"/>
          <w:sz w:val="28"/>
          <w:szCs w:val="28"/>
        </w:rPr>
        <w:t xml:space="preserve"> </w:t>
      </w:r>
      <w:r w:rsidR="008867E1" w:rsidRPr="00E96C5C">
        <w:rPr>
          <w:rFonts w:ascii="Times New Roman" w:hAnsi="Times New Roman"/>
          <w:sz w:val="28"/>
          <w:szCs w:val="28"/>
        </w:rPr>
        <w:t>нижней</w:t>
      </w:r>
      <w:r w:rsidR="0012355A" w:rsidRPr="00E96C5C">
        <w:rPr>
          <w:rFonts w:ascii="Times New Roman" w:hAnsi="Times New Roman"/>
          <w:sz w:val="28"/>
          <w:szCs w:val="28"/>
        </w:rPr>
        <w:t xml:space="preserve"> части колонны </w:t>
      </w:r>
      <m:oMath>
        <m:sSub>
          <m:sSubPr>
            <m:ctrlPr>
              <w:rPr>
                <w:rFonts w:ascii="Cambria Math" w:hAnsi="Cambria Math"/>
                <w:i/>
                <w:sz w:val="28"/>
                <w:szCs w:val="28"/>
              </w:rPr>
            </m:ctrlPr>
          </m:sSubPr>
          <m:e>
            <m:r>
              <w:rPr>
                <w:rFonts w:ascii="Cambria Math" w:hAnsi="Cambria Math"/>
                <w:sz w:val="28"/>
                <w:szCs w:val="28"/>
                <w:lang w:val="en-US"/>
              </w:rPr>
              <m:t>D</m:t>
            </m:r>
          </m:e>
          <m:sub>
            <m:r>
              <m:rPr>
                <m:sty m:val="p"/>
              </m:rPr>
              <w:rPr>
                <w:rFonts w:ascii="Cambria Math" w:hAnsi="Cambria Math"/>
                <w:sz w:val="28"/>
                <w:szCs w:val="28"/>
              </w:rPr>
              <m:t>н</m:t>
            </m:r>
          </m:sub>
        </m:sSub>
        <m:r>
          <w:rPr>
            <w:rFonts w:ascii="Cambria Math" w:hAnsi="Cambria Math"/>
            <w:sz w:val="28"/>
            <w:szCs w:val="28"/>
          </w:rPr>
          <m:t xml:space="preserve">=2200 мм. </m:t>
        </m:r>
      </m:oMath>
      <w:r w:rsidR="0012355A" w:rsidRPr="00E96C5C">
        <w:rPr>
          <w:rFonts w:ascii="Times New Roman" w:hAnsi="Times New Roman"/>
          <w:sz w:val="28"/>
          <w:szCs w:val="28"/>
        </w:rPr>
        <w:t xml:space="preserve"> Характеристика клапанной прямоточной тарелки колонны такого диаметра приведена в таблице 3.</w:t>
      </w:r>
    </w:p>
    <w:p w:rsidR="00F67C80" w:rsidRPr="00E96C5C" w:rsidRDefault="00F67C80"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eastAsia="Times New Roman" w:hAnsi="Times New Roman"/>
          <w:sz w:val="28"/>
          <w:szCs w:val="28"/>
        </w:rPr>
        <w:t>Окончательно принимае</w:t>
      </w:r>
      <w:r w:rsidR="00F83581" w:rsidRPr="00E96C5C">
        <w:rPr>
          <w:rFonts w:ascii="Times New Roman" w:eastAsia="Times New Roman" w:hAnsi="Times New Roman"/>
          <w:sz w:val="28"/>
          <w:szCs w:val="28"/>
        </w:rPr>
        <w:t>м</w:t>
      </w:r>
      <w:r w:rsidRPr="00E96C5C">
        <w:rPr>
          <w:rFonts w:ascii="Times New Roman" w:eastAsia="Times New Roman" w:hAnsi="Times New Roman"/>
          <w:sz w:val="28"/>
          <w:szCs w:val="28"/>
        </w:rPr>
        <w:t xml:space="preserve"> для дальнейших расчетов диаметр ректифика</w:t>
      </w:r>
      <w:r w:rsidR="00F83581" w:rsidRPr="00E96C5C">
        <w:rPr>
          <w:rFonts w:ascii="Times New Roman" w:eastAsia="Times New Roman" w:hAnsi="Times New Roman"/>
          <w:sz w:val="28"/>
          <w:szCs w:val="28"/>
        </w:rPr>
        <w:softHyphen/>
      </w:r>
      <w:r w:rsidRPr="00E96C5C">
        <w:rPr>
          <w:rFonts w:ascii="Times New Roman" w:eastAsia="Times New Roman" w:hAnsi="Times New Roman"/>
          <w:sz w:val="28"/>
          <w:szCs w:val="28"/>
        </w:rPr>
        <w:t>ционной колонны</w:t>
      </w:r>
      <w:r w:rsidR="00733683" w:rsidRPr="00E96C5C">
        <w:rPr>
          <w:rFonts w:ascii="Times New Roman" w:eastAsia="Times New Roman" w:hAnsi="Times New Roman"/>
          <w:sz w:val="28"/>
          <w:szCs w:val="28"/>
        </w:rPr>
        <w:t xml:space="preserve"> </w:t>
      </w:r>
      <w:r w:rsidR="00F83581" w:rsidRPr="00E96C5C">
        <w:rPr>
          <w:rFonts w:ascii="Times New Roman" w:eastAsia="Times New Roman" w:hAnsi="Times New Roman"/>
          <w:sz w:val="28"/>
          <w:szCs w:val="28"/>
        </w:rPr>
        <w:t xml:space="preserve"> </w:t>
      </w:r>
      <m:oMath>
        <m:r>
          <w:rPr>
            <w:rFonts w:ascii="Cambria Math" w:hAnsi="Cambria Math"/>
            <w:sz w:val="28"/>
            <w:szCs w:val="28"/>
            <w:lang w:val="en-US"/>
          </w:rPr>
          <m:t>D</m:t>
        </m:r>
        <m:r>
          <w:rPr>
            <w:rFonts w:ascii="Cambria Math" w:hAnsi="Cambria Math"/>
            <w:sz w:val="28"/>
            <w:szCs w:val="28"/>
          </w:rPr>
          <m:t>=2200 мм.</m:t>
        </m:r>
      </m:oMath>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Скорость пара в рабочем сечении тарелки принятой колонны составит:</w:t>
      </w:r>
    </w:p>
    <w:p w:rsidR="00733683" w:rsidRPr="00E96C5C" w:rsidRDefault="00733683"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00F67C80" w:rsidRPr="00E96C5C">
        <w:rPr>
          <w:rFonts w:ascii="Times New Roman" w:hAnsi="Times New Roman"/>
          <w:sz w:val="28"/>
          <w:szCs w:val="28"/>
        </w:rPr>
        <w:t>в верху</w:t>
      </w:r>
    </w:p>
    <w:p w:rsidR="005C14CA" w:rsidRPr="00E96C5C" w:rsidRDefault="005C14CA"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Sup>
            <m:sSubSupPr>
              <m:ctrlPr>
                <w:rPr>
                  <w:rFonts w:ascii="Cambria Math" w:hAnsi="Cambria Math"/>
                  <w:i/>
                  <w:sz w:val="26"/>
                  <w:szCs w:val="26"/>
                </w:rPr>
              </m:ctrlPr>
            </m:sSubSupPr>
            <m:e>
              <m:r>
                <w:rPr>
                  <w:rFonts w:ascii="Cambria Math" w:hAnsi="Cambria Math"/>
                  <w:sz w:val="26"/>
                  <w:szCs w:val="26"/>
                </w:rPr>
                <m:t>ω</m:t>
              </m:r>
            </m:e>
            <m:sub>
              <m:r>
                <m:rPr>
                  <m:sty m:val="p"/>
                </m:rPr>
                <w:rPr>
                  <w:rFonts w:ascii="Cambria Math" w:hAnsi="Cambria Math"/>
                  <w:sz w:val="26"/>
                  <w:szCs w:val="26"/>
                  <w:lang w:val="en-US"/>
                </w:rPr>
                <m:t>p</m:t>
              </m:r>
              <m:r>
                <m:rPr>
                  <m:sty m:val="p"/>
                </m:rPr>
                <w:rPr>
                  <w:rFonts w:ascii="Cambria Math" w:hAnsi="Cambria Math"/>
                  <w:sz w:val="26"/>
                  <w:szCs w:val="26"/>
                </w:rPr>
                <m:t>.</m:t>
              </m:r>
              <m:r>
                <m:rPr>
                  <m:sty m:val="p"/>
                </m:rPr>
                <w:rPr>
                  <w:rFonts w:ascii="Cambria Math" w:hAnsi="Cambria Math"/>
                  <w:sz w:val="26"/>
                  <w:szCs w:val="26"/>
                  <w:lang w:val="en-US"/>
                </w:rPr>
                <m:t>в</m:t>
              </m:r>
            </m:sub>
            <m:sup>
              <m:r>
                <w:rPr>
                  <w:rFonts w:ascii="Cambria Math" w:hAnsi="Cambria Math"/>
                  <w:sz w:val="26"/>
                  <w:szCs w:val="26"/>
                </w:rPr>
                <m:t>'</m:t>
              </m:r>
            </m:sup>
          </m:sSubSup>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V</m:t>
                  </m:r>
                </m:e>
                <m:sub>
                  <m:r>
                    <m:rPr>
                      <m:sty m:val="p"/>
                    </m:rPr>
                    <w:rPr>
                      <w:rFonts w:ascii="Cambria Math" w:hAnsi="Cambria Math"/>
                      <w:sz w:val="26"/>
                      <w:szCs w:val="26"/>
                    </w:rPr>
                    <m:t>в</m:t>
                  </m:r>
                </m:sub>
              </m:sSub>
            </m:num>
            <m:den>
              <m:sSub>
                <m:sSubPr>
                  <m:ctrlPr>
                    <w:rPr>
                      <w:rFonts w:ascii="Cambria Math" w:hAnsi="Cambria Math"/>
                      <w:i/>
                      <w:sz w:val="26"/>
                      <w:szCs w:val="26"/>
                    </w:rPr>
                  </m:ctrlPr>
                </m:sSubPr>
                <m:e>
                  <m:r>
                    <w:rPr>
                      <w:rFonts w:ascii="Cambria Math" w:hAnsi="Cambria Math"/>
                      <w:sz w:val="26"/>
                      <w:szCs w:val="26"/>
                    </w:rPr>
                    <m:t>F</m:t>
                  </m:r>
                </m:e>
                <m:sub>
                  <m:r>
                    <m:rPr>
                      <m:sty m:val="p"/>
                    </m:rPr>
                    <w:rPr>
                      <w:rFonts w:ascii="Cambria Math" w:hAnsi="Cambria Math"/>
                      <w:sz w:val="26"/>
                      <w:szCs w:val="26"/>
                    </w:rPr>
                    <m:t>p.</m:t>
                  </m:r>
                  <m:r>
                    <m:rPr>
                      <m:sty m:val="p"/>
                    </m:rPr>
                    <w:rPr>
                      <w:rFonts w:ascii="Cambria Math" w:hAnsi="Cambria Math"/>
                      <w:sz w:val="26"/>
                      <w:szCs w:val="26"/>
                      <w:lang w:val="en-US"/>
                    </w:rPr>
                    <m:t>в</m:t>
                  </m:r>
                </m:sub>
              </m:sSub>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2,039</m:t>
              </m:r>
            </m:num>
            <m:den>
              <m:r>
                <w:rPr>
                  <w:rFonts w:ascii="Cambria Math" w:hAnsi="Cambria Math"/>
                  <w:sz w:val="26"/>
                  <w:szCs w:val="26"/>
                </w:rPr>
                <m:t>2,76</m:t>
              </m:r>
            </m:den>
          </m:f>
          <m:r>
            <w:rPr>
              <w:rFonts w:ascii="Cambria Math" w:hAnsi="Cambria Math"/>
              <w:sz w:val="26"/>
              <w:szCs w:val="26"/>
            </w:rPr>
            <m:t xml:space="preserve">=0,7388 </m:t>
          </m:r>
          <m:f>
            <m:fPr>
              <m:type m:val="lin"/>
              <m:ctrlPr>
                <w:rPr>
                  <w:rFonts w:ascii="Cambria Math" w:hAnsi="Cambria Math"/>
                  <w:i/>
                  <w:sz w:val="26"/>
                  <w:szCs w:val="26"/>
                </w:rPr>
              </m:ctrlPr>
            </m:fPr>
            <m:num>
              <m:r>
                <w:rPr>
                  <w:rFonts w:ascii="Cambria Math" w:hAnsi="Cambria Math"/>
                  <w:sz w:val="26"/>
                  <w:szCs w:val="26"/>
                </w:rPr>
                <m:t xml:space="preserve"> м</m:t>
              </m:r>
            </m:num>
            <m:den>
              <m:r>
                <w:rPr>
                  <w:rFonts w:ascii="Cambria Math" w:hAnsi="Cambria Math"/>
                  <w:sz w:val="26"/>
                  <w:szCs w:val="26"/>
                </w:rPr>
                <m:t>с,</m:t>
              </m:r>
            </m:den>
          </m:f>
        </m:oMath>
      </m:oMathPara>
    </w:p>
    <w:p w:rsidR="00AD0A54" w:rsidRPr="00E96C5C" w:rsidRDefault="00AD0A54"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AD0A54"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lang w:val="en-US"/>
        </w:rPr>
        <w:t>- </w:t>
      </w:r>
      <w:r w:rsidRPr="00E96C5C">
        <w:rPr>
          <w:rFonts w:ascii="Times New Roman" w:hAnsi="Times New Roman"/>
          <w:sz w:val="28"/>
          <w:szCs w:val="28"/>
        </w:rPr>
        <w:t xml:space="preserve">в </w:t>
      </w:r>
      <w:r w:rsidR="00F67C80" w:rsidRPr="00E96C5C">
        <w:rPr>
          <w:rFonts w:ascii="Times New Roman" w:hAnsi="Times New Roman"/>
          <w:sz w:val="28"/>
          <w:szCs w:val="28"/>
        </w:rPr>
        <w:t>низу</w:t>
      </w:r>
    </w:p>
    <w:p w:rsidR="005C14CA" w:rsidRPr="00E96C5C" w:rsidRDefault="005C14CA"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Sup>
            <m:sSubSupPr>
              <m:ctrlPr>
                <w:rPr>
                  <w:rFonts w:ascii="Cambria Math" w:hAnsi="Cambria Math"/>
                  <w:i/>
                  <w:sz w:val="26"/>
                  <w:szCs w:val="26"/>
                </w:rPr>
              </m:ctrlPr>
            </m:sSubSupPr>
            <m:e>
              <m:r>
                <w:rPr>
                  <w:rFonts w:ascii="Cambria Math" w:hAnsi="Cambria Math"/>
                  <w:sz w:val="26"/>
                  <w:szCs w:val="26"/>
                </w:rPr>
                <m:t>ω</m:t>
              </m:r>
            </m:e>
            <m:sub>
              <m:r>
                <m:rPr>
                  <m:sty m:val="p"/>
                </m:rPr>
                <w:rPr>
                  <w:rFonts w:ascii="Cambria Math" w:hAnsi="Cambria Math"/>
                  <w:sz w:val="26"/>
                  <w:szCs w:val="26"/>
                  <w:lang w:val="en-US"/>
                </w:rPr>
                <m:t>p</m:t>
              </m:r>
              <m:r>
                <m:rPr>
                  <m:sty m:val="p"/>
                </m:rPr>
                <w:rPr>
                  <w:rFonts w:ascii="Cambria Math" w:hAnsi="Cambria Math"/>
                  <w:sz w:val="26"/>
                  <w:szCs w:val="26"/>
                </w:rPr>
                <m:t>.</m:t>
              </m:r>
              <m:r>
                <m:rPr>
                  <m:sty m:val="p"/>
                </m:rPr>
                <w:rPr>
                  <w:rFonts w:ascii="Cambria Math" w:hAnsi="Cambria Math"/>
                  <w:sz w:val="26"/>
                  <w:szCs w:val="26"/>
                  <w:lang w:val="en-US"/>
                </w:rPr>
                <m:t>н</m:t>
              </m:r>
            </m:sub>
            <m:sup>
              <m:r>
                <w:rPr>
                  <w:rFonts w:ascii="Cambria Math" w:hAnsi="Cambria Math"/>
                  <w:sz w:val="26"/>
                  <w:szCs w:val="26"/>
                </w:rPr>
                <m:t>'</m:t>
              </m:r>
            </m:sup>
          </m:sSubSup>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V</m:t>
                  </m:r>
                </m:e>
                <m:sub>
                  <m:r>
                    <w:rPr>
                      <w:rFonts w:ascii="Cambria Math" w:hAnsi="Cambria Math"/>
                      <w:sz w:val="26"/>
                      <w:szCs w:val="26"/>
                    </w:rPr>
                    <m:t>н</m:t>
                  </m:r>
                </m:sub>
              </m:sSub>
            </m:num>
            <m:den>
              <m:sSub>
                <m:sSubPr>
                  <m:ctrlPr>
                    <w:rPr>
                      <w:rFonts w:ascii="Cambria Math" w:hAnsi="Cambria Math"/>
                      <w:i/>
                      <w:sz w:val="26"/>
                      <w:szCs w:val="26"/>
                    </w:rPr>
                  </m:ctrlPr>
                </m:sSubPr>
                <m:e>
                  <m:r>
                    <w:rPr>
                      <w:rFonts w:ascii="Cambria Math" w:hAnsi="Cambria Math"/>
                      <w:sz w:val="26"/>
                      <w:szCs w:val="26"/>
                    </w:rPr>
                    <m:t>F</m:t>
                  </m:r>
                </m:e>
                <m:sub>
                  <m:r>
                    <m:rPr>
                      <m:sty m:val="p"/>
                    </m:rPr>
                    <w:rPr>
                      <w:rFonts w:ascii="Cambria Math" w:hAnsi="Cambria Math"/>
                      <w:sz w:val="26"/>
                      <w:szCs w:val="26"/>
                    </w:rPr>
                    <m:t>p.н</m:t>
                  </m:r>
                </m:sub>
              </m:sSub>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1,9618</m:t>
              </m:r>
            </m:num>
            <m:den>
              <m:r>
                <w:rPr>
                  <w:rFonts w:ascii="Cambria Math" w:hAnsi="Cambria Math"/>
                  <w:sz w:val="26"/>
                  <w:szCs w:val="26"/>
                </w:rPr>
                <m:t>2,76</m:t>
              </m:r>
            </m:den>
          </m:f>
          <m:r>
            <w:rPr>
              <w:rFonts w:ascii="Cambria Math" w:hAnsi="Cambria Math"/>
              <w:sz w:val="26"/>
              <w:szCs w:val="26"/>
            </w:rPr>
            <m:t xml:space="preserve">=0,7108 </m:t>
          </m:r>
          <m:f>
            <m:fPr>
              <m:type m:val="lin"/>
              <m:ctrlPr>
                <w:rPr>
                  <w:rFonts w:ascii="Cambria Math" w:hAnsi="Cambria Math"/>
                  <w:i/>
                  <w:sz w:val="26"/>
                  <w:szCs w:val="26"/>
                </w:rPr>
              </m:ctrlPr>
            </m:fPr>
            <m:num>
              <m:r>
                <w:rPr>
                  <w:rFonts w:ascii="Cambria Math" w:hAnsi="Cambria Math"/>
                  <w:sz w:val="26"/>
                  <w:szCs w:val="26"/>
                </w:rPr>
                <m:t xml:space="preserve"> м</m:t>
              </m:r>
            </m:num>
            <m:den>
              <m:r>
                <w:rPr>
                  <w:rFonts w:ascii="Cambria Math" w:hAnsi="Cambria Math"/>
                  <w:sz w:val="26"/>
                  <w:szCs w:val="26"/>
                </w:rPr>
                <m:t>с</m:t>
              </m:r>
            </m:den>
          </m:f>
          <m:r>
            <w:rPr>
              <w:rFonts w:ascii="Cambria Math" w:hAnsi="Cambria Math"/>
              <w:sz w:val="26"/>
              <w:szCs w:val="26"/>
            </w:rPr>
            <m:t>,</m:t>
          </m:r>
        </m:oMath>
      </m:oMathPara>
    </w:p>
    <w:p w:rsidR="00AD0A54" w:rsidRPr="00E96C5C" w:rsidRDefault="00AD0A54"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652"/>
        </w:tabs>
        <w:suppressAutoHyphens/>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sSub>
              <m:sSubPr>
                <m:ctrlPr>
                  <w:rPr>
                    <w:rFonts w:ascii="Cambria Math" w:hAnsi="Cambria Math"/>
                    <w:i/>
                    <w:sz w:val="28"/>
                    <w:szCs w:val="28"/>
                  </w:rPr>
                </m:ctrlPr>
              </m:sSubPr>
              <m:e>
                <m:r>
                  <w:rPr>
                    <w:rFonts w:ascii="Cambria Math" w:hAnsi="Cambria Math"/>
                    <w:sz w:val="28"/>
                    <w:szCs w:val="28"/>
                  </w:rPr>
                  <m:t>F</m:t>
                </m:r>
              </m:e>
              <m:sub>
                <m:r>
                  <m:rPr>
                    <m:sty m:val="p"/>
                  </m:rPr>
                  <w:rPr>
                    <w:rFonts w:ascii="Cambria Math" w:hAnsi="Cambria Math"/>
                    <w:sz w:val="28"/>
                    <w:szCs w:val="28"/>
                  </w:rPr>
                  <m:t>p.в</m:t>
                </m:r>
              </m:sub>
            </m:sSub>
            <m:r>
              <w:rPr>
                <w:rFonts w:ascii="Cambria Math" w:hAnsi="Cambria Math"/>
                <w:sz w:val="28"/>
                <w:szCs w:val="28"/>
              </w:rPr>
              <m:t xml:space="preserve">  и  F</m:t>
            </m:r>
          </m:e>
          <m:sub>
            <m:r>
              <m:rPr>
                <m:sty m:val="p"/>
              </m:rPr>
              <w:rPr>
                <w:rFonts w:ascii="Cambria Math" w:hAnsi="Cambria Math"/>
                <w:sz w:val="28"/>
                <w:szCs w:val="28"/>
              </w:rPr>
              <m:t>p.н</m:t>
            </m:r>
          </m:sub>
        </m:sSub>
        <m:r>
          <w:rPr>
            <w:rFonts w:ascii="Cambria Math" w:hAnsi="Cambria Math"/>
            <w:sz w:val="28"/>
            <w:szCs w:val="28"/>
          </w:rPr>
          <m:t xml:space="preserve"> </m:t>
        </m:r>
      </m:oMath>
      <w:r w:rsidR="005C14CA" w:rsidRPr="00E96C5C">
        <w:rPr>
          <w:rFonts w:ascii="Times New Roman" w:hAnsi="Times New Roman"/>
          <w:sz w:val="28"/>
          <w:szCs w:val="28"/>
        </w:rPr>
        <w:t xml:space="preserve"> </w:t>
      </w:r>
      <w:r w:rsidR="005C14CA" w:rsidRPr="00E96C5C">
        <w:rPr>
          <w:rFonts w:ascii="Times New Roman" w:eastAsia="SymbolMT" w:hAnsi="Times New Roman"/>
          <w:sz w:val="28"/>
          <w:szCs w:val="28"/>
        </w:rPr>
        <w:t>– </w:t>
      </w:r>
      <w:r w:rsidR="005C14CA" w:rsidRPr="00E96C5C">
        <w:rPr>
          <w:rFonts w:ascii="Times New Roman" w:hAnsi="Times New Roman"/>
          <w:sz w:val="28"/>
          <w:szCs w:val="28"/>
        </w:rPr>
        <w:t>рабочие сечения клапанных прямоточных тарелок колонны диаметрами</w:t>
      </w:r>
      <w:r w:rsidR="0011256A" w:rsidRPr="00E96C5C">
        <w:rPr>
          <w:rFonts w:ascii="Times New Roman" w:hAnsi="Times New Roman"/>
          <w:sz w:val="28"/>
          <w:szCs w:val="28"/>
        </w:rPr>
        <w:t xml:space="preserve"> </w:t>
      </w:r>
      <w:r w:rsidR="005C14CA" w:rsidRPr="00E96C5C">
        <w:rPr>
          <w:rFonts w:ascii="Times New Roman" w:hAnsi="Times New Roman"/>
          <w:sz w:val="28"/>
          <w:szCs w:val="28"/>
        </w:rPr>
        <w:t xml:space="preserve"> </w:t>
      </w:r>
      <m:oMath>
        <m:r>
          <w:rPr>
            <w:rFonts w:ascii="Cambria Math" w:hAnsi="Cambria Math"/>
            <w:sz w:val="28"/>
            <w:szCs w:val="28"/>
            <w:lang w:val="en-US"/>
          </w:rPr>
          <m:t>D</m:t>
        </m:r>
        <m:r>
          <w:rPr>
            <w:rFonts w:ascii="Cambria Math" w:hAnsi="Cambria Math"/>
            <w:sz w:val="28"/>
            <w:szCs w:val="28"/>
          </w:rPr>
          <m:t xml:space="preserve">=2200 мм  </m:t>
        </m:r>
      </m:oMath>
      <w:r w:rsidR="0011256A" w:rsidRPr="00E96C5C">
        <w:rPr>
          <w:rFonts w:ascii="Times New Roman" w:hAnsi="Times New Roman"/>
          <w:sz w:val="28"/>
          <w:szCs w:val="28"/>
        </w:rPr>
        <w:t>(</w:t>
      </w:r>
      <w:r w:rsidRPr="00E96C5C">
        <w:rPr>
          <w:rFonts w:ascii="Times New Roman" w:hAnsi="Times New Roman"/>
          <w:sz w:val="28"/>
          <w:szCs w:val="28"/>
        </w:rPr>
        <w:t>соответственно).</w:t>
      </w:r>
    </w:p>
    <w:p w:rsidR="00F67C80" w:rsidRPr="00E96C5C" w:rsidRDefault="00F67C80" w:rsidP="002467D5">
      <w:pPr>
        <w:tabs>
          <w:tab w:val="left" w:pos="1830"/>
          <w:tab w:val="center" w:pos="4961"/>
          <w:tab w:val="left" w:pos="7652"/>
        </w:tabs>
        <w:suppressAutoHyphens/>
        <w:spacing w:after="0" w:line="24" w:lineRule="atLeast"/>
        <w:ind w:firstLine="567"/>
        <w:rPr>
          <w:rFonts w:ascii="Times New Roman" w:hAnsi="Times New Roman"/>
          <w:sz w:val="24"/>
          <w:szCs w:val="24"/>
        </w:rPr>
      </w:pPr>
    </w:p>
    <w:p w:rsidR="0011256A" w:rsidRPr="00E96C5C" w:rsidRDefault="0011256A" w:rsidP="002467D5">
      <w:pPr>
        <w:tabs>
          <w:tab w:val="left" w:pos="1830"/>
          <w:tab w:val="center" w:pos="4961"/>
          <w:tab w:val="left" w:pos="7652"/>
        </w:tabs>
        <w:suppressAutoHyphens/>
        <w:spacing w:after="0" w:line="24" w:lineRule="atLeast"/>
        <w:ind w:firstLine="567"/>
        <w:rPr>
          <w:rFonts w:ascii="Times New Roman" w:hAnsi="Times New Roman"/>
          <w:sz w:val="24"/>
          <w:szCs w:val="24"/>
        </w:rPr>
      </w:pPr>
    </w:p>
    <w:p w:rsidR="0011256A" w:rsidRPr="00E96C5C" w:rsidRDefault="006E2EAD" w:rsidP="002467D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3</w:t>
      </w:r>
      <w:r w:rsidR="0011256A" w:rsidRPr="00E96C5C">
        <w:rPr>
          <w:rFonts w:ascii="Times New Roman" w:hAnsi="Times New Roman"/>
          <w:b/>
          <w:bCs/>
          <w:sz w:val="28"/>
          <w:szCs w:val="28"/>
        </w:rPr>
        <w:t>.2  Расчет  высоты  сливного  порога</w:t>
      </w:r>
    </w:p>
    <w:p w:rsidR="0011256A" w:rsidRPr="00E96C5C" w:rsidRDefault="0011256A" w:rsidP="002467D5">
      <w:pPr>
        <w:autoSpaceDE w:val="0"/>
        <w:autoSpaceDN w:val="0"/>
        <w:adjustRightInd w:val="0"/>
        <w:spacing w:after="0" w:line="24" w:lineRule="atLeast"/>
        <w:jc w:val="center"/>
        <w:rPr>
          <w:rFonts w:ascii="Times New Roman" w:hAnsi="Times New Roman"/>
          <w:bCs/>
          <w:sz w:val="12"/>
          <w:szCs w:val="12"/>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Высот</w:t>
      </w:r>
      <w:r w:rsidR="0011256A" w:rsidRPr="00E96C5C">
        <w:rPr>
          <w:rFonts w:ascii="Times New Roman" w:hAnsi="Times New Roman"/>
          <w:sz w:val="28"/>
          <w:szCs w:val="28"/>
        </w:rPr>
        <w:t>у</w:t>
      </w:r>
      <w:r w:rsidRPr="00E96C5C">
        <w:rPr>
          <w:rFonts w:ascii="Times New Roman" w:hAnsi="Times New Roman"/>
          <w:sz w:val="28"/>
          <w:szCs w:val="28"/>
        </w:rPr>
        <w:t xml:space="preserve"> сливного порога вычислим для верхней и нижней частей колонны. Для этого определим высоту слоев жидкости над сливными порогами и глубину барботажа жидкости на тарелках. Основные параметры тарелки показаны на рисунке </w:t>
      </w:r>
      <w:r w:rsidR="00005FB8" w:rsidRPr="00E96C5C">
        <w:rPr>
          <w:rFonts w:ascii="Times New Roman" w:hAnsi="Times New Roman"/>
          <w:sz w:val="28"/>
          <w:szCs w:val="28"/>
        </w:rPr>
        <w:t>10</w:t>
      </w:r>
      <w:r w:rsidRPr="00E96C5C">
        <w:rPr>
          <w:rFonts w:ascii="Times New Roman" w:hAnsi="Times New Roman"/>
          <w:sz w:val="28"/>
          <w:szCs w:val="28"/>
        </w:rPr>
        <w:t>.</w:t>
      </w:r>
    </w:p>
    <w:p w:rsidR="006A1125" w:rsidRPr="00E96C5C" w:rsidRDefault="006A1125" w:rsidP="006A1125">
      <w:pPr>
        <w:spacing w:after="0" w:line="24" w:lineRule="atLeast"/>
        <w:ind w:firstLine="567"/>
        <w:rPr>
          <w:rFonts w:ascii="Times New Roman" w:hAnsi="Times New Roman"/>
          <w:sz w:val="28"/>
          <w:szCs w:val="28"/>
        </w:rPr>
      </w:pPr>
    </w:p>
    <w:p w:rsidR="006A1125" w:rsidRPr="00E96C5C" w:rsidRDefault="006A1125" w:rsidP="006A112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b/>
          <w:sz w:val="28"/>
          <w:szCs w:val="28"/>
        </w:rPr>
        <w:t>Верх колонны.</w:t>
      </w:r>
      <w:r w:rsidRPr="00E96C5C">
        <w:rPr>
          <w:rFonts w:ascii="Times New Roman" w:hAnsi="Times New Roman"/>
          <w:sz w:val="28"/>
          <w:szCs w:val="28"/>
        </w:rPr>
        <w:t xml:space="preserve"> </w:t>
      </w:r>
    </w:p>
    <w:p w:rsidR="006A1125" w:rsidRPr="00E96C5C" w:rsidRDefault="006A1125" w:rsidP="006A112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Высоту слоя жидкости над сливным порогом вычисляем по формуле:</w:t>
      </w:r>
    </w:p>
    <w:p w:rsidR="006A1125" w:rsidRPr="00E96C5C" w:rsidRDefault="006A1125" w:rsidP="006A1125">
      <w:pPr>
        <w:tabs>
          <w:tab w:val="left" w:pos="1830"/>
          <w:tab w:val="center" w:pos="4961"/>
          <w:tab w:val="left" w:pos="7652"/>
        </w:tabs>
        <w:suppressAutoHyphens/>
        <w:spacing w:after="0" w:line="24" w:lineRule="atLeast"/>
        <w:ind w:firstLine="567"/>
        <w:rPr>
          <w:rFonts w:ascii="Times New Roman" w:hAnsi="Times New Roman"/>
          <w:sz w:val="16"/>
          <w:szCs w:val="16"/>
        </w:rPr>
      </w:pPr>
    </w:p>
    <w:p w:rsidR="006A1125" w:rsidRPr="00E96C5C" w:rsidRDefault="0002370C" w:rsidP="006A1125">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сл.в</m:t>
              </m:r>
            </m:sub>
          </m:sSub>
          <m:r>
            <w:rPr>
              <w:rFonts w:ascii="Cambria Math" w:hAnsi="Cambria Math"/>
              <w:sz w:val="26"/>
              <w:szCs w:val="26"/>
            </w:rPr>
            <m:t>=0,68</m:t>
          </m:r>
          <m:sSup>
            <m:sSupPr>
              <m:ctrlPr>
                <w:rPr>
                  <w:rFonts w:ascii="Cambria Math" w:hAnsi="Cambria Math"/>
                  <w:i/>
                  <w:sz w:val="26"/>
                  <w:szCs w:val="26"/>
                </w:rPr>
              </m:ctrlPr>
            </m:sSupPr>
            <m:e>
              <m:d>
                <m:dPr>
                  <m:begChr m:val="["/>
                  <m:endChr m:val="]"/>
                  <m:ctrlPr>
                    <w:rPr>
                      <w:rFonts w:ascii="Cambria Math" w:hAnsi="Cambria Math"/>
                      <w:i/>
                      <w:sz w:val="26"/>
                      <w:szCs w:val="26"/>
                    </w:rPr>
                  </m:ctrlPr>
                </m:dPr>
                <m:e>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w:rPr>
                              <w:rFonts w:ascii="Cambria Math" w:hAnsi="Cambria Math"/>
                              <w:sz w:val="26"/>
                              <w:szCs w:val="26"/>
                            </w:rPr>
                            <m:t>пер</m:t>
                          </m:r>
                        </m:sub>
                      </m:sSub>
                    </m:num>
                    <m:den>
                      <m:r>
                        <w:rPr>
                          <w:rFonts w:ascii="Cambria Math" w:hAnsi="Cambria Math"/>
                          <w:sz w:val="26"/>
                          <w:szCs w:val="26"/>
                        </w:rPr>
                        <m:t>П</m:t>
                      </m:r>
                    </m:den>
                  </m:f>
                </m:e>
              </m:d>
            </m:e>
            <m:sup>
              <m:r>
                <w:rPr>
                  <w:rFonts w:ascii="Cambria Math" w:hAnsi="Cambria Math"/>
                  <w:sz w:val="26"/>
                  <w:szCs w:val="26"/>
                </w:rPr>
                <m:t>0,67</m:t>
              </m:r>
            </m:sup>
          </m:sSup>
        </m:oMath>
      </m:oMathPara>
    </w:p>
    <w:p w:rsidR="006A1125" w:rsidRPr="00E96C5C" w:rsidRDefault="006A1125" w:rsidP="006A1125">
      <w:pPr>
        <w:tabs>
          <w:tab w:val="left" w:pos="1830"/>
          <w:tab w:val="center" w:pos="4961"/>
          <w:tab w:val="left" w:pos="7652"/>
        </w:tabs>
        <w:suppressAutoHyphens/>
        <w:spacing w:after="0" w:line="24" w:lineRule="atLeast"/>
        <w:ind w:firstLine="567"/>
        <w:rPr>
          <w:rFonts w:ascii="Times New Roman" w:hAnsi="Times New Roman"/>
          <w:sz w:val="16"/>
          <w:szCs w:val="16"/>
        </w:rPr>
      </w:pPr>
    </w:p>
    <w:p w:rsidR="006A1125" w:rsidRPr="00E96C5C" w:rsidRDefault="006A1125" w:rsidP="006A1125">
      <w:pPr>
        <w:tabs>
          <w:tab w:val="num" w:pos="720"/>
          <w:tab w:val="num" w:pos="1080"/>
        </w:tabs>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lang w:val="en-US"/>
              </w:rPr>
              <m:t>L</m:t>
            </m:r>
          </m:e>
          <m:sub>
            <m:r>
              <m:rPr>
                <m:sty m:val="p"/>
              </m:rPr>
              <w:rPr>
                <w:rFonts w:ascii="Cambria Math" w:hAnsi="Cambria Math"/>
                <w:sz w:val="28"/>
                <w:szCs w:val="28"/>
              </w:rPr>
              <m:t>v.</m:t>
            </m:r>
            <m:r>
              <w:rPr>
                <w:rFonts w:ascii="Cambria Math" w:hAnsi="Cambria Math"/>
                <w:sz w:val="28"/>
                <w:szCs w:val="28"/>
              </w:rPr>
              <m:t>пер</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L</m:t>
            </m:r>
          </m:e>
          <m:sub>
            <m:r>
              <m:rPr>
                <m:sty m:val="p"/>
              </m:rPr>
              <w:rPr>
                <w:rFonts w:ascii="Cambria Math" w:hAnsi="Cambria Math"/>
                <w:sz w:val="28"/>
                <w:szCs w:val="28"/>
              </w:rPr>
              <m:t>v.в</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в.п</m:t>
                </m:r>
              </m:sub>
            </m:sSub>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У</m:t>
                </m:r>
              </m:e>
              <m:sub>
                <m:r>
                  <w:rPr>
                    <w:rFonts w:ascii="Cambria Math" w:hAnsi="Cambria Math"/>
                    <w:sz w:val="28"/>
                    <w:szCs w:val="28"/>
                  </w:rPr>
                  <m:t>ж</m:t>
                </m:r>
              </m:sub>
              <m:sup>
                <m:r>
                  <w:rPr>
                    <w:rFonts w:ascii="Cambria Math" w:hAnsi="Cambria Math"/>
                    <w:sz w:val="28"/>
                    <w:szCs w:val="28"/>
                  </w:rPr>
                  <m:t>'</m:t>
                </m:r>
              </m:sup>
            </m:sSubSup>
          </m:num>
          <m:den>
            <m:sSubSup>
              <m:sSubSupPr>
                <m:ctrlPr>
                  <w:rPr>
                    <w:rFonts w:ascii="Cambria Math" w:hAnsi="Times New Roman"/>
                    <w:i/>
                    <w:sz w:val="28"/>
                    <w:szCs w:val="28"/>
                  </w:rPr>
                </m:ctrlPr>
              </m:sSubSupPr>
              <m:e>
                <m:r>
                  <w:rPr>
                    <w:rFonts w:ascii="Cambria Math" w:hAnsi="Cambria Math"/>
                    <w:sz w:val="28"/>
                    <w:szCs w:val="28"/>
                  </w:rPr>
                  <m:t>ρ</m:t>
                </m:r>
              </m:e>
              <m:sub>
                <m:r>
                  <m:rPr>
                    <m:sty m:val="p"/>
                  </m:rPr>
                  <w:rPr>
                    <w:rFonts w:ascii="Cambria Math" w:hAnsi="Cambria Math"/>
                    <w:sz w:val="28"/>
                    <w:szCs w:val="28"/>
                  </w:rPr>
                  <m:t>ж.ср</m:t>
                </m:r>
              </m:sub>
              <m:sup>
                <m:r>
                  <w:rPr>
                    <w:rFonts w:ascii="Cambria Math" w:hAnsi="Times New Roman"/>
                    <w:sz w:val="28"/>
                    <w:szCs w:val="28"/>
                  </w:rPr>
                  <m:t>'</m:t>
                </m:r>
              </m:sup>
            </m:sSubSup>
          </m:den>
        </m:f>
        <m:r>
          <w:rPr>
            <w:rFonts w:ascii="Cambria Math" w:hAnsi="Cambria Math"/>
            <w:sz w:val="28"/>
            <w:szCs w:val="28"/>
          </w:rPr>
          <m:t xml:space="preserve"> </m:t>
        </m:r>
      </m:oMath>
      <w:r w:rsidRPr="00E96C5C">
        <w:rPr>
          <w:rFonts w:ascii="Times New Roman" w:hAnsi="Times New Roman"/>
          <w:sz w:val="28"/>
          <w:szCs w:val="28"/>
        </w:rPr>
        <w:t xml:space="preserve"> </w:t>
      </w:r>
      <w:r w:rsidRPr="00E96C5C">
        <w:rPr>
          <w:rFonts w:ascii="Times New Roman" w:eastAsia="SymbolMT" w:hAnsi="Times New Roman"/>
          <w:sz w:val="28"/>
          <w:szCs w:val="28"/>
        </w:rPr>
        <w:t>– </w:t>
      </w:r>
      <w:r w:rsidRPr="00E96C5C">
        <w:rPr>
          <w:rFonts w:ascii="Times New Roman" w:hAnsi="Times New Roman"/>
          <w:sz w:val="28"/>
          <w:szCs w:val="28"/>
        </w:rPr>
        <w:t>объемный расход жидкости, протекающей через переливное устройство с учетом брызгоуноса, м</w:t>
      </w:r>
      <w:r w:rsidRPr="00E96C5C">
        <w:rPr>
          <w:rFonts w:ascii="Times New Roman" w:hAnsi="Times New Roman"/>
          <w:sz w:val="28"/>
          <w:szCs w:val="28"/>
          <w:vertAlign w:val="superscript"/>
        </w:rPr>
        <w:t>3</w:t>
      </w:r>
      <w:r w:rsidRPr="00E96C5C">
        <w:rPr>
          <w:rFonts w:ascii="Times New Roman" w:hAnsi="Times New Roman"/>
          <w:sz w:val="28"/>
          <w:szCs w:val="28"/>
        </w:rPr>
        <w:t xml:space="preserve">/с, в предварительных расчетах принимают </w:t>
      </w:r>
      <m:oMath>
        <m:sSub>
          <m:sSubPr>
            <m:ctrlPr>
              <w:rPr>
                <w:rFonts w:ascii="Cambria Math" w:hAnsi="Cambria Math"/>
                <w:i/>
                <w:sz w:val="28"/>
                <w:szCs w:val="28"/>
              </w:rPr>
            </m:ctrlPr>
          </m:sSubPr>
          <m:e>
            <m:r>
              <w:rPr>
                <w:rFonts w:ascii="Cambria Math" w:hAnsi="Cambria Math"/>
                <w:sz w:val="28"/>
                <w:szCs w:val="28"/>
                <w:lang w:val="en-US"/>
              </w:rPr>
              <m:t>L</m:t>
            </m:r>
          </m:e>
          <m:sub>
            <m:r>
              <m:rPr>
                <m:sty m:val="p"/>
              </m:rPr>
              <w:rPr>
                <w:rFonts w:ascii="Cambria Math" w:hAnsi="Cambria Math"/>
                <w:sz w:val="28"/>
                <w:szCs w:val="28"/>
              </w:rPr>
              <m:t>v.</m:t>
            </m:r>
            <m:r>
              <w:rPr>
                <w:rFonts w:ascii="Cambria Math" w:hAnsi="Cambria Math"/>
                <w:sz w:val="28"/>
                <w:szCs w:val="28"/>
              </w:rPr>
              <m:t>пер</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L</m:t>
            </m:r>
          </m:e>
          <m:sub>
            <m:r>
              <m:rPr>
                <m:sty m:val="p"/>
              </m:rPr>
              <w:rPr>
                <w:rFonts w:ascii="Cambria Math" w:hAnsi="Cambria Math"/>
                <w:sz w:val="28"/>
                <w:szCs w:val="28"/>
              </w:rPr>
              <m:t>v</m:t>
            </m:r>
          </m:sub>
        </m:sSub>
      </m:oMath>
      <w:r w:rsidRPr="00E96C5C">
        <w:rPr>
          <w:rFonts w:ascii="Times New Roman" w:hAnsi="Times New Roman"/>
          <w:sz w:val="28"/>
          <w:szCs w:val="28"/>
        </w:rPr>
        <w:t xml:space="preserve">, а после расчета брызгоуноса уточняют значения </w:t>
      </w:r>
      <m:oMath>
        <m:sSub>
          <m:sSubPr>
            <m:ctrlPr>
              <w:rPr>
                <w:rFonts w:ascii="Cambria Math" w:hAnsi="Cambria Math"/>
                <w:i/>
                <w:sz w:val="28"/>
                <w:szCs w:val="28"/>
              </w:rPr>
            </m:ctrlPr>
          </m:sSubPr>
          <m:e>
            <m:r>
              <w:rPr>
                <w:rFonts w:ascii="Cambria Math" w:hAnsi="Cambria Math"/>
                <w:sz w:val="28"/>
                <w:szCs w:val="28"/>
                <w:lang w:val="en-US"/>
              </w:rPr>
              <m:t>L</m:t>
            </m:r>
          </m:e>
          <m:sub>
            <m:r>
              <m:rPr>
                <m:sty m:val="p"/>
              </m:rPr>
              <w:rPr>
                <w:rFonts w:ascii="Cambria Math" w:hAnsi="Cambria Math"/>
                <w:sz w:val="28"/>
                <w:szCs w:val="28"/>
              </w:rPr>
              <m:t>v.</m:t>
            </m:r>
            <m:r>
              <w:rPr>
                <w:rFonts w:ascii="Cambria Math" w:hAnsi="Cambria Math"/>
                <w:sz w:val="28"/>
                <w:szCs w:val="28"/>
              </w:rPr>
              <m:t>пер</m:t>
            </m:r>
          </m:sub>
        </m:sSub>
      </m:oMath>
      <w:r w:rsidRPr="00E96C5C">
        <w:rPr>
          <w:rFonts w:ascii="Times New Roman" w:hAnsi="Times New Roman"/>
          <w:sz w:val="28"/>
          <w:szCs w:val="28"/>
        </w:rPr>
        <w:t xml:space="preserve"> и </w:t>
      </w: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сл</m:t>
            </m:r>
          </m:sub>
        </m:sSub>
      </m:oMath>
      <w:r w:rsidRPr="00E96C5C">
        <w:rPr>
          <w:rFonts w:ascii="Times New Roman" w:hAnsi="Times New Roman"/>
          <w:sz w:val="28"/>
          <w:szCs w:val="28"/>
        </w:rPr>
        <w:t>;</w:t>
      </w:r>
    </w:p>
    <w:p w:rsidR="006A1125" w:rsidRPr="00E96C5C" w:rsidRDefault="006A1125" w:rsidP="006A1125">
      <w:pPr>
        <w:tabs>
          <w:tab w:val="left" w:pos="1830"/>
          <w:tab w:val="center" w:pos="4961"/>
          <w:tab w:val="left" w:pos="7652"/>
        </w:tabs>
        <w:suppressAutoHyphens/>
        <w:spacing w:after="0" w:line="24" w:lineRule="atLeast"/>
        <w:ind w:left="993"/>
        <w:jc w:val="both"/>
        <w:rPr>
          <w:rFonts w:ascii="Times New Roman" w:hAnsi="Times New Roman"/>
          <w:sz w:val="28"/>
          <w:szCs w:val="28"/>
        </w:rPr>
      </w:pPr>
      <m:oMath>
        <m:r>
          <w:rPr>
            <w:rFonts w:ascii="Cambria Math" w:hAnsi="Cambria Math"/>
            <w:sz w:val="28"/>
            <w:szCs w:val="28"/>
          </w:rPr>
          <w:lastRenderedPageBreak/>
          <m:t xml:space="preserve">П </m:t>
        </m:r>
      </m:oMath>
      <w:r w:rsidRPr="00E96C5C">
        <w:rPr>
          <w:rFonts w:ascii="Times New Roman" w:hAnsi="Times New Roman"/>
          <w:sz w:val="28"/>
          <w:szCs w:val="28"/>
        </w:rPr>
        <w:t xml:space="preserve"> </w:t>
      </w:r>
      <w:r w:rsidRPr="00E96C5C">
        <w:rPr>
          <w:rFonts w:ascii="Times New Roman" w:eastAsia="SymbolMT" w:hAnsi="Times New Roman"/>
          <w:sz w:val="28"/>
          <w:szCs w:val="28"/>
        </w:rPr>
        <w:t>– </w:t>
      </w:r>
      <w:r w:rsidRPr="00E96C5C">
        <w:rPr>
          <w:rFonts w:ascii="Times New Roman" w:hAnsi="Times New Roman"/>
          <w:sz w:val="28"/>
          <w:szCs w:val="28"/>
        </w:rPr>
        <w:t xml:space="preserve">периметр слива, </w:t>
      </w:r>
      <m:oMath>
        <m:r>
          <w:rPr>
            <w:rFonts w:ascii="Cambria Math" w:hAnsi="Cambria Math"/>
            <w:sz w:val="28"/>
            <w:szCs w:val="28"/>
          </w:rPr>
          <m:t>П=</m:t>
        </m:r>
        <m:r>
          <m:rPr>
            <m:sty m:val="p"/>
          </m:rPr>
          <w:rPr>
            <w:rFonts w:ascii="Cambria Math" w:hAnsi="Cambria Math"/>
            <w:sz w:val="28"/>
            <w:szCs w:val="28"/>
          </w:rPr>
          <m:t>1,74</m:t>
        </m:r>
        <m:r>
          <w:rPr>
            <w:rFonts w:ascii="Cambria Math" w:hAnsi="Cambria Math"/>
            <w:sz w:val="28"/>
            <w:szCs w:val="28"/>
          </w:rPr>
          <m:t xml:space="preserve"> м</m:t>
        </m:r>
      </m:oMath>
      <w:r w:rsidRPr="00E96C5C">
        <w:rPr>
          <w:rFonts w:ascii="Times New Roman" w:hAnsi="Times New Roman"/>
          <w:sz w:val="28"/>
          <w:szCs w:val="28"/>
        </w:rPr>
        <w:t>;</w:t>
      </w:r>
    </w:p>
    <w:p w:rsidR="006A1125" w:rsidRPr="00E96C5C" w:rsidRDefault="0002370C" w:rsidP="006A1125">
      <w:pPr>
        <w:tabs>
          <w:tab w:val="left" w:pos="1830"/>
          <w:tab w:val="center" w:pos="4961"/>
          <w:tab w:val="left" w:pos="7652"/>
        </w:tabs>
        <w:suppressAutoHyphens/>
        <w:spacing w:after="0" w:line="24" w:lineRule="atLeast"/>
        <w:ind w:left="993"/>
        <w:jc w:val="both"/>
        <w:rPr>
          <w:rFonts w:ascii="Times New Roman" w:hAnsi="Times New Roman"/>
          <w:sz w:val="28"/>
          <w:szCs w:val="28"/>
        </w:rPr>
      </w:pPr>
      <m:oMath>
        <m:sSubSup>
          <m:sSubSupPr>
            <m:ctrlPr>
              <w:rPr>
                <w:rFonts w:ascii="Cambria Math" w:hAnsi="Cambria Math"/>
                <w:i/>
                <w:sz w:val="28"/>
                <w:szCs w:val="28"/>
              </w:rPr>
            </m:ctrlPr>
          </m:sSubSupPr>
          <m:e>
            <m:r>
              <w:rPr>
                <w:rFonts w:ascii="Cambria Math" w:hAnsi="Cambria Math"/>
                <w:sz w:val="28"/>
                <w:szCs w:val="28"/>
              </w:rPr>
              <m:t>У</m:t>
            </m:r>
          </m:e>
          <m:sub>
            <m:r>
              <w:rPr>
                <w:rFonts w:ascii="Cambria Math" w:hAnsi="Cambria Math"/>
                <w:sz w:val="28"/>
                <w:szCs w:val="28"/>
              </w:rPr>
              <m:t>ж</m:t>
            </m:r>
          </m:sub>
          <m:sup>
            <m:r>
              <w:rPr>
                <w:rFonts w:ascii="Cambria Math" w:hAnsi="Cambria Math"/>
                <w:sz w:val="28"/>
                <w:szCs w:val="28"/>
              </w:rPr>
              <m:t>'</m:t>
            </m:r>
          </m:sup>
        </m:sSubSup>
      </m:oMath>
      <w:r w:rsidR="006A1125" w:rsidRPr="00E96C5C">
        <w:rPr>
          <w:rFonts w:ascii="Times New Roman" w:hAnsi="Times New Roman"/>
          <w:sz w:val="28"/>
          <w:szCs w:val="28"/>
        </w:rPr>
        <w:t> </w:t>
      </w:r>
      <w:r w:rsidR="006A1125" w:rsidRPr="00E96C5C">
        <w:rPr>
          <w:rFonts w:ascii="Times New Roman" w:eastAsia="SymbolMT" w:hAnsi="Times New Roman"/>
          <w:sz w:val="28"/>
          <w:szCs w:val="28"/>
        </w:rPr>
        <w:t>– </w:t>
      </w:r>
      <w:r w:rsidR="006A1125" w:rsidRPr="00E96C5C">
        <w:rPr>
          <w:rFonts w:ascii="Times New Roman" w:hAnsi="Times New Roman"/>
          <w:sz w:val="28"/>
          <w:szCs w:val="28"/>
        </w:rPr>
        <w:t xml:space="preserve">относительный унос жидкости, учитываемый в гидравлических расчетах аппарата при </w:t>
      </w:r>
      <m:oMath>
        <m:f>
          <m:fPr>
            <m:type m:val="lin"/>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lang w:val="en-US"/>
                  </w:rPr>
                  <m:t>G</m:t>
                </m:r>
              </m:e>
              <m:sub>
                <m:r>
                  <m:rPr>
                    <m:sty m:val="p"/>
                  </m:rPr>
                  <w:rPr>
                    <w:rFonts w:ascii="Cambria Math" w:hAnsi="Cambria Math"/>
                    <w:sz w:val="28"/>
                    <w:szCs w:val="28"/>
                  </w:rPr>
                  <m:t>в.ж</m:t>
                </m:r>
              </m:sub>
            </m:sSub>
          </m:num>
          <m:den>
            <m:sSub>
              <m:sSubPr>
                <m:ctrlPr>
                  <w:rPr>
                    <w:rFonts w:ascii="Cambria Math" w:hAnsi="Cambria Math"/>
                    <w:i/>
                    <w:sz w:val="28"/>
                    <w:szCs w:val="28"/>
                  </w:rPr>
                </m:ctrlPr>
              </m:sSubPr>
              <m:e>
                <m:r>
                  <w:rPr>
                    <w:rFonts w:ascii="Cambria Math" w:hAnsi="Cambria Math"/>
                    <w:sz w:val="28"/>
                    <w:szCs w:val="28"/>
                    <w:lang w:val="en-US"/>
                  </w:rPr>
                  <m:t>G</m:t>
                </m:r>
              </m:e>
              <m:sub>
                <m:r>
                  <m:rPr>
                    <m:sty m:val="p"/>
                  </m:rPr>
                  <w:rPr>
                    <w:rFonts w:ascii="Cambria Math" w:hAnsi="Cambria Math"/>
                    <w:sz w:val="28"/>
                    <w:szCs w:val="28"/>
                  </w:rPr>
                  <m:t>в.п</m:t>
                </m:r>
              </m:sub>
            </m:sSub>
            <m:r>
              <w:rPr>
                <w:rFonts w:ascii="Cambria Math" w:hAnsi="Cambria Math"/>
                <w:sz w:val="28"/>
                <w:szCs w:val="28"/>
              </w:rPr>
              <m:t xml:space="preserve">&gt;2,  </m:t>
            </m:r>
          </m:den>
        </m:f>
      </m:oMath>
      <w:r w:rsidR="006A1125" w:rsidRPr="00E96C5C">
        <w:rPr>
          <w:rFonts w:ascii="Times New Roman" w:hAnsi="Times New Roman"/>
          <w:sz w:val="28"/>
          <w:szCs w:val="28"/>
        </w:rPr>
        <w:t xml:space="preserve">  (кг жидкости/кг пара).</w:t>
      </w:r>
    </w:p>
    <w:p w:rsidR="006A1125" w:rsidRPr="00E96C5C" w:rsidRDefault="006A1125" w:rsidP="006A1125">
      <w:pPr>
        <w:tabs>
          <w:tab w:val="left" w:pos="1830"/>
          <w:tab w:val="center" w:pos="4961"/>
          <w:tab w:val="left" w:pos="7652"/>
        </w:tabs>
        <w:suppressAutoHyphens/>
        <w:spacing w:after="0" w:line="24" w:lineRule="atLeast"/>
        <w:ind w:firstLine="567"/>
        <w:rPr>
          <w:rFonts w:ascii="Times New Roman" w:hAnsi="Times New Roman"/>
          <w:sz w:val="28"/>
          <w:szCs w:val="28"/>
        </w:rPr>
      </w:pPr>
    </w:p>
    <w:p w:rsidR="0040422B" w:rsidRPr="00E96C5C" w:rsidRDefault="0040422B"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40422B" w:rsidRPr="00E96C5C" w:rsidRDefault="0040422B" w:rsidP="002467D5">
      <w:pPr>
        <w:tabs>
          <w:tab w:val="left" w:pos="1830"/>
          <w:tab w:val="center" w:pos="4961"/>
          <w:tab w:val="left" w:pos="7652"/>
        </w:tabs>
        <w:suppressAutoHyphens/>
        <w:spacing w:after="0" w:line="24" w:lineRule="atLeast"/>
        <w:jc w:val="center"/>
        <w:rPr>
          <w:rFonts w:ascii="Times New Roman" w:hAnsi="Times New Roman"/>
          <w:sz w:val="26"/>
          <w:szCs w:val="26"/>
        </w:rPr>
      </w:pPr>
      <w:r w:rsidRPr="00E96C5C">
        <w:rPr>
          <w:noProof/>
          <w:lang w:eastAsia="ru-RU"/>
        </w:rPr>
        <w:drawing>
          <wp:inline distT="0" distB="0" distL="0" distR="0">
            <wp:extent cx="4132580" cy="2428240"/>
            <wp:effectExtent l="19050" t="0" r="1270" b="0"/>
            <wp:docPr id="15" name="Рисунок 15" descr="Рис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Рис1"/>
                    <pic:cNvPicPr>
                      <a:picLocks noChangeAspect="1" noChangeArrowheads="1"/>
                    </pic:cNvPicPr>
                  </pic:nvPicPr>
                  <pic:blipFill>
                    <a:blip r:embed="rId22" cstate="print"/>
                    <a:srcRect/>
                    <a:stretch>
                      <a:fillRect/>
                    </a:stretch>
                  </pic:blipFill>
                  <pic:spPr bwMode="auto">
                    <a:xfrm>
                      <a:off x="0" y="0"/>
                      <a:ext cx="4132580" cy="2428240"/>
                    </a:xfrm>
                    <a:prstGeom prst="rect">
                      <a:avLst/>
                    </a:prstGeom>
                    <a:noFill/>
                    <a:ln w="9525">
                      <a:noFill/>
                      <a:miter lim="800000"/>
                      <a:headEnd/>
                      <a:tailEnd/>
                    </a:ln>
                  </pic:spPr>
                </pic:pic>
              </a:graphicData>
            </a:graphic>
          </wp:inline>
        </w:drawing>
      </w:r>
    </w:p>
    <w:p w:rsidR="0040422B" w:rsidRPr="00E96C5C" w:rsidRDefault="0040422B"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2098" w:hanging="2098"/>
        <w:jc w:val="center"/>
        <w:rPr>
          <w:rFonts w:ascii="Times New Roman" w:hAnsi="Times New Roman"/>
          <w:sz w:val="16"/>
          <w:szCs w:val="16"/>
        </w:rPr>
      </w:pPr>
    </w:p>
    <w:p w:rsidR="00693109" w:rsidRPr="00E96C5C" w:rsidRDefault="00693109"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left="2098" w:hanging="2098"/>
        <w:jc w:val="center"/>
        <w:rPr>
          <w:rFonts w:ascii="Times New Roman" w:hAnsi="Times New Roman"/>
          <w:i/>
          <w:sz w:val="28"/>
          <w:szCs w:val="28"/>
        </w:rPr>
      </w:pPr>
      <w:r w:rsidRPr="00E96C5C">
        <w:rPr>
          <w:rFonts w:ascii="Times New Roman" w:hAnsi="Times New Roman"/>
          <w:sz w:val="28"/>
          <w:szCs w:val="28"/>
        </w:rPr>
        <w:t>Рисунок </w:t>
      </w:r>
      <w:r w:rsidR="00005FB8" w:rsidRPr="00E96C5C">
        <w:rPr>
          <w:rFonts w:ascii="Times New Roman" w:hAnsi="Times New Roman"/>
          <w:sz w:val="28"/>
          <w:szCs w:val="28"/>
        </w:rPr>
        <w:t>1</w:t>
      </w:r>
      <w:r w:rsidRPr="00E96C5C">
        <w:rPr>
          <w:rFonts w:ascii="Times New Roman" w:hAnsi="Times New Roman"/>
          <w:sz w:val="28"/>
          <w:szCs w:val="28"/>
        </w:rPr>
        <w:t>1</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0040422B" w:rsidRPr="00E96C5C">
        <w:rPr>
          <w:rFonts w:ascii="Times New Roman" w:hAnsi="Times New Roman"/>
          <w:sz w:val="28"/>
          <w:szCs w:val="28"/>
        </w:rPr>
        <w:t xml:space="preserve">Основные параметры </w:t>
      </w:r>
      <w:r w:rsidR="00037C96" w:rsidRPr="00E96C5C">
        <w:rPr>
          <w:rFonts w:ascii="Times New Roman" w:hAnsi="Times New Roman"/>
          <w:sz w:val="28"/>
          <w:szCs w:val="28"/>
        </w:rPr>
        <w:t>клапанн</w:t>
      </w:r>
      <w:r w:rsidR="0040422B" w:rsidRPr="00E96C5C">
        <w:rPr>
          <w:rFonts w:ascii="Times New Roman" w:hAnsi="Times New Roman"/>
          <w:sz w:val="28"/>
          <w:szCs w:val="28"/>
        </w:rPr>
        <w:t>ой тарелки</w:t>
      </w:r>
      <w:r w:rsidRPr="00E96C5C">
        <w:rPr>
          <w:rFonts w:ascii="Times New Roman" w:hAnsi="Times New Roman"/>
          <w:sz w:val="28"/>
          <w:szCs w:val="28"/>
        </w:rPr>
        <w:t>.</w:t>
      </w:r>
    </w:p>
    <w:p w:rsidR="006A1125" w:rsidRPr="00E96C5C" w:rsidRDefault="006A1125" w:rsidP="00920A03">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860FFB" w:rsidRPr="00E96C5C" w:rsidRDefault="00860FFB" w:rsidP="00920A03">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Расчет относительного уноса жидкости на тарелке </w:t>
      </w:r>
      <m:oMath>
        <m:sSubSup>
          <m:sSubSupPr>
            <m:ctrlPr>
              <w:rPr>
                <w:rFonts w:ascii="Cambria Math" w:hAnsi="Cambria Math"/>
                <w:i/>
                <w:sz w:val="28"/>
                <w:szCs w:val="28"/>
              </w:rPr>
            </m:ctrlPr>
          </m:sSubSupPr>
          <m:e>
            <m:r>
              <w:rPr>
                <w:rFonts w:ascii="Cambria Math" w:hAnsi="Cambria Math"/>
                <w:sz w:val="28"/>
                <w:szCs w:val="28"/>
              </w:rPr>
              <m:t>У</m:t>
            </m:r>
          </m:e>
          <m:sub>
            <m:r>
              <w:rPr>
                <w:rFonts w:ascii="Cambria Math" w:hAnsi="Cambria Math"/>
                <w:sz w:val="28"/>
                <w:szCs w:val="28"/>
              </w:rPr>
              <m:t>ж</m:t>
            </m:r>
          </m:sub>
          <m:sup>
            <m:r>
              <w:rPr>
                <w:rFonts w:ascii="Cambria Math" w:hAnsi="Cambria Math"/>
                <w:sz w:val="28"/>
                <w:szCs w:val="28"/>
              </w:rPr>
              <m:t>'</m:t>
            </m:r>
          </m:sup>
        </m:sSubSup>
      </m:oMath>
      <w:r w:rsidR="00920A03" w:rsidRPr="00E96C5C">
        <w:rPr>
          <w:rFonts w:ascii="Times New Roman" w:hAnsi="Times New Roman"/>
          <w:sz w:val="28"/>
          <w:szCs w:val="28"/>
        </w:rPr>
        <w:t xml:space="preserve"> нами</w:t>
      </w:r>
      <w:r w:rsidRPr="00E96C5C">
        <w:rPr>
          <w:rFonts w:ascii="Times New Roman" w:hAnsi="Times New Roman"/>
          <w:sz w:val="28"/>
          <w:szCs w:val="28"/>
        </w:rPr>
        <w:t xml:space="preserve"> </w:t>
      </w:r>
      <w:r w:rsidR="00920A03" w:rsidRPr="00E96C5C">
        <w:rPr>
          <w:rFonts w:ascii="Times New Roman" w:hAnsi="Times New Roman"/>
          <w:sz w:val="28"/>
          <w:szCs w:val="28"/>
        </w:rPr>
        <w:t xml:space="preserve">будет рассматриваться </w:t>
      </w:r>
      <w:r w:rsidRPr="00E96C5C">
        <w:rPr>
          <w:rFonts w:ascii="Times New Roman" w:hAnsi="Times New Roman"/>
          <w:sz w:val="28"/>
          <w:szCs w:val="28"/>
        </w:rPr>
        <w:t xml:space="preserve">в разделе </w:t>
      </w:r>
      <w:r w:rsidR="00005FB8" w:rsidRPr="00E96C5C">
        <w:rPr>
          <w:rFonts w:ascii="Times New Roman" w:hAnsi="Times New Roman"/>
          <w:sz w:val="28"/>
          <w:szCs w:val="28"/>
        </w:rPr>
        <w:t>2</w:t>
      </w:r>
      <w:r w:rsidRPr="00E96C5C">
        <w:rPr>
          <w:rFonts w:ascii="Times New Roman" w:hAnsi="Times New Roman"/>
          <w:sz w:val="28"/>
          <w:szCs w:val="28"/>
        </w:rPr>
        <w:t>.3</w:t>
      </w:r>
    </w:p>
    <w:p w:rsidR="00F67C80" w:rsidRPr="00E96C5C" w:rsidRDefault="00F67C80" w:rsidP="002467D5">
      <w:pPr>
        <w:tabs>
          <w:tab w:val="left" w:pos="1830"/>
          <w:tab w:val="center" w:pos="4961"/>
          <w:tab w:val="left" w:pos="7652"/>
        </w:tabs>
        <w:suppressAutoHyphens/>
        <w:spacing w:after="0" w:line="24" w:lineRule="atLeast"/>
        <w:ind w:firstLine="567"/>
        <w:rPr>
          <w:rFonts w:ascii="Times New Roman" w:hAnsi="Times New Roman"/>
          <w:sz w:val="28"/>
          <w:szCs w:val="28"/>
        </w:rPr>
      </w:pPr>
      <w:r w:rsidRPr="00E96C5C">
        <w:rPr>
          <w:rFonts w:ascii="Times New Roman" w:hAnsi="Times New Roman"/>
          <w:sz w:val="28"/>
          <w:szCs w:val="28"/>
        </w:rPr>
        <w:t>Для верха колонны имеем:</w:t>
      </w:r>
    </w:p>
    <w:p w:rsidR="00F67C80" w:rsidRPr="00E96C5C" w:rsidRDefault="00F67C80" w:rsidP="002467D5">
      <w:pPr>
        <w:tabs>
          <w:tab w:val="left" w:pos="1830"/>
          <w:tab w:val="center" w:pos="4961"/>
          <w:tab w:val="left" w:pos="7652"/>
        </w:tabs>
        <w:suppressAutoHyphens/>
        <w:spacing w:after="0" w:line="24" w:lineRule="atLeast"/>
        <w:ind w:firstLine="567"/>
        <w:rPr>
          <w:rFonts w:ascii="Times New Roman" w:hAnsi="Times New Roman"/>
          <w:sz w:val="16"/>
          <w:szCs w:val="16"/>
        </w:rPr>
      </w:pPr>
    </w:p>
    <w:p w:rsidR="00F67C80" w:rsidRPr="00E96C5C" w:rsidRDefault="0002370C" w:rsidP="002467D5">
      <w:pPr>
        <w:tabs>
          <w:tab w:val="left" w:pos="2411"/>
        </w:tabs>
        <w:suppressAutoHyphens/>
        <w:spacing w:after="0" w:line="24" w:lineRule="atLeast"/>
        <w:ind w:firstLine="567"/>
        <w:rPr>
          <w:rFonts w:ascii="Times New Roman" w:hAnsi="Times New Roman"/>
          <w:sz w:val="26"/>
          <w:szCs w:val="26"/>
        </w:rPr>
      </w:pPr>
      <m:oMathPara>
        <m:oMath>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G</m:t>
                  </m:r>
                </m:e>
                <m:sub>
                  <m:r>
                    <m:rPr>
                      <m:sty m:val="p"/>
                    </m:rPr>
                    <w:rPr>
                      <w:rFonts w:ascii="Cambria Math" w:hAnsi="Cambria Math"/>
                      <w:sz w:val="26"/>
                      <w:szCs w:val="26"/>
                    </w:rPr>
                    <m:t>в.ж</m:t>
                  </m:r>
                </m:sub>
              </m:sSub>
            </m:num>
            <m:den>
              <m:sSub>
                <m:sSubPr>
                  <m:ctrlPr>
                    <w:rPr>
                      <w:rFonts w:ascii="Cambria Math" w:hAnsi="Cambria Math"/>
                      <w:i/>
                      <w:sz w:val="26"/>
                      <w:szCs w:val="26"/>
                    </w:rPr>
                  </m:ctrlPr>
                </m:sSubPr>
                <m:e>
                  <m:r>
                    <w:rPr>
                      <w:rFonts w:ascii="Cambria Math" w:hAnsi="Cambria Math"/>
                      <w:sz w:val="26"/>
                      <w:szCs w:val="26"/>
                      <w:lang w:val="en-US"/>
                    </w:rPr>
                    <m:t>G</m:t>
                  </m:r>
                </m:e>
                <m:sub>
                  <m:r>
                    <m:rPr>
                      <m:sty m:val="p"/>
                    </m:rPr>
                    <w:rPr>
                      <w:rFonts w:ascii="Cambria Math" w:hAnsi="Cambria Math"/>
                      <w:sz w:val="26"/>
                      <w:szCs w:val="26"/>
                    </w:rPr>
                    <m:t>в.п</m:t>
                  </m:r>
                </m:sub>
              </m:sSub>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4,1254</m:t>
              </m:r>
            </m:num>
            <m:den>
              <m:r>
                <w:rPr>
                  <w:rFonts w:ascii="Cambria Math" w:hAnsi="Cambria Math"/>
                  <w:sz w:val="26"/>
                  <w:szCs w:val="26"/>
                </w:rPr>
                <m:t>5,5729</m:t>
              </m:r>
            </m:den>
          </m:f>
          <m:r>
            <w:rPr>
              <w:rFonts w:ascii="Cambria Math" w:hAnsi="Cambria Math"/>
              <w:sz w:val="26"/>
              <w:szCs w:val="26"/>
            </w:rPr>
            <m:t>=0,7403&lt;2</m:t>
          </m:r>
        </m:oMath>
      </m:oMathPara>
    </w:p>
    <w:p w:rsidR="00860FFB" w:rsidRPr="00E96C5C" w:rsidRDefault="00860FFB" w:rsidP="002467D5">
      <w:pPr>
        <w:tabs>
          <w:tab w:val="left" w:pos="2411"/>
        </w:tabs>
        <w:suppressAutoHyphens/>
        <w:spacing w:after="0" w:line="24" w:lineRule="atLeast"/>
        <w:ind w:firstLine="567"/>
        <w:rPr>
          <w:rFonts w:ascii="Times New Roman" w:hAnsi="Times New Roman"/>
          <w:sz w:val="16"/>
          <w:szCs w:val="16"/>
        </w:rPr>
      </w:pPr>
    </w:p>
    <w:p w:rsidR="00F67C80" w:rsidRPr="00E96C5C" w:rsidRDefault="00F67C80" w:rsidP="00920A03">
      <w:pPr>
        <w:tabs>
          <w:tab w:val="left" w:pos="2411"/>
        </w:tabs>
        <w:suppressAutoHyphens/>
        <w:spacing w:after="0" w:line="24" w:lineRule="atLeast"/>
        <w:ind w:right="-285" w:firstLine="567"/>
        <w:rPr>
          <w:rFonts w:ascii="Times New Roman" w:hAnsi="Times New Roman"/>
          <w:sz w:val="28"/>
          <w:szCs w:val="28"/>
        </w:rPr>
      </w:pPr>
      <w:r w:rsidRPr="00E96C5C">
        <w:rPr>
          <w:rFonts w:ascii="Times New Roman" w:hAnsi="Times New Roman"/>
          <w:sz w:val="28"/>
          <w:szCs w:val="28"/>
        </w:rPr>
        <w:t>Из этого соотношения следует, что брызгоунос здесь можно не учитывать.</w:t>
      </w:r>
    </w:p>
    <w:p w:rsidR="008E080A" w:rsidRPr="00E96C5C" w:rsidRDefault="008E080A" w:rsidP="002467D5">
      <w:pPr>
        <w:tabs>
          <w:tab w:val="left" w:pos="1830"/>
          <w:tab w:val="center" w:pos="4961"/>
          <w:tab w:val="left" w:pos="7401"/>
        </w:tabs>
        <w:suppressAutoHyphens/>
        <w:spacing w:after="0" w:line="24" w:lineRule="atLeast"/>
        <w:ind w:firstLine="567"/>
        <w:jc w:val="both"/>
        <w:rPr>
          <w:rFonts w:ascii="Times New Roman" w:hAnsi="Times New Roman"/>
          <w:sz w:val="16"/>
          <w:szCs w:val="16"/>
        </w:rPr>
      </w:pPr>
    </w:p>
    <w:p w:rsidR="008E080A" w:rsidRPr="00E96C5C" w:rsidRDefault="0002370C" w:rsidP="002467D5">
      <w:pPr>
        <w:tabs>
          <w:tab w:val="left" w:pos="1830"/>
          <w:tab w:val="center" w:pos="4961"/>
          <w:tab w:val="left" w:pos="7401"/>
        </w:tabs>
        <w:suppressAutoHyphens/>
        <w:spacing w:after="0" w:line="24" w:lineRule="atLeast"/>
        <w:ind w:firstLine="567"/>
        <w:jc w:val="both"/>
        <w:rPr>
          <w:rFonts w:ascii="Times New Roman" w:hAnsi="Times New Roman"/>
          <w:sz w:val="16"/>
          <w:szCs w:val="16"/>
        </w:rPr>
      </w:pPr>
      <m:oMathPara>
        <m:oMath>
          <m:sSub>
            <m:sSubPr>
              <m:ctrlPr>
                <w:rPr>
                  <w:rFonts w:ascii="Cambria Math" w:hAnsi="Cambria Math"/>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w:rPr>
                  <w:rFonts w:ascii="Cambria Math" w:hAnsi="Cambria Math"/>
                  <w:sz w:val="26"/>
                  <w:szCs w:val="26"/>
                </w:rPr>
                <m:t>пер</m:t>
              </m:r>
            </m:sub>
          </m:sSub>
          <m:r>
            <w:rPr>
              <w:rFonts w:ascii="Cambria Math" w:hAnsi="Cambria Math"/>
              <w:sz w:val="26"/>
              <w:szCs w:val="26"/>
            </w:rPr>
            <m:t>=0,00514+</m:t>
          </m:r>
          <m:f>
            <m:fPr>
              <m:ctrlPr>
                <w:rPr>
                  <w:rFonts w:ascii="Cambria Math" w:hAnsi="Cambria Math"/>
                  <w:i/>
                  <w:sz w:val="26"/>
                  <w:szCs w:val="26"/>
                </w:rPr>
              </m:ctrlPr>
            </m:fPr>
            <m:num>
              <m:r>
                <w:rPr>
                  <w:rFonts w:ascii="Cambria Math" w:hAnsi="Cambria Math"/>
                  <w:sz w:val="26"/>
                  <w:szCs w:val="26"/>
                </w:rPr>
                <m:t>2,039∙0</m:t>
              </m:r>
            </m:num>
            <m:den>
              <m:r>
                <w:rPr>
                  <w:rFonts w:ascii="Cambria Math" w:hAnsi="Cambria Math"/>
                  <w:sz w:val="26"/>
                  <w:szCs w:val="26"/>
                </w:rPr>
                <m:t>801,989</m:t>
              </m:r>
            </m:den>
          </m:f>
          <m:r>
            <w:rPr>
              <w:rFonts w:ascii="Cambria Math" w:hAnsi="Cambria Math"/>
              <w:sz w:val="26"/>
              <w:szCs w:val="26"/>
            </w:rPr>
            <m:t xml:space="preserve">=0,00514   </m:t>
          </m:r>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3</m:t>
              </m:r>
            </m:sup>
          </m:sSup>
          <m:r>
            <w:rPr>
              <w:rFonts w:ascii="Cambria Math" w:hAnsi="Cambria Math"/>
              <w:sz w:val="26"/>
              <w:szCs w:val="26"/>
            </w:rPr>
            <m:t>/с</m:t>
          </m:r>
        </m:oMath>
      </m:oMathPara>
    </w:p>
    <w:p w:rsidR="008E080A" w:rsidRPr="00E96C5C" w:rsidRDefault="0002370C" w:rsidP="002467D5">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сл.в</m:t>
              </m:r>
            </m:sub>
          </m:sSub>
          <m:r>
            <w:rPr>
              <w:rFonts w:ascii="Cambria Math" w:hAnsi="Cambria Math"/>
              <w:sz w:val="26"/>
              <w:szCs w:val="26"/>
            </w:rPr>
            <m:t>=0,68</m:t>
          </m:r>
          <m:sSup>
            <m:sSupPr>
              <m:ctrlPr>
                <w:rPr>
                  <w:rFonts w:ascii="Cambria Math" w:hAnsi="Cambria Math"/>
                  <w:i/>
                  <w:sz w:val="26"/>
                  <w:szCs w:val="26"/>
                </w:rPr>
              </m:ctrlPr>
            </m:sSupPr>
            <m:e>
              <m:d>
                <m:dPr>
                  <m:begChr m:val="["/>
                  <m:endChr m:val="]"/>
                  <m:ctrlPr>
                    <w:rPr>
                      <w:rFonts w:ascii="Cambria Math" w:hAnsi="Cambria Math"/>
                      <w:i/>
                      <w:sz w:val="26"/>
                      <w:szCs w:val="26"/>
                    </w:rPr>
                  </m:ctrlPr>
                </m:dPr>
                <m:e>
                  <m:f>
                    <m:fPr>
                      <m:ctrlPr>
                        <w:rPr>
                          <w:rFonts w:ascii="Cambria Math" w:hAnsi="Cambria Math"/>
                          <w:i/>
                          <w:sz w:val="26"/>
                          <w:szCs w:val="26"/>
                        </w:rPr>
                      </m:ctrlPr>
                    </m:fPr>
                    <m:num>
                      <m:r>
                        <w:rPr>
                          <w:rFonts w:ascii="Cambria Math" w:hAnsi="Cambria Math"/>
                          <w:sz w:val="26"/>
                          <w:szCs w:val="26"/>
                        </w:rPr>
                        <m:t>0,00514</m:t>
                      </m:r>
                    </m:num>
                    <m:den>
                      <m:r>
                        <m:rPr>
                          <m:sty m:val="p"/>
                        </m:rPr>
                        <w:rPr>
                          <w:rFonts w:ascii="Cambria Math" w:hAnsi="Cambria Math"/>
                          <w:sz w:val="26"/>
                          <w:szCs w:val="26"/>
                        </w:rPr>
                        <m:t>1,74</m:t>
                      </m:r>
                    </m:den>
                  </m:f>
                </m:e>
              </m:d>
            </m:e>
            <m:sup>
              <m:r>
                <w:rPr>
                  <w:rFonts w:ascii="Cambria Math" w:hAnsi="Cambria Math"/>
                  <w:sz w:val="26"/>
                  <w:szCs w:val="26"/>
                </w:rPr>
                <m:t>0,67</m:t>
              </m:r>
            </m:sup>
          </m:sSup>
          <m:r>
            <w:rPr>
              <w:rFonts w:ascii="Cambria Math" w:hAnsi="Cambria Math"/>
              <w:sz w:val="26"/>
              <w:szCs w:val="26"/>
            </w:rPr>
            <m:t xml:space="preserve">=0,0137  м . </m:t>
          </m:r>
        </m:oMath>
      </m:oMathPara>
    </w:p>
    <w:p w:rsidR="008E080A" w:rsidRPr="00E96C5C" w:rsidRDefault="008E080A" w:rsidP="002467D5">
      <w:pPr>
        <w:tabs>
          <w:tab w:val="left" w:pos="1830"/>
          <w:tab w:val="center" w:pos="4961"/>
          <w:tab w:val="left" w:pos="7401"/>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401"/>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Глубину бар</w:t>
      </w:r>
      <w:r w:rsidR="008E080A" w:rsidRPr="00E96C5C">
        <w:rPr>
          <w:rFonts w:ascii="Times New Roman" w:hAnsi="Times New Roman"/>
          <w:sz w:val="28"/>
          <w:szCs w:val="28"/>
        </w:rPr>
        <w:t>ботажа определяем по выражению:</w:t>
      </w:r>
    </w:p>
    <w:p w:rsidR="00037C96" w:rsidRPr="00E96C5C" w:rsidRDefault="00037C96" w:rsidP="002467D5">
      <w:pPr>
        <w:tabs>
          <w:tab w:val="left" w:pos="1830"/>
          <w:tab w:val="center" w:pos="4961"/>
          <w:tab w:val="left" w:pos="7652"/>
        </w:tabs>
        <w:suppressAutoHyphens/>
        <w:spacing w:after="0" w:line="24" w:lineRule="atLeast"/>
        <w:ind w:firstLine="567"/>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б.в</m:t>
              </m:r>
            </m:sub>
          </m:sSub>
          <m:r>
            <w:rPr>
              <w:rFonts w:ascii="Cambria Math" w:hAnsi="Cambria Math"/>
              <w:sz w:val="26"/>
              <w:szCs w:val="26"/>
            </w:rPr>
            <m:t>=</m:t>
          </m:r>
          <m:d>
            <m:dPr>
              <m:begChr m:val="["/>
              <m:endChr m:val="]"/>
              <m:ctrlPr>
                <w:rPr>
                  <w:rFonts w:ascii="Cambria Math" w:hAnsi="Cambria Math"/>
                  <w:i/>
                  <w:sz w:val="26"/>
                  <w:szCs w:val="26"/>
                  <w:lang w:val="en-US"/>
                </w:rPr>
              </m:ctrlPr>
            </m:dPr>
            <m:e>
              <m:f>
                <m:fPr>
                  <m:ctrlPr>
                    <w:rPr>
                      <w:rFonts w:ascii="Cambria Math" w:hAnsi="Cambria Math"/>
                      <w:i/>
                      <w:sz w:val="26"/>
                      <w:szCs w:val="26"/>
                      <w:lang w:val="en-US"/>
                    </w:rPr>
                  </m:ctrlPr>
                </m:fPr>
                <m:num>
                  <m:r>
                    <w:rPr>
                      <w:rFonts w:ascii="Cambria Math" w:hAnsi="Cambria Math"/>
                      <w:sz w:val="26"/>
                      <w:szCs w:val="26"/>
                      <w:lang w:val="en-US"/>
                    </w:rPr>
                    <m:t>0,7</m:t>
                  </m:r>
                </m:num>
                <m:den>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ж.cp</m:t>
                      </m:r>
                    </m:sub>
                    <m:sup>
                      <m:r>
                        <w:rPr>
                          <w:rFonts w:ascii="Cambria Math" w:hAnsi="Times New Roman"/>
                          <w:sz w:val="26"/>
                          <w:szCs w:val="26"/>
                          <w:lang w:val="en-US"/>
                        </w:rPr>
                        <m:t>'</m:t>
                      </m:r>
                    </m:sup>
                  </m:sSubSup>
                </m:den>
              </m:f>
            </m:e>
          </m:d>
          <m:sSup>
            <m:sSupPr>
              <m:ctrlPr>
                <w:rPr>
                  <w:rFonts w:ascii="Cambria Math" w:hAnsi="Cambria Math"/>
                  <w:i/>
                  <w:sz w:val="26"/>
                  <w:szCs w:val="26"/>
                  <w:lang w:val="en-US"/>
                </w:rPr>
              </m:ctrlPr>
            </m:sSupPr>
            <m:e>
              <m:r>
                <w:rPr>
                  <w:rFonts w:ascii="Cambria Math" w:hAnsi="Cambria Math"/>
                  <w:sz w:val="26"/>
                  <w:szCs w:val="26"/>
                  <w:lang w:val="en-US"/>
                </w:rPr>
                <m:t>P</m:t>
              </m:r>
            </m:e>
            <m:sup>
              <m:r>
                <w:rPr>
                  <w:rFonts w:ascii="Cambria Math" w:hAnsi="Cambria Math"/>
                  <w:sz w:val="26"/>
                  <w:szCs w:val="26"/>
                  <w:lang w:val="en-US"/>
                </w:rPr>
                <m:t>0,35</m:t>
              </m:r>
            </m:sup>
          </m:sSup>
        </m:oMath>
      </m:oMathPara>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где </w:t>
      </w:r>
      <m:oMath>
        <m:r>
          <w:rPr>
            <w:rFonts w:ascii="Cambria Math" w:hAnsi="Cambria Math"/>
            <w:sz w:val="28"/>
            <w:szCs w:val="28"/>
            <w:lang w:val="en-US"/>
          </w:rPr>
          <m:t>P</m:t>
        </m:r>
        <m:r>
          <w:rPr>
            <w:rFonts w:ascii="Cambria Math" w:hAnsi="Cambria Math"/>
            <w:sz w:val="28"/>
            <w:szCs w:val="28"/>
          </w:rPr>
          <m:t xml:space="preserve"> </m:t>
        </m:r>
      </m:oMath>
      <w:r w:rsidR="005A2D3B" w:rsidRPr="00E96C5C">
        <w:rPr>
          <w:rFonts w:ascii="Times New Roman" w:hAnsi="Times New Roman"/>
          <w:sz w:val="28"/>
          <w:szCs w:val="28"/>
        </w:rPr>
        <w:t> </w:t>
      </w:r>
      <w:r w:rsidR="005A2D3B" w:rsidRPr="00E96C5C">
        <w:rPr>
          <w:rFonts w:ascii="Times New Roman" w:eastAsia="SymbolMT" w:hAnsi="Times New Roman"/>
          <w:sz w:val="28"/>
          <w:szCs w:val="28"/>
        </w:rPr>
        <w:t>– </w:t>
      </w:r>
      <w:r w:rsidRPr="00E96C5C">
        <w:rPr>
          <w:rFonts w:ascii="Times New Roman" w:hAnsi="Times New Roman"/>
          <w:sz w:val="28"/>
          <w:szCs w:val="28"/>
        </w:rPr>
        <w:t>абсолютное давление в колонне,</w:t>
      </w:r>
      <w:r w:rsidR="005A2D3B" w:rsidRPr="00E96C5C">
        <w:rPr>
          <w:rFonts w:ascii="Times New Roman" w:hAnsi="Times New Roman"/>
          <w:sz w:val="28"/>
          <w:szCs w:val="28"/>
        </w:rPr>
        <w:t xml:space="preserve"> </w:t>
      </w:r>
      <w:r w:rsidRPr="00E96C5C">
        <w:rPr>
          <w:rFonts w:ascii="Times New Roman" w:hAnsi="Times New Roman"/>
          <w:sz w:val="28"/>
          <w:szCs w:val="28"/>
        </w:rPr>
        <w:t xml:space="preserve"> </w:t>
      </w:r>
      <m:oMath>
        <m:r>
          <w:rPr>
            <w:rFonts w:ascii="Cambria Math" w:hAnsi="Cambria Math"/>
            <w:sz w:val="28"/>
            <w:szCs w:val="28"/>
            <w:lang w:val="en-US"/>
          </w:rPr>
          <m:t>P</m:t>
        </m:r>
        <m:r>
          <w:rPr>
            <w:rFonts w:ascii="Cambria Math" w:hAnsi="Times New Roman"/>
            <w:sz w:val="28"/>
            <w:szCs w:val="28"/>
          </w:rPr>
          <m:t>=</m:t>
        </m:r>
        <m:r>
          <m:rPr>
            <m:sty m:val="p"/>
          </m:rPr>
          <w:rPr>
            <w:rFonts w:ascii="Cambria Math" w:hAnsi="Times New Roman"/>
            <w:sz w:val="28"/>
            <w:szCs w:val="28"/>
          </w:rPr>
          <m:t xml:space="preserve">1  </m:t>
        </m:r>
        <m:r>
          <m:rPr>
            <m:sty m:val="p"/>
          </m:rPr>
          <w:rPr>
            <w:rFonts w:ascii="Times New Roman" w:hAnsi="Times New Roman"/>
            <w:sz w:val="28"/>
            <w:szCs w:val="28"/>
          </w:rPr>
          <m:t>ат</m:t>
        </m:r>
        <m:r>
          <m:rPr>
            <m:sty m:val="p"/>
          </m:rPr>
          <w:rPr>
            <w:rFonts w:ascii="Cambria Math" w:hAnsi="Times New Roman"/>
            <w:sz w:val="28"/>
            <w:szCs w:val="28"/>
          </w:rPr>
          <m:t xml:space="preserve"> =98100 </m:t>
        </m:r>
        <m:r>
          <w:rPr>
            <w:rFonts w:ascii="Cambria Math" w:hAnsi="Times New Roman"/>
            <w:sz w:val="28"/>
            <w:szCs w:val="28"/>
          </w:rPr>
          <m:t xml:space="preserve"> </m:t>
        </m:r>
      </m:oMath>
      <w:r w:rsidRPr="00E96C5C">
        <w:rPr>
          <w:rFonts w:ascii="Times New Roman" w:hAnsi="Times New Roman"/>
          <w:sz w:val="28"/>
          <w:szCs w:val="28"/>
        </w:rPr>
        <w:t>Па</w:t>
      </w:r>
      <w:r w:rsidR="003E5F6E" w:rsidRPr="00E96C5C">
        <w:rPr>
          <w:rFonts w:ascii="Times New Roman" w:hAnsi="Times New Roman"/>
          <w:sz w:val="28"/>
          <w:szCs w:val="28"/>
        </w:rPr>
        <w:t>;</w:t>
      </w:r>
    </w:p>
    <w:p w:rsidR="003E5F6E" w:rsidRPr="00E96C5C" w:rsidRDefault="0002370C" w:rsidP="002467D5">
      <w:pPr>
        <w:tabs>
          <w:tab w:val="left" w:pos="1830"/>
          <w:tab w:val="center" w:pos="4961"/>
          <w:tab w:val="left" w:pos="7652"/>
        </w:tabs>
        <w:suppressAutoHyphens/>
        <w:spacing w:after="0" w:line="24" w:lineRule="atLeast"/>
        <w:ind w:left="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h</m:t>
            </m:r>
          </m:e>
          <m:sub>
            <m:r>
              <m:rPr>
                <m:sty m:val="p"/>
              </m:rPr>
              <w:rPr>
                <w:rFonts w:ascii="Cambria Math" w:hAnsi="Cambria Math"/>
                <w:sz w:val="28"/>
                <w:szCs w:val="28"/>
              </w:rPr>
              <m:t>б.в</m:t>
            </m:r>
          </m:sub>
        </m:sSub>
        <m:r>
          <w:rPr>
            <w:rFonts w:ascii="Cambria Math" w:hAnsi="Cambria Math"/>
            <w:sz w:val="28"/>
            <w:szCs w:val="28"/>
          </w:rPr>
          <m:t xml:space="preserve"> </m:t>
        </m:r>
        <m:r>
          <m:rPr>
            <m:sty m:val="p"/>
          </m:rPr>
          <w:rPr>
            <w:rFonts w:ascii="Cambria Math" w:hAnsi="Cambria Math"/>
            <w:sz w:val="28"/>
            <w:szCs w:val="28"/>
          </w:rPr>
          <m:t>или</m:t>
        </m:r>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г.б</m:t>
            </m:r>
          </m:sub>
        </m:sSub>
      </m:oMath>
      <w:r w:rsidR="003E5F6E" w:rsidRPr="00E96C5C">
        <w:rPr>
          <w:rFonts w:ascii="Times New Roman" w:hAnsi="Times New Roman"/>
          <w:sz w:val="28"/>
          <w:szCs w:val="28"/>
        </w:rPr>
        <w:t> </w:t>
      </w:r>
      <w:r w:rsidR="003E5F6E" w:rsidRPr="00E96C5C">
        <w:rPr>
          <w:rFonts w:ascii="Times New Roman" w:eastAsia="SymbolMT" w:hAnsi="Times New Roman"/>
          <w:sz w:val="28"/>
          <w:szCs w:val="28"/>
        </w:rPr>
        <w:t>– </w:t>
      </w:r>
      <w:r w:rsidR="003E5F6E" w:rsidRPr="00E96C5C">
        <w:rPr>
          <w:rFonts w:ascii="Times New Roman" w:hAnsi="Times New Roman"/>
          <w:sz w:val="28"/>
          <w:szCs w:val="28"/>
        </w:rPr>
        <w:t xml:space="preserve">высота глубины барботажа, см. рисунок </w:t>
      </w:r>
      <w:r w:rsidR="00005FB8" w:rsidRPr="00E96C5C">
        <w:rPr>
          <w:rFonts w:ascii="Times New Roman" w:hAnsi="Times New Roman"/>
          <w:sz w:val="28"/>
          <w:szCs w:val="28"/>
        </w:rPr>
        <w:t>1</w:t>
      </w:r>
      <w:r w:rsidR="00323E23" w:rsidRPr="00E96C5C">
        <w:rPr>
          <w:rFonts w:ascii="Times New Roman" w:hAnsi="Times New Roman"/>
          <w:sz w:val="28"/>
          <w:szCs w:val="28"/>
        </w:rPr>
        <w:t>2</w:t>
      </w:r>
      <w:r w:rsidR="003E5F6E" w:rsidRPr="00E96C5C">
        <w:rPr>
          <w:rFonts w:ascii="Times New Roman" w:hAnsi="Times New Roman"/>
          <w:sz w:val="28"/>
          <w:szCs w:val="28"/>
        </w:rPr>
        <w:t>.</w:t>
      </w:r>
    </w:p>
    <w:p w:rsidR="003B1293" w:rsidRPr="00E96C5C" w:rsidRDefault="003B1293"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3B1293"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б.в</m:t>
              </m:r>
            </m:sub>
          </m:sSub>
          <m:r>
            <w:rPr>
              <w:rFonts w:ascii="Cambria Math" w:hAnsi="Cambria Math"/>
              <w:sz w:val="26"/>
              <w:szCs w:val="26"/>
            </w:rPr>
            <m:t>=</m:t>
          </m:r>
          <m:d>
            <m:dPr>
              <m:begChr m:val="["/>
              <m:endChr m:val="]"/>
              <m:ctrlPr>
                <w:rPr>
                  <w:rFonts w:ascii="Cambria Math" w:hAnsi="Cambria Math"/>
                  <w:i/>
                  <w:sz w:val="26"/>
                  <w:szCs w:val="26"/>
                  <w:lang w:val="en-US"/>
                </w:rPr>
              </m:ctrlPr>
            </m:dPr>
            <m:e>
              <m:f>
                <m:fPr>
                  <m:ctrlPr>
                    <w:rPr>
                      <w:rFonts w:ascii="Cambria Math" w:hAnsi="Cambria Math"/>
                      <w:i/>
                      <w:sz w:val="26"/>
                      <w:szCs w:val="26"/>
                      <w:lang w:val="en-US"/>
                    </w:rPr>
                  </m:ctrlPr>
                </m:fPr>
                <m:num>
                  <m:r>
                    <w:rPr>
                      <w:rFonts w:ascii="Cambria Math" w:hAnsi="Cambria Math"/>
                      <w:sz w:val="26"/>
                      <w:szCs w:val="26"/>
                      <w:lang w:val="en-US"/>
                    </w:rPr>
                    <m:t>0,7</m:t>
                  </m:r>
                </m:num>
                <m:den>
                  <m:r>
                    <w:rPr>
                      <w:rFonts w:ascii="Cambria Math" w:hAnsi="Cambria Math"/>
                      <w:sz w:val="26"/>
                      <w:szCs w:val="26"/>
                      <w:lang w:val="en-US"/>
                    </w:rPr>
                    <m:t>801,989</m:t>
                  </m:r>
                </m:den>
              </m:f>
            </m:e>
          </m:d>
          <m:sSup>
            <m:sSupPr>
              <m:ctrlPr>
                <w:rPr>
                  <w:rFonts w:ascii="Cambria Math" w:hAnsi="Cambria Math"/>
                  <w:i/>
                  <w:sz w:val="26"/>
                  <w:szCs w:val="26"/>
                  <w:lang w:val="en-US"/>
                </w:rPr>
              </m:ctrlPr>
            </m:sSupPr>
            <m:e>
              <m:r>
                <w:rPr>
                  <w:rFonts w:ascii="Cambria Math" w:hAnsi="Cambria Math"/>
                  <w:sz w:val="26"/>
                  <w:szCs w:val="26"/>
                  <w:lang w:val="en-US"/>
                </w:rPr>
                <m:t>∙</m:t>
              </m:r>
              <m:d>
                <m:dPr>
                  <m:ctrlPr>
                    <w:rPr>
                      <w:rFonts w:ascii="Cambria Math" w:hAnsi="Cambria Math"/>
                      <w:i/>
                      <w:sz w:val="26"/>
                      <w:szCs w:val="26"/>
                      <w:lang w:val="en-US"/>
                    </w:rPr>
                  </m:ctrlPr>
                </m:dPr>
                <m:e>
                  <m:r>
                    <w:rPr>
                      <w:rFonts w:ascii="Cambria Math" w:hAnsi="Cambria Math"/>
                      <w:sz w:val="26"/>
                      <w:szCs w:val="26"/>
                      <w:lang w:val="en-US"/>
                    </w:rPr>
                    <m:t>0,981∙</m:t>
                  </m:r>
                  <m:sSup>
                    <m:sSupPr>
                      <m:ctrlPr>
                        <w:rPr>
                          <w:rFonts w:ascii="Cambria Math" w:hAnsi="Cambria Math"/>
                          <w:i/>
                          <w:sz w:val="26"/>
                          <w:szCs w:val="26"/>
                          <w:lang w:val="en-US"/>
                        </w:rPr>
                      </m:ctrlPr>
                    </m:sSupPr>
                    <m:e>
                      <m:r>
                        <w:rPr>
                          <w:rFonts w:ascii="Cambria Math" w:hAnsi="Cambria Math"/>
                          <w:sz w:val="26"/>
                          <w:szCs w:val="26"/>
                          <w:lang w:val="en-US"/>
                        </w:rPr>
                        <m:t>10</m:t>
                      </m:r>
                    </m:e>
                    <m:sup>
                      <m:r>
                        <w:rPr>
                          <w:rFonts w:ascii="Cambria Math" w:hAnsi="Cambria Math"/>
                          <w:sz w:val="26"/>
                          <w:szCs w:val="26"/>
                          <w:lang w:val="en-US"/>
                        </w:rPr>
                        <m:t>5</m:t>
                      </m:r>
                    </m:sup>
                  </m:sSup>
                </m:e>
              </m:d>
            </m:e>
            <m:sup>
              <m:r>
                <w:rPr>
                  <w:rFonts w:ascii="Cambria Math" w:hAnsi="Cambria Math"/>
                  <w:sz w:val="26"/>
                  <w:szCs w:val="26"/>
                  <w:lang w:val="en-US"/>
                </w:rPr>
                <m:t>0,35</m:t>
              </m:r>
            </m:sup>
          </m:sSup>
          <m:r>
            <w:rPr>
              <w:rFonts w:ascii="Cambria Math" w:hAnsi="Cambria Math"/>
              <w:sz w:val="26"/>
              <w:szCs w:val="26"/>
              <w:lang w:val="en-US"/>
            </w:rPr>
            <m:t xml:space="preserve">=0,0487  </m:t>
          </m:r>
          <m:r>
            <w:rPr>
              <w:rFonts w:ascii="Cambria Math" w:hAnsi="Cambria Math"/>
              <w:sz w:val="26"/>
              <w:szCs w:val="26"/>
            </w:rPr>
            <m:t>м,</m:t>
          </m:r>
        </m:oMath>
      </m:oMathPara>
    </w:p>
    <w:p w:rsidR="003B1293" w:rsidRPr="00E96C5C" w:rsidRDefault="003B1293"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BE245A" w:rsidRPr="00E96C5C" w:rsidRDefault="00BE245A"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t>Высоту сливного порога в зависимости от типа тарелки определяют по следующим формулам:</w:t>
      </w:r>
    </w:p>
    <w:p w:rsidR="00BE245A" w:rsidRPr="00E96C5C" w:rsidRDefault="00BE245A"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t>- для ситчатых и клапанных тарелок</w:t>
      </w:r>
    </w:p>
    <w:p w:rsidR="00BE245A" w:rsidRPr="00E96C5C" w:rsidRDefault="00BE245A" w:rsidP="002467D5">
      <w:pPr>
        <w:spacing w:after="0" w:line="24" w:lineRule="atLeast"/>
        <w:ind w:firstLine="567"/>
        <w:jc w:val="both"/>
        <w:rPr>
          <w:rFonts w:ascii="Times New Roman" w:hAnsi="Times New Roman"/>
          <w:sz w:val="16"/>
          <w:szCs w:val="16"/>
        </w:rPr>
      </w:pPr>
    </w:p>
    <w:p w:rsidR="00BE245A" w:rsidRPr="00E96C5C" w:rsidRDefault="0002370C" w:rsidP="002467D5">
      <w:pPr>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m:rPr>
                  <m:sty m:val="p"/>
                </m:rPr>
                <w:rPr>
                  <w:rFonts w:ascii="Cambria Math" w:hAnsi="Cambria Math"/>
                  <w:sz w:val="26"/>
                  <w:szCs w:val="26"/>
                </w:rPr>
                <m:t>пор</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m:t>
              </m:r>
            </m:sub>
          </m:sSub>
        </m:oMath>
      </m:oMathPara>
    </w:p>
    <w:p w:rsidR="00BE245A" w:rsidRPr="00E96C5C" w:rsidRDefault="00BE245A" w:rsidP="002467D5">
      <w:pPr>
        <w:spacing w:after="0" w:line="24" w:lineRule="atLeast"/>
        <w:ind w:firstLine="567"/>
        <w:jc w:val="both"/>
        <w:rPr>
          <w:rFonts w:ascii="Times New Roman" w:hAnsi="Times New Roman"/>
          <w:sz w:val="16"/>
          <w:szCs w:val="16"/>
        </w:rPr>
      </w:pPr>
    </w:p>
    <w:p w:rsidR="00BE245A" w:rsidRPr="00E96C5C" w:rsidRDefault="00BE245A"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t>где </w:t>
      </w:r>
      <m:oMath>
        <m:sSub>
          <m:sSubPr>
            <m:ctrlPr>
              <w:rPr>
                <w:rFonts w:ascii="Cambria Math" w:hAnsi="Times New Roman"/>
                <w:i/>
                <w:sz w:val="28"/>
                <w:szCs w:val="28"/>
              </w:rPr>
            </m:ctrlPr>
          </m:sSubPr>
          <m:e>
            <m:r>
              <w:rPr>
                <w:rFonts w:ascii="Cambria Math" w:hAnsi="Cambria Math"/>
                <w:sz w:val="28"/>
                <w:szCs w:val="28"/>
              </w:rPr>
              <m:t>h</m:t>
            </m:r>
          </m:e>
          <m:sub>
            <m:r>
              <m:rPr>
                <m:sty m:val="p"/>
              </m:rPr>
              <w:rPr>
                <w:rFonts w:ascii="Cambria Math" w:hAnsi="Times New Roman"/>
                <w:sz w:val="28"/>
                <w:szCs w:val="28"/>
              </w:rPr>
              <m:t>б</m:t>
            </m:r>
          </m:sub>
        </m:sSub>
        <m:r>
          <w:rPr>
            <w:rFonts w:ascii="Cambria Math" w:hAnsi="Times New Roman"/>
            <w:sz w:val="28"/>
            <w:szCs w:val="28"/>
          </w:rPr>
          <m:t xml:space="preserve"> </m:t>
        </m:r>
        <m:r>
          <m:rPr>
            <m:sty m:val="p"/>
          </m:rPr>
          <w:rPr>
            <w:rFonts w:ascii="Cambria Math" w:hAnsi="Times New Roman"/>
            <w:sz w:val="28"/>
            <w:szCs w:val="28"/>
          </w:rPr>
          <m:t>или</m:t>
        </m:r>
        <m:r>
          <w:rPr>
            <w:rFonts w:ascii="Cambria Math" w:hAnsi="Times New Roman"/>
            <w:sz w:val="28"/>
            <w:szCs w:val="28"/>
          </w:rPr>
          <m:t xml:space="preserve"> </m:t>
        </m:r>
        <m:sSub>
          <m:sSubPr>
            <m:ctrlPr>
              <w:rPr>
                <w:rFonts w:ascii="Cambria Math" w:hAnsi="Times New Roman"/>
                <w:i/>
                <w:sz w:val="28"/>
                <w:szCs w:val="28"/>
              </w:rPr>
            </m:ctrlPr>
          </m:sSubPr>
          <m:e>
            <m:r>
              <w:rPr>
                <w:rFonts w:ascii="Cambria Math" w:hAnsi="Cambria Math"/>
                <w:sz w:val="28"/>
                <w:szCs w:val="28"/>
              </w:rPr>
              <m:t>h</m:t>
            </m:r>
          </m:e>
          <m:sub>
            <m:r>
              <m:rPr>
                <m:sty m:val="p"/>
              </m:rPr>
              <w:rPr>
                <w:rFonts w:ascii="Cambria Math" w:hAnsi="Times New Roman"/>
                <w:sz w:val="28"/>
                <w:szCs w:val="28"/>
              </w:rPr>
              <m:t>г</m:t>
            </m:r>
            <m:r>
              <m:rPr>
                <m:sty m:val="p"/>
              </m:rPr>
              <w:rPr>
                <w:rFonts w:ascii="Cambria Math" w:hAnsi="Times New Roman"/>
                <w:sz w:val="28"/>
                <w:szCs w:val="28"/>
              </w:rPr>
              <m:t>.</m:t>
            </m:r>
            <m:r>
              <m:rPr>
                <m:sty m:val="p"/>
              </m:rPr>
              <w:rPr>
                <w:rFonts w:ascii="Cambria Math" w:hAnsi="Times New Roman"/>
                <w:sz w:val="28"/>
                <w:szCs w:val="28"/>
              </w:rPr>
              <m:t>б</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высота глубины барботажа</w:t>
      </w:r>
      <w:r w:rsidR="00EC694A" w:rsidRPr="00E96C5C">
        <w:rPr>
          <w:rFonts w:ascii="Times New Roman" w:hAnsi="Times New Roman"/>
          <w:sz w:val="28"/>
          <w:szCs w:val="28"/>
        </w:rPr>
        <w:t>, м</w:t>
      </w:r>
      <w:r w:rsidRPr="00E96C5C">
        <w:rPr>
          <w:rFonts w:ascii="Times New Roman" w:hAnsi="Times New Roman"/>
          <w:sz w:val="28"/>
          <w:szCs w:val="28"/>
        </w:rPr>
        <w:t xml:space="preserve"> </w:t>
      </w:r>
      <w:r w:rsidR="00EC694A" w:rsidRPr="00E96C5C">
        <w:rPr>
          <w:rFonts w:ascii="Times New Roman" w:hAnsi="Times New Roman"/>
          <w:sz w:val="28"/>
          <w:szCs w:val="28"/>
        </w:rPr>
        <w:t>(</w:t>
      </w:r>
      <w:r w:rsidRPr="00E96C5C">
        <w:rPr>
          <w:rFonts w:ascii="Times New Roman" w:hAnsi="Times New Roman"/>
          <w:sz w:val="28"/>
          <w:szCs w:val="28"/>
        </w:rPr>
        <w:t xml:space="preserve">см. рисунок </w:t>
      </w:r>
      <w:r w:rsidR="00005FB8" w:rsidRPr="00E96C5C">
        <w:rPr>
          <w:rFonts w:ascii="Times New Roman" w:hAnsi="Times New Roman"/>
          <w:sz w:val="28"/>
          <w:szCs w:val="28"/>
        </w:rPr>
        <w:t>1</w:t>
      </w:r>
      <w:r w:rsidR="00323E23" w:rsidRPr="00E96C5C">
        <w:rPr>
          <w:rFonts w:ascii="Times New Roman" w:hAnsi="Times New Roman"/>
          <w:sz w:val="28"/>
          <w:szCs w:val="28"/>
        </w:rPr>
        <w:t>2</w:t>
      </w:r>
      <w:r w:rsidR="00EC694A" w:rsidRPr="00E96C5C">
        <w:rPr>
          <w:rFonts w:ascii="Times New Roman" w:hAnsi="Times New Roman"/>
          <w:sz w:val="28"/>
          <w:szCs w:val="28"/>
        </w:rPr>
        <w:t>);</w:t>
      </w:r>
    </w:p>
    <w:p w:rsidR="00EC694A" w:rsidRPr="00E96C5C" w:rsidRDefault="0002370C" w:rsidP="002467D5">
      <w:pPr>
        <w:spacing w:after="0" w:line="24" w:lineRule="atLeast"/>
        <w:ind w:firstLine="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сл</m:t>
            </m:r>
          </m:sub>
        </m:sSub>
      </m:oMath>
      <w:r w:rsidR="00EC694A" w:rsidRPr="00E96C5C">
        <w:rPr>
          <w:rFonts w:ascii="Times New Roman" w:hAnsi="Times New Roman"/>
          <w:sz w:val="28"/>
          <w:szCs w:val="28"/>
        </w:rPr>
        <w:t> </w:t>
      </w:r>
      <w:r w:rsidR="00EC694A" w:rsidRPr="00E96C5C">
        <w:rPr>
          <w:rFonts w:ascii="Times New Roman" w:eastAsia="SymbolMT" w:hAnsi="Times New Roman"/>
          <w:sz w:val="28"/>
          <w:szCs w:val="28"/>
        </w:rPr>
        <w:t>– </w:t>
      </w:r>
      <w:r w:rsidR="00EC694A" w:rsidRPr="00E96C5C">
        <w:rPr>
          <w:rFonts w:ascii="Times New Roman" w:hAnsi="Times New Roman"/>
          <w:sz w:val="28"/>
          <w:szCs w:val="28"/>
        </w:rPr>
        <w:t>высоту слоя жидкости над сливным порогом.</w:t>
      </w:r>
    </w:p>
    <w:p w:rsidR="005A45C2" w:rsidRPr="00E96C5C" w:rsidRDefault="005A45C2" w:rsidP="002467D5">
      <w:pPr>
        <w:spacing w:after="0" w:line="24" w:lineRule="atLeast"/>
        <w:ind w:firstLine="993"/>
        <w:jc w:val="both"/>
        <w:rPr>
          <w:rFonts w:ascii="Times New Roman" w:hAnsi="Times New Roman"/>
          <w:sz w:val="28"/>
          <w:szCs w:val="28"/>
        </w:rPr>
      </w:pPr>
    </w:p>
    <w:p w:rsidR="00E74A22" w:rsidRPr="00E96C5C" w:rsidRDefault="00E74A22"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t>- для колпачковых тарелок</w:t>
      </w:r>
    </w:p>
    <w:p w:rsidR="00E74A22" w:rsidRPr="00E96C5C" w:rsidRDefault="00E74A22" w:rsidP="002467D5">
      <w:pPr>
        <w:spacing w:after="0" w:line="24" w:lineRule="atLeast"/>
        <w:ind w:firstLine="567"/>
        <w:jc w:val="both"/>
        <w:rPr>
          <w:rFonts w:ascii="Times New Roman" w:hAnsi="Times New Roman"/>
          <w:sz w:val="16"/>
          <w:szCs w:val="16"/>
        </w:rPr>
      </w:pPr>
    </w:p>
    <w:p w:rsidR="00E74A22" w:rsidRPr="00E96C5C" w:rsidRDefault="0002370C" w:rsidP="002467D5">
      <w:pPr>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m:rPr>
                  <m:sty m:val="p"/>
                </m:rPr>
                <w:rPr>
                  <w:rFonts w:ascii="Cambria Math" w:hAnsi="Cambria Math"/>
                  <w:sz w:val="26"/>
                  <w:szCs w:val="26"/>
                </w:rPr>
                <m:t>пор</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пр</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у</m:t>
              </m:r>
            </m:sub>
          </m:sSub>
        </m:oMath>
      </m:oMathPara>
    </w:p>
    <w:p w:rsidR="00E74A22" w:rsidRPr="00E96C5C" w:rsidRDefault="00E74A22" w:rsidP="002467D5">
      <w:pPr>
        <w:spacing w:after="0" w:line="24" w:lineRule="atLeast"/>
        <w:ind w:left="993" w:hanging="426"/>
        <w:jc w:val="both"/>
        <w:rPr>
          <w:rFonts w:ascii="Times New Roman" w:eastAsia="SymbolMT" w:hAnsi="Times New Roman"/>
          <w:sz w:val="28"/>
          <w:szCs w:val="28"/>
        </w:rPr>
      </w:pPr>
      <w:r w:rsidRPr="00E96C5C">
        <w:rPr>
          <w:rFonts w:ascii="Times New Roman" w:hAnsi="Times New Roman"/>
          <w:sz w:val="28"/>
          <w:szCs w:val="28"/>
        </w:rPr>
        <w:t>где </w:t>
      </w:r>
      <m:oMath>
        <m:sSub>
          <m:sSubPr>
            <m:ctrlPr>
              <w:rPr>
                <w:rFonts w:ascii="Cambria Math" w:hAnsi="Times New Roman"/>
                <w:i/>
                <w:sz w:val="28"/>
                <w:szCs w:val="28"/>
              </w:rPr>
            </m:ctrlPr>
          </m:sSubPr>
          <m:e>
            <m:r>
              <w:rPr>
                <w:rFonts w:ascii="Cambria Math" w:hAnsi="Cambria Math"/>
                <w:sz w:val="28"/>
                <w:szCs w:val="28"/>
              </w:rPr>
              <m:t>h</m:t>
            </m:r>
          </m:e>
          <m:sub>
            <m:r>
              <m:rPr>
                <m:sty m:val="p"/>
              </m:rPr>
              <w:rPr>
                <w:rFonts w:ascii="Cambria Math" w:hAnsi="Times New Roman"/>
                <w:sz w:val="28"/>
                <w:szCs w:val="28"/>
              </w:rPr>
              <m:t>у</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 xml:space="preserve">высота установки колпачка – расстояние от тарелки до нижнего торца колпачка (см. рисунок </w:t>
      </w:r>
      <w:r w:rsidR="00005FB8" w:rsidRPr="00E96C5C">
        <w:rPr>
          <w:rFonts w:ascii="Times New Roman" w:hAnsi="Times New Roman"/>
          <w:sz w:val="28"/>
          <w:szCs w:val="28"/>
        </w:rPr>
        <w:t>1</w:t>
      </w:r>
      <w:r w:rsidR="00323E23" w:rsidRPr="00E96C5C">
        <w:rPr>
          <w:rFonts w:ascii="Times New Roman" w:hAnsi="Times New Roman"/>
          <w:sz w:val="28"/>
          <w:szCs w:val="28"/>
        </w:rPr>
        <w:t>2</w:t>
      </w:r>
      <w:r w:rsidRPr="00E96C5C">
        <w:rPr>
          <w:rFonts w:ascii="Times New Roman" w:hAnsi="Times New Roman"/>
          <w:sz w:val="28"/>
          <w:szCs w:val="28"/>
        </w:rPr>
        <w:t xml:space="preserve">); величина параметра изменяется от 0 до </w:t>
      </w:r>
      <w:smartTag w:uri="urn:schemas-microsoft-com:office:smarttags" w:element="metricconverter">
        <w:smartTagPr>
          <w:attr w:name="ProductID" w:val="0,1 м"/>
        </w:smartTagPr>
        <w:r w:rsidRPr="00E96C5C">
          <w:rPr>
            <w:rFonts w:ascii="Times New Roman" w:hAnsi="Times New Roman"/>
            <w:sz w:val="28"/>
            <w:szCs w:val="28"/>
          </w:rPr>
          <w:t>0,1 м</w:t>
        </w:r>
      </w:smartTag>
      <w:r w:rsidRPr="00E96C5C">
        <w:rPr>
          <w:rFonts w:ascii="Times New Roman" w:hAnsi="Times New Roman"/>
          <w:sz w:val="28"/>
          <w:szCs w:val="28"/>
        </w:rPr>
        <w:t>;</w:t>
      </w:r>
    </w:p>
    <w:p w:rsidR="00E74A22" w:rsidRPr="00E96C5C" w:rsidRDefault="0002370C" w:rsidP="002467D5">
      <w:pPr>
        <w:spacing w:after="0" w:line="24" w:lineRule="atLeast"/>
        <w:ind w:firstLine="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пр</m:t>
            </m:r>
          </m:sub>
        </m:sSub>
      </m:oMath>
      <w:r w:rsidR="00E74A22" w:rsidRPr="00E96C5C">
        <w:rPr>
          <w:rFonts w:ascii="Times New Roman" w:hAnsi="Times New Roman"/>
          <w:sz w:val="28"/>
          <w:szCs w:val="28"/>
        </w:rPr>
        <w:t> </w:t>
      </w:r>
      <w:r w:rsidR="00E74A22" w:rsidRPr="00E96C5C">
        <w:rPr>
          <w:rFonts w:ascii="Times New Roman" w:eastAsia="SymbolMT" w:hAnsi="Times New Roman"/>
          <w:sz w:val="28"/>
          <w:szCs w:val="28"/>
        </w:rPr>
        <w:t>– </w:t>
      </w:r>
      <w:r w:rsidR="00E74A22" w:rsidRPr="00E96C5C">
        <w:rPr>
          <w:rFonts w:ascii="Times New Roman" w:hAnsi="Times New Roman"/>
          <w:sz w:val="28"/>
          <w:szCs w:val="28"/>
        </w:rPr>
        <w:t>высота открытия прорези колпачка, м.</w:t>
      </w:r>
    </w:p>
    <w:p w:rsidR="00E74A22" w:rsidRPr="00E96C5C" w:rsidRDefault="00E74A22" w:rsidP="002467D5">
      <w:pPr>
        <w:spacing w:after="0" w:line="24" w:lineRule="atLeast"/>
        <w:ind w:firstLine="567"/>
        <w:jc w:val="both"/>
        <w:rPr>
          <w:rFonts w:ascii="Times New Roman" w:hAnsi="Times New Roman"/>
          <w:sz w:val="28"/>
          <w:szCs w:val="28"/>
        </w:rPr>
      </w:pPr>
    </w:p>
    <w:p w:rsidR="00EC694A" w:rsidRPr="00E96C5C" w:rsidRDefault="00E74A22"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При этом </w:t>
      </w:r>
      <m:oMath>
        <m:sSub>
          <m:sSubPr>
            <m:ctrlPr>
              <w:rPr>
                <w:rFonts w:ascii="Cambria Math" w:hAnsi="Cambria Math"/>
                <w:i/>
                <w:sz w:val="28"/>
                <w:szCs w:val="28"/>
              </w:rPr>
            </m:ctrlPr>
          </m:sSubPr>
          <m:e>
            <m:r>
              <w:rPr>
                <w:rFonts w:ascii="Cambria Math" w:hAnsi="Cambria Math"/>
                <w:sz w:val="28"/>
                <w:szCs w:val="28"/>
              </w:rPr>
              <m:t>h</m:t>
            </m:r>
          </m:e>
          <m:sub>
            <m:r>
              <m:rPr>
                <m:sty m:val="p"/>
              </m:rPr>
              <w:rPr>
                <w:rFonts w:ascii="Cambria Math" w:hAnsi="Cambria Math"/>
                <w:sz w:val="28"/>
                <w:szCs w:val="28"/>
              </w:rPr>
              <m:t>пор</m:t>
            </m:r>
          </m:sub>
        </m:sSub>
      </m:oMath>
      <w:r w:rsidR="00E02BB3" w:rsidRPr="00E96C5C">
        <w:rPr>
          <w:rFonts w:ascii="Times New Roman" w:hAnsi="Times New Roman"/>
          <w:sz w:val="28"/>
          <w:szCs w:val="28"/>
        </w:rPr>
        <w:t xml:space="preserve"> н</w:t>
      </w:r>
      <w:r w:rsidRPr="00E96C5C">
        <w:rPr>
          <w:rFonts w:ascii="Times New Roman" w:hAnsi="Times New Roman"/>
          <w:sz w:val="28"/>
          <w:szCs w:val="28"/>
        </w:rPr>
        <w:t xml:space="preserve">едолжно быть меньше </w:t>
      </w:r>
      <w:smartTag w:uri="urn:schemas-microsoft-com:office:smarttags" w:element="metricconverter">
        <w:smartTagPr>
          <w:attr w:name="ProductID" w:val="0,045 м"/>
        </w:smartTagPr>
        <w:r w:rsidRPr="00E96C5C">
          <w:rPr>
            <w:rFonts w:ascii="Times New Roman" w:hAnsi="Times New Roman"/>
            <w:sz w:val="28"/>
            <w:szCs w:val="28"/>
          </w:rPr>
          <w:t>0,045 м</w:t>
        </w:r>
      </w:smartTag>
    </w:p>
    <w:p w:rsidR="00BE245A" w:rsidRPr="00E96C5C" w:rsidRDefault="00BE245A" w:rsidP="002467D5">
      <w:pPr>
        <w:pStyle w:val="a3"/>
        <w:spacing w:line="24" w:lineRule="atLeast"/>
        <w:ind w:firstLine="567"/>
        <w:jc w:val="both"/>
        <w:rPr>
          <w:sz w:val="28"/>
          <w:szCs w:val="28"/>
        </w:rPr>
      </w:pPr>
      <w:r w:rsidRPr="00E96C5C">
        <w:rPr>
          <w:sz w:val="28"/>
          <w:szCs w:val="28"/>
        </w:rPr>
        <w:t>Колпачки нормализованных тарелок имеют прорези различной высоты и формы (табл</w:t>
      </w:r>
      <w:r w:rsidR="00E02BB3" w:rsidRPr="00E96C5C">
        <w:rPr>
          <w:sz w:val="28"/>
          <w:szCs w:val="28"/>
        </w:rPr>
        <w:t>ица</w:t>
      </w:r>
      <w:r w:rsidRPr="00E96C5C">
        <w:rPr>
          <w:sz w:val="28"/>
          <w:szCs w:val="28"/>
        </w:rPr>
        <w:t xml:space="preserve"> </w:t>
      </w:r>
      <w:r w:rsidR="00E02BB3" w:rsidRPr="00E96C5C">
        <w:rPr>
          <w:sz w:val="28"/>
          <w:szCs w:val="28"/>
        </w:rPr>
        <w:t>5</w:t>
      </w:r>
      <w:r w:rsidRPr="00E96C5C">
        <w:rPr>
          <w:sz w:val="28"/>
          <w:szCs w:val="28"/>
        </w:rPr>
        <w:t>). Наибольшая эффективность тарелки достигается тогда, когда пар проходит через все сечения прорези.</w:t>
      </w:r>
    </w:p>
    <w:p w:rsidR="00BE245A" w:rsidRPr="00E96C5C" w:rsidRDefault="00BE245A" w:rsidP="002467D5">
      <w:pPr>
        <w:tabs>
          <w:tab w:val="num" w:pos="720"/>
        </w:tabs>
        <w:spacing w:after="0" w:line="24" w:lineRule="atLeast"/>
        <w:ind w:firstLine="567"/>
        <w:jc w:val="both"/>
        <w:rPr>
          <w:rFonts w:ascii="Times New Roman" w:hAnsi="Times New Roman"/>
          <w:sz w:val="28"/>
          <w:szCs w:val="28"/>
        </w:rPr>
      </w:pPr>
      <w:r w:rsidRPr="00E96C5C">
        <w:rPr>
          <w:rFonts w:ascii="Times New Roman" w:hAnsi="Times New Roman"/>
          <w:sz w:val="28"/>
          <w:szCs w:val="28"/>
        </w:rPr>
        <w:t>Высоту открытия прорези считают по уравнению:</w:t>
      </w:r>
    </w:p>
    <w:p w:rsidR="00E02BB3" w:rsidRPr="00E96C5C" w:rsidRDefault="00E02BB3" w:rsidP="002467D5">
      <w:pPr>
        <w:tabs>
          <w:tab w:val="num" w:pos="720"/>
        </w:tabs>
        <w:spacing w:after="0" w:line="24" w:lineRule="atLeast"/>
        <w:ind w:firstLine="567"/>
        <w:jc w:val="both"/>
        <w:rPr>
          <w:rFonts w:ascii="Times New Roman" w:hAnsi="Times New Roman"/>
          <w:sz w:val="16"/>
          <w:szCs w:val="16"/>
        </w:rPr>
      </w:pPr>
    </w:p>
    <w:p w:rsidR="00E02BB3" w:rsidRPr="00E96C5C" w:rsidRDefault="0002370C" w:rsidP="002467D5">
      <w:pPr>
        <w:tabs>
          <w:tab w:val="num" w:pos="720"/>
        </w:tab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пр</m:t>
              </m:r>
            </m:sub>
          </m:sSub>
          <m:r>
            <w:rPr>
              <w:rFonts w:ascii="Cambria Math" w:hAnsi="Cambria Math"/>
              <w:sz w:val="26"/>
              <w:szCs w:val="26"/>
            </w:rPr>
            <m:t>=0,46</m:t>
          </m:r>
          <m:rad>
            <m:radPr>
              <m:ctrlPr>
                <w:rPr>
                  <w:rFonts w:ascii="Cambria Math" w:hAnsi="Cambria Math"/>
                  <w:i/>
                  <w:sz w:val="26"/>
                  <w:szCs w:val="26"/>
                </w:rPr>
              </m:ctrlPr>
            </m:radPr>
            <m:deg>
              <m:r>
                <w:rPr>
                  <w:rFonts w:ascii="Cambria Math" w:hAnsi="Cambria Math"/>
                  <w:sz w:val="26"/>
                  <w:szCs w:val="26"/>
                </w:rPr>
                <m:t>3</m:t>
              </m:r>
            </m:deg>
            <m:e>
              <m:d>
                <m:dPr>
                  <m:ctrlPr>
                    <w:rPr>
                      <w:rFonts w:ascii="Cambria Math" w:hAnsi="Cambria Math"/>
                      <w:i/>
                      <w:sz w:val="26"/>
                      <w:szCs w:val="26"/>
                    </w:rPr>
                  </m:ctrlPr>
                </m:dPr>
                <m:e>
                  <m:sSup>
                    <m:sSupPr>
                      <m:ctrlPr>
                        <w:rPr>
                          <w:rFonts w:ascii="Cambria Math" w:hAnsi="Cambria Math"/>
                          <w:i/>
                          <w:sz w:val="26"/>
                          <w:szCs w:val="26"/>
                        </w:rPr>
                      </m:ctrlPr>
                    </m:sSupPr>
                    <m:e>
                      <m:d>
                        <m:dPr>
                          <m:ctrlPr>
                            <w:rPr>
                              <w:rFonts w:ascii="Cambria Math" w:hAnsi="Cambria Math"/>
                              <w:i/>
                              <w:sz w:val="26"/>
                              <w:szCs w:val="26"/>
                            </w:rPr>
                          </m:ctrlPr>
                        </m:dPr>
                        <m:e>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L</m:t>
                                  </m:r>
                                </m:e>
                                <m:sub>
                                  <m:r>
                                    <w:rPr>
                                      <w:rFonts w:ascii="Cambria Math" w:hAnsi="Cambria Math"/>
                                      <w:sz w:val="26"/>
                                      <w:szCs w:val="26"/>
                                    </w:rPr>
                                    <m:t>п</m:t>
                                  </m:r>
                                </m:sub>
                              </m:sSub>
                            </m:num>
                            <m:den>
                              <m:r>
                                <w:rPr>
                                  <w:rFonts w:ascii="Cambria Math" w:hAnsi="Cambria Math"/>
                                  <w:sz w:val="26"/>
                                  <w:szCs w:val="26"/>
                                </w:rPr>
                                <m:t>m∙z∙b</m:t>
                              </m:r>
                            </m:den>
                          </m:f>
                        </m:e>
                      </m:d>
                    </m:e>
                    <m:sup>
                      <m:r>
                        <w:rPr>
                          <w:rFonts w:ascii="Cambria Math" w:hAnsi="Cambria Math"/>
                          <w:sz w:val="26"/>
                          <w:szCs w:val="26"/>
                        </w:rPr>
                        <m:t>2</m:t>
                      </m:r>
                    </m:sup>
                  </m:sSup>
                </m:e>
              </m:d>
              <m:r>
                <w:rPr>
                  <w:rFonts w:ascii="Cambria Math" w:hAnsi="Cambria Math"/>
                  <w:sz w:val="26"/>
                  <w:szCs w:val="26"/>
                </w:rPr>
                <m:t xml:space="preserve"> </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ρ</m:t>
                      </m:r>
                    </m:e>
                    <m:sub>
                      <m:r>
                        <m:rPr>
                          <m:sty m:val="p"/>
                        </m:rPr>
                        <w:rPr>
                          <w:rFonts w:ascii="Cambria Math" w:hAnsi="Cambria Math"/>
                          <w:sz w:val="26"/>
                          <w:szCs w:val="26"/>
                        </w:rPr>
                        <m:t>п.cp</m:t>
                      </m:r>
                    </m:sub>
                  </m:sSub>
                </m:num>
                <m:den>
                  <m:sSub>
                    <m:sSubPr>
                      <m:ctrlPr>
                        <w:rPr>
                          <w:rFonts w:ascii="Cambria Math" w:hAnsi="Cambria Math"/>
                          <w:i/>
                          <w:sz w:val="26"/>
                          <w:szCs w:val="26"/>
                        </w:rPr>
                      </m:ctrlPr>
                    </m:sSubPr>
                    <m:e>
                      <m:r>
                        <w:rPr>
                          <w:rFonts w:ascii="Cambria Math" w:hAnsi="Cambria Math"/>
                          <w:sz w:val="26"/>
                          <w:szCs w:val="26"/>
                        </w:rPr>
                        <m:t>ρ</m:t>
                      </m:r>
                    </m:e>
                    <m:sub>
                      <m:r>
                        <m:rPr>
                          <m:sty m:val="p"/>
                        </m:rPr>
                        <w:rPr>
                          <w:rFonts w:ascii="Cambria Math" w:hAnsi="Cambria Math"/>
                          <w:sz w:val="26"/>
                          <w:szCs w:val="26"/>
                        </w:rPr>
                        <m:t>ж.cp</m:t>
                      </m:r>
                    </m:sub>
                  </m:sSub>
                  <m:r>
                    <w:rPr>
                      <w:rFonts w:ascii="Cambria Math" w:hAnsi="Times New Roman"/>
                      <w:sz w:val="26"/>
                      <w:szCs w:val="26"/>
                    </w:rPr>
                    <m:t>-</m:t>
                  </m:r>
                  <m:sSub>
                    <m:sSubPr>
                      <m:ctrlPr>
                        <w:rPr>
                          <w:rFonts w:ascii="Cambria Math" w:hAnsi="Cambria Math"/>
                          <w:i/>
                          <w:sz w:val="26"/>
                          <w:szCs w:val="26"/>
                        </w:rPr>
                      </m:ctrlPr>
                    </m:sSubPr>
                    <m:e>
                      <m:r>
                        <w:rPr>
                          <w:rFonts w:ascii="Cambria Math" w:hAnsi="Cambria Math"/>
                          <w:sz w:val="26"/>
                          <w:szCs w:val="26"/>
                        </w:rPr>
                        <m:t>ρ</m:t>
                      </m:r>
                    </m:e>
                    <m:sub>
                      <m:r>
                        <m:rPr>
                          <m:sty m:val="p"/>
                        </m:rPr>
                        <w:rPr>
                          <w:rFonts w:ascii="Cambria Math" w:hAnsi="Cambria Math"/>
                          <w:sz w:val="26"/>
                          <w:szCs w:val="26"/>
                        </w:rPr>
                        <m:t>п.cp</m:t>
                      </m:r>
                    </m:sub>
                  </m:sSub>
                </m:den>
              </m:f>
            </m:e>
          </m:rad>
        </m:oMath>
      </m:oMathPara>
    </w:p>
    <w:p w:rsidR="00E02BB3" w:rsidRPr="00E96C5C" w:rsidRDefault="00E02BB3" w:rsidP="002467D5">
      <w:pPr>
        <w:tabs>
          <w:tab w:val="num" w:pos="720"/>
        </w:tabs>
        <w:spacing w:after="0" w:line="24" w:lineRule="atLeast"/>
        <w:ind w:firstLine="567"/>
        <w:jc w:val="both"/>
        <w:rPr>
          <w:rFonts w:ascii="Times New Roman" w:hAnsi="Times New Roman"/>
          <w:sz w:val="16"/>
          <w:szCs w:val="16"/>
        </w:rPr>
      </w:pPr>
    </w:p>
    <w:p w:rsidR="00E02BB3" w:rsidRPr="00E96C5C" w:rsidRDefault="00E02BB3" w:rsidP="002467D5">
      <w:pPr>
        <w:spacing w:after="0" w:line="24" w:lineRule="atLeast"/>
        <w:ind w:left="993" w:hanging="426"/>
        <w:jc w:val="both"/>
        <w:rPr>
          <w:rFonts w:ascii="Times New Roman" w:eastAsia="SymbolMT" w:hAnsi="Times New Roman"/>
          <w:sz w:val="28"/>
          <w:szCs w:val="28"/>
        </w:rPr>
      </w:pPr>
      <w:r w:rsidRPr="00E96C5C">
        <w:rPr>
          <w:rFonts w:ascii="Times New Roman" w:hAnsi="Times New Roman"/>
          <w:sz w:val="28"/>
          <w:szCs w:val="28"/>
        </w:rPr>
        <w:t>где </w:t>
      </w:r>
      <m:oMath>
        <m:r>
          <w:rPr>
            <w:rFonts w:ascii="Cambria Math" w:hAnsi="Times New Roman"/>
            <w:sz w:val="28"/>
            <w:szCs w:val="28"/>
          </w:rPr>
          <m:t>m</m:t>
        </m:r>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 xml:space="preserve">количество колпачков для тарелки (см. </w:t>
      </w:r>
      <w:r w:rsidR="00DF28B6" w:rsidRPr="00E96C5C">
        <w:rPr>
          <w:rFonts w:ascii="Times New Roman" w:hAnsi="Times New Roman"/>
          <w:sz w:val="28"/>
          <w:szCs w:val="28"/>
        </w:rPr>
        <w:t>таблицу</w:t>
      </w:r>
      <w:r w:rsidRPr="00E96C5C">
        <w:rPr>
          <w:rFonts w:ascii="Times New Roman" w:hAnsi="Times New Roman"/>
          <w:sz w:val="28"/>
          <w:szCs w:val="28"/>
        </w:rPr>
        <w:t xml:space="preserve"> </w:t>
      </w:r>
      <w:r w:rsidR="006A1125" w:rsidRPr="00E96C5C">
        <w:rPr>
          <w:rFonts w:ascii="Times New Roman" w:hAnsi="Times New Roman"/>
          <w:sz w:val="28"/>
          <w:szCs w:val="28"/>
        </w:rPr>
        <w:t>10</w:t>
      </w:r>
      <w:r w:rsidR="00DF28B6" w:rsidRPr="00E96C5C">
        <w:rPr>
          <w:rFonts w:ascii="Times New Roman" w:hAnsi="Times New Roman"/>
          <w:sz w:val="28"/>
          <w:szCs w:val="28"/>
        </w:rPr>
        <w:t xml:space="preserve"> </w:t>
      </w:r>
      <w:r w:rsidR="00B01897" w:rsidRPr="00E96C5C">
        <w:rPr>
          <w:rFonts w:ascii="Times New Roman" w:hAnsi="Times New Roman"/>
          <w:sz w:val="28"/>
          <w:szCs w:val="28"/>
        </w:rPr>
        <w:t>[</w:t>
      </w:r>
      <w:r w:rsidR="008B6BF9" w:rsidRPr="00E96C5C">
        <w:rPr>
          <w:rFonts w:ascii="Times New Roman" w:hAnsi="Times New Roman"/>
          <w:sz w:val="28"/>
          <w:szCs w:val="28"/>
        </w:rPr>
        <w:t>7</w:t>
      </w:r>
      <w:r w:rsidR="00B01897" w:rsidRPr="00E96C5C">
        <w:rPr>
          <w:rFonts w:ascii="Times New Roman" w:hAnsi="Times New Roman"/>
          <w:sz w:val="28"/>
          <w:szCs w:val="28"/>
        </w:rPr>
        <w:t>]</w:t>
      </w:r>
      <w:r w:rsidRPr="00E96C5C">
        <w:rPr>
          <w:rFonts w:ascii="Times New Roman" w:hAnsi="Times New Roman"/>
          <w:sz w:val="28"/>
          <w:szCs w:val="28"/>
        </w:rPr>
        <w:t>)</w:t>
      </w:r>
      <w:r w:rsidR="00DF28B6" w:rsidRPr="00E96C5C">
        <w:rPr>
          <w:rFonts w:ascii="Times New Roman" w:hAnsi="Times New Roman"/>
          <w:sz w:val="28"/>
          <w:szCs w:val="28"/>
        </w:rPr>
        <w:t>;</w:t>
      </w:r>
    </w:p>
    <w:p w:rsidR="00E02BB3" w:rsidRPr="00E96C5C" w:rsidRDefault="00DF28B6" w:rsidP="002467D5">
      <w:pPr>
        <w:spacing w:after="0" w:line="24" w:lineRule="atLeast"/>
        <w:ind w:firstLine="993"/>
        <w:jc w:val="both"/>
        <w:rPr>
          <w:rFonts w:ascii="Times New Roman" w:hAnsi="Times New Roman"/>
          <w:sz w:val="28"/>
          <w:szCs w:val="28"/>
        </w:rPr>
      </w:pPr>
      <m:oMath>
        <m:r>
          <w:rPr>
            <w:rFonts w:ascii="Cambria Math" w:hAnsi="Cambria Math"/>
            <w:sz w:val="28"/>
            <w:szCs w:val="28"/>
          </w:rPr>
          <m:t>b</m:t>
        </m:r>
      </m:oMath>
      <w:r w:rsidR="00E02BB3" w:rsidRPr="00E96C5C">
        <w:rPr>
          <w:rFonts w:ascii="Times New Roman" w:hAnsi="Times New Roman"/>
          <w:sz w:val="28"/>
          <w:szCs w:val="28"/>
        </w:rPr>
        <w:t> </w:t>
      </w:r>
      <w:r w:rsidR="00E02BB3" w:rsidRPr="00E96C5C">
        <w:rPr>
          <w:rFonts w:ascii="Times New Roman" w:eastAsia="SymbolMT" w:hAnsi="Times New Roman"/>
          <w:sz w:val="28"/>
          <w:szCs w:val="28"/>
        </w:rPr>
        <w:t>– </w:t>
      </w:r>
      <w:r w:rsidRPr="00E96C5C">
        <w:rPr>
          <w:rFonts w:ascii="Times New Roman" w:hAnsi="Times New Roman"/>
          <w:sz w:val="28"/>
          <w:szCs w:val="28"/>
        </w:rPr>
        <w:t xml:space="preserve">ширина прорези (см. таблицу </w:t>
      </w:r>
      <w:r w:rsidR="006A1125" w:rsidRPr="00E96C5C">
        <w:rPr>
          <w:rFonts w:ascii="Times New Roman" w:hAnsi="Times New Roman"/>
          <w:sz w:val="28"/>
          <w:szCs w:val="28"/>
        </w:rPr>
        <w:t>7</w:t>
      </w:r>
      <w:r w:rsidRPr="00E96C5C">
        <w:rPr>
          <w:rFonts w:ascii="Times New Roman" w:hAnsi="Times New Roman"/>
          <w:sz w:val="28"/>
          <w:szCs w:val="28"/>
        </w:rPr>
        <w:t>);</w:t>
      </w:r>
    </w:p>
    <w:p w:rsidR="00DF28B6" w:rsidRPr="00E96C5C" w:rsidRDefault="00DF28B6" w:rsidP="002467D5">
      <w:pPr>
        <w:spacing w:after="0" w:line="24" w:lineRule="atLeast"/>
        <w:ind w:left="993"/>
        <w:jc w:val="both"/>
        <w:rPr>
          <w:rFonts w:ascii="Times New Roman" w:hAnsi="Times New Roman"/>
          <w:sz w:val="28"/>
          <w:szCs w:val="28"/>
        </w:rPr>
      </w:pPr>
      <m:oMath>
        <m:r>
          <w:rPr>
            <w:rFonts w:ascii="Cambria Math" w:hAnsi="Cambria Math"/>
            <w:sz w:val="28"/>
            <w:szCs w:val="28"/>
          </w:rPr>
          <m:t>z</m:t>
        </m:r>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количество прорезей в одном колпачке; для тарелок с капсуль</w:t>
      </w:r>
      <w:r w:rsidR="00920A03" w:rsidRPr="00E96C5C">
        <w:rPr>
          <w:rFonts w:ascii="Times New Roman" w:hAnsi="Times New Roman"/>
          <w:sz w:val="28"/>
          <w:szCs w:val="28"/>
        </w:rPr>
        <w:softHyphen/>
      </w:r>
      <w:r w:rsidRPr="00E96C5C">
        <w:rPr>
          <w:rFonts w:ascii="Times New Roman" w:hAnsi="Times New Roman"/>
          <w:sz w:val="28"/>
          <w:szCs w:val="28"/>
        </w:rPr>
        <w:t>ными колпачками</w:t>
      </w:r>
      <w:r w:rsidRPr="00E96C5C">
        <w:rPr>
          <w:rFonts w:ascii="Times New Roman" w:hAnsi="Times New Roman"/>
          <w:i/>
          <w:sz w:val="28"/>
          <w:szCs w:val="28"/>
        </w:rPr>
        <w:t xml:space="preserve"> </w:t>
      </w:r>
      <m:oMath>
        <m:r>
          <w:rPr>
            <w:rFonts w:ascii="Cambria Math" w:hAnsi="Cambria Math"/>
            <w:sz w:val="28"/>
            <w:szCs w:val="28"/>
          </w:rPr>
          <m:t>z</m:t>
        </m:r>
      </m:oMath>
      <w:r w:rsidRPr="00E96C5C">
        <w:rPr>
          <w:rFonts w:ascii="Times New Roman" w:hAnsi="Times New Roman"/>
          <w:i/>
          <w:sz w:val="28"/>
          <w:szCs w:val="28"/>
        </w:rPr>
        <w:t xml:space="preserve"> </w:t>
      </w:r>
      <w:r w:rsidRPr="00E96C5C">
        <w:rPr>
          <w:rFonts w:ascii="Times New Roman" w:hAnsi="Times New Roman"/>
          <w:sz w:val="28"/>
          <w:szCs w:val="28"/>
        </w:rPr>
        <w:t>зависит от диаметра колпачка (см. таблицу</w:t>
      </w:r>
      <w:r w:rsidR="00A70349" w:rsidRPr="00E96C5C">
        <w:rPr>
          <w:rFonts w:ascii="Times New Roman" w:hAnsi="Times New Roman"/>
          <w:sz w:val="28"/>
          <w:szCs w:val="28"/>
        </w:rPr>
        <w:t> </w:t>
      </w:r>
      <w:r w:rsidR="006A1125" w:rsidRPr="00E96C5C">
        <w:rPr>
          <w:rFonts w:ascii="Times New Roman" w:hAnsi="Times New Roman"/>
          <w:sz w:val="28"/>
          <w:szCs w:val="28"/>
        </w:rPr>
        <w:t>6</w:t>
      </w:r>
      <w:r w:rsidRPr="00E96C5C">
        <w:rPr>
          <w:rFonts w:ascii="Times New Roman" w:hAnsi="Times New Roman"/>
          <w:sz w:val="28"/>
          <w:szCs w:val="28"/>
        </w:rPr>
        <w:t xml:space="preserve">); а для колпачков других типов – от длины колпачка </w:t>
      </w:r>
      <m:oMath>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кп</m:t>
            </m:r>
          </m:sub>
        </m:sSub>
      </m:oMath>
      <w:r w:rsidRPr="00E96C5C">
        <w:rPr>
          <w:rFonts w:ascii="Times New Roman" w:hAnsi="Times New Roman"/>
          <w:sz w:val="28"/>
          <w:szCs w:val="28"/>
        </w:rPr>
        <w:t>, м.</w:t>
      </w:r>
    </w:p>
    <w:p w:rsidR="00E02BB3" w:rsidRPr="00E96C5C" w:rsidRDefault="00E02BB3" w:rsidP="002467D5">
      <w:pPr>
        <w:spacing w:after="0" w:line="24" w:lineRule="atLeast"/>
        <w:ind w:firstLine="567"/>
        <w:jc w:val="both"/>
        <w:rPr>
          <w:rFonts w:ascii="Times New Roman" w:hAnsi="Times New Roman"/>
          <w:sz w:val="28"/>
          <w:szCs w:val="28"/>
        </w:rPr>
      </w:pPr>
    </w:p>
    <w:p w:rsidR="00BE245A" w:rsidRPr="00E96C5C" w:rsidRDefault="00BE245A"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Так, для желобчатых колпачков </w:t>
      </w:r>
      <m:oMath>
        <m:r>
          <w:rPr>
            <w:rFonts w:ascii="Cambria Math" w:hAnsi="Cambria Math"/>
            <w:sz w:val="28"/>
            <w:szCs w:val="28"/>
          </w:rPr>
          <m:t>z=130∙</m:t>
        </m:r>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кп</m:t>
            </m:r>
          </m:sub>
        </m:sSub>
      </m:oMath>
      <w:r w:rsidRPr="00E96C5C">
        <w:rPr>
          <w:rFonts w:ascii="Times New Roman" w:hAnsi="Times New Roman"/>
          <w:sz w:val="28"/>
          <w:szCs w:val="28"/>
        </w:rPr>
        <w:t>; для тарелок из S-образных  элементов</w:t>
      </w:r>
      <w:r w:rsidR="00537C98" w:rsidRPr="00E96C5C">
        <w:rPr>
          <w:rFonts w:ascii="Times New Roman" w:hAnsi="Times New Roman"/>
          <w:sz w:val="28"/>
          <w:szCs w:val="28"/>
        </w:rPr>
        <w:t xml:space="preserve"> </w:t>
      </w:r>
      <m:oMath>
        <m:r>
          <w:rPr>
            <w:rFonts w:ascii="Cambria Math" w:hAnsi="Cambria Math"/>
            <w:sz w:val="28"/>
            <w:szCs w:val="28"/>
          </w:rPr>
          <m:t>z=40∙</m:t>
        </m:r>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кп</m:t>
            </m:r>
          </m:sub>
        </m:sSub>
      </m:oMath>
      <w:r w:rsidR="00537C98" w:rsidRPr="00E96C5C">
        <w:rPr>
          <w:rFonts w:ascii="Times New Roman" w:hAnsi="Times New Roman"/>
          <w:i/>
          <w:sz w:val="28"/>
          <w:szCs w:val="28"/>
        </w:rPr>
        <w:t>.</w:t>
      </w:r>
    </w:p>
    <w:p w:rsidR="00323E23" w:rsidRPr="00E96C5C" w:rsidRDefault="00323E23" w:rsidP="002467D5">
      <w:pPr>
        <w:spacing w:after="0" w:line="24" w:lineRule="atLeast"/>
        <w:ind w:firstLine="567"/>
        <w:jc w:val="both"/>
        <w:rPr>
          <w:rFonts w:ascii="Times New Roman" w:hAnsi="Times New Roman"/>
          <w:sz w:val="28"/>
          <w:szCs w:val="28"/>
        </w:rPr>
      </w:pPr>
    </w:p>
    <w:p w:rsidR="00BE245A" w:rsidRPr="00E96C5C" w:rsidRDefault="00BE245A"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t>После расчета величины</w:t>
      </w:r>
      <w:r w:rsidR="00537C98" w:rsidRPr="00E96C5C">
        <w:rPr>
          <w:rFonts w:ascii="Times New Roman" w:hAnsi="Times New Roman"/>
          <w:sz w:val="28"/>
          <w:szCs w:val="28"/>
        </w:rPr>
        <w:t xml:space="preserve"> </w:t>
      </w: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пр</m:t>
            </m:r>
          </m:sub>
        </m:sSub>
      </m:oMath>
      <w:r w:rsidRPr="00E96C5C">
        <w:rPr>
          <w:rFonts w:ascii="Times New Roman" w:hAnsi="Times New Roman"/>
          <w:sz w:val="28"/>
          <w:szCs w:val="28"/>
        </w:rPr>
        <w:t xml:space="preserve"> принимают ближайшее значение этого параметра</w:t>
      </w:r>
      <w:r w:rsidR="00537C98" w:rsidRPr="00E96C5C">
        <w:rPr>
          <w:rFonts w:ascii="Times New Roman" w:hAnsi="Times New Roman"/>
          <w:sz w:val="28"/>
          <w:szCs w:val="28"/>
        </w:rPr>
        <w:t xml:space="preserve"> по таблице </w:t>
      </w:r>
      <w:r w:rsidR="006A1125" w:rsidRPr="00E96C5C">
        <w:rPr>
          <w:rFonts w:ascii="Times New Roman" w:hAnsi="Times New Roman"/>
          <w:sz w:val="28"/>
          <w:szCs w:val="28"/>
        </w:rPr>
        <w:t>7</w:t>
      </w:r>
      <w:r w:rsidR="00537C98" w:rsidRPr="00E96C5C">
        <w:rPr>
          <w:rFonts w:ascii="Times New Roman" w:hAnsi="Times New Roman"/>
          <w:sz w:val="28"/>
          <w:szCs w:val="28"/>
        </w:rPr>
        <w:t>.</w:t>
      </w:r>
    </w:p>
    <w:p w:rsidR="00537C98" w:rsidRPr="00E96C5C" w:rsidRDefault="00537C98" w:rsidP="002467D5">
      <w:pPr>
        <w:pStyle w:val="ae"/>
        <w:shd w:val="clear" w:color="auto" w:fill="FFFFFF"/>
        <w:tabs>
          <w:tab w:val="num" w:pos="0"/>
          <w:tab w:val="left" w:pos="5610"/>
        </w:tabs>
        <w:suppressAutoHyphens/>
        <w:autoSpaceDE w:val="0"/>
        <w:autoSpaceDN w:val="0"/>
        <w:adjustRightInd w:val="0"/>
        <w:spacing w:after="0" w:line="24" w:lineRule="atLeast"/>
        <w:ind w:left="0" w:firstLine="567"/>
        <w:jc w:val="both"/>
        <w:rPr>
          <w:rFonts w:ascii="Times New Roman" w:eastAsia="Times New Roman" w:hAnsi="Times New Roman"/>
          <w:sz w:val="26"/>
          <w:szCs w:val="26"/>
          <w:lang w:eastAsia="ru-RU"/>
        </w:rPr>
      </w:pPr>
    </w:p>
    <w:p w:rsidR="006A1125" w:rsidRPr="00E96C5C" w:rsidRDefault="006A1125" w:rsidP="006A1125">
      <w:pPr>
        <w:spacing w:after="0" w:line="24" w:lineRule="atLeast"/>
        <w:ind w:left="1985" w:hanging="1418"/>
        <w:rPr>
          <w:rFonts w:ascii="Times New Roman" w:hAnsi="Times New Roman"/>
          <w:sz w:val="28"/>
          <w:szCs w:val="28"/>
        </w:rPr>
      </w:pPr>
      <w:r w:rsidRPr="00E96C5C">
        <w:rPr>
          <w:rFonts w:ascii="Times New Roman" w:hAnsi="Times New Roman"/>
          <w:sz w:val="28"/>
          <w:szCs w:val="28"/>
        </w:rPr>
        <w:t>Таблица 6</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Количество прорезей в стальных капсульных (круглых) колпачках (</w:t>
      </w:r>
      <m:oMath>
        <m:r>
          <w:rPr>
            <w:rFonts w:ascii="Cambria Math" w:hAnsi="Cambria Math"/>
            <w:sz w:val="28"/>
            <w:szCs w:val="28"/>
          </w:rPr>
          <m:t>z</m:t>
        </m:r>
      </m:oMath>
      <w:r w:rsidRPr="00E96C5C">
        <w:rPr>
          <w:rFonts w:ascii="Times New Roman" w:hAnsi="Times New Roman"/>
          <w:sz w:val="28"/>
          <w:szCs w:val="28"/>
        </w:rPr>
        <w:t>).</w:t>
      </w:r>
    </w:p>
    <w:p w:rsidR="006A1125" w:rsidRPr="00E96C5C" w:rsidRDefault="006A1125" w:rsidP="006A1125">
      <w:pPr>
        <w:spacing w:after="0" w:line="24" w:lineRule="atLeast"/>
        <w:ind w:firstLine="567"/>
        <w:rPr>
          <w:rFonts w:ascii="Times New Roman" w:hAnsi="Times New Roman"/>
          <w:sz w:val="16"/>
          <w:szCs w:val="16"/>
        </w:rPr>
      </w:pPr>
    </w:p>
    <w:tbl>
      <w:tblPr>
        <w:tblW w:w="8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6"/>
        <w:gridCol w:w="1257"/>
        <w:gridCol w:w="1258"/>
        <w:gridCol w:w="1257"/>
        <w:gridCol w:w="1258"/>
      </w:tblGrid>
      <w:tr w:rsidR="006A1125" w:rsidRPr="00E96C5C" w:rsidTr="00464636">
        <w:trPr>
          <w:trHeight w:val="650"/>
          <w:jc w:val="center"/>
        </w:trPr>
        <w:tc>
          <w:tcPr>
            <w:tcW w:w="3016" w:type="dxa"/>
            <w:tcBorders>
              <w:top w:val="single" w:sz="8" w:space="0" w:color="auto"/>
              <w:left w:val="single" w:sz="8" w:space="0" w:color="auto"/>
              <w:right w:val="single" w:sz="8" w:space="0" w:color="auto"/>
            </w:tcBorders>
            <w:vAlign w:val="center"/>
          </w:tcPr>
          <w:p w:rsidR="006A1125" w:rsidRPr="00E96C5C" w:rsidRDefault="006A1125" w:rsidP="00464636">
            <w:pPr>
              <w:spacing w:after="0" w:line="24" w:lineRule="atLeast"/>
              <w:jc w:val="both"/>
              <w:rPr>
                <w:rFonts w:ascii="Times New Roman" w:hAnsi="Times New Roman"/>
                <w:sz w:val="26"/>
                <w:szCs w:val="26"/>
              </w:rPr>
            </w:pPr>
            <w:r w:rsidRPr="00E96C5C">
              <w:rPr>
                <w:rFonts w:ascii="Times New Roman" w:hAnsi="Times New Roman"/>
                <w:sz w:val="26"/>
                <w:szCs w:val="26"/>
              </w:rPr>
              <w:t>Диаметр колпачка, мм</w:t>
            </w:r>
          </w:p>
        </w:tc>
        <w:tc>
          <w:tcPr>
            <w:tcW w:w="1257" w:type="dxa"/>
            <w:tcBorders>
              <w:top w:val="single" w:sz="8" w:space="0" w:color="auto"/>
              <w:left w:val="single" w:sz="8" w:space="0" w:color="auto"/>
              <w:right w:val="single" w:sz="6" w:space="0" w:color="auto"/>
            </w:tcBorders>
            <w:vAlign w:val="center"/>
          </w:tcPr>
          <w:p w:rsidR="006A1125" w:rsidRPr="00E96C5C" w:rsidRDefault="006A1125" w:rsidP="00464636">
            <w:pPr>
              <w:spacing w:after="0" w:line="24" w:lineRule="atLeast"/>
              <w:jc w:val="center"/>
              <w:rPr>
                <w:rFonts w:ascii="Times New Roman" w:hAnsi="Times New Roman"/>
                <w:sz w:val="26"/>
                <w:szCs w:val="26"/>
              </w:rPr>
            </w:pPr>
            <w:r w:rsidRPr="00E96C5C">
              <w:rPr>
                <w:rFonts w:ascii="Times New Roman" w:hAnsi="Times New Roman"/>
                <w:sz w:val="26"/>
                <w:szCs w:val="26"/>
              </w:rPr>
              <w:t>60</w:t>
            </w:r>
          </w:p>
        </w:tc>
        <w:tc>
          <w:tcPr>
            <w:tcW w:w="1258" w:type="dxa"/>
            <w:tcBorders>
              <w:top w:val="single" w:sz="8" w:space="0" w:color="auto"/>
              <w:left w:val="single" w:sz="6" w:space="0" w:color="auto"/>
              <w:right w:val="single" w:sz="6" w:space="0" w:color="auto"/>
            </w:tcBorders>
            <w:vAlign w:val="center"/>
          </w:tcPr>
          <w:p w:rsidR="006A1125" w:rsidRPr="00E96C5C" w:rsidRDefault="006A1125" w:rsidP="00464636">
            <w:pPr>
              <w:spacing w:after="0" w:line="24" w:lineRule="atLeast"/>
              <w:jc w:val="center"/>
              <w:rPr>
                <w:rFonts w:ascii="Times New Roman" w:hAnsi="Times New Roman"/>
                <w:sz w:val="26"/>
                <w:szCs w:val="26"/>
              </w:rPr>
            </w:pPr>
            <w:r w:rsidRPr="00E96C5C">
              <w:rPr>
                <w:rFonts w:ascii="Times New Roman" w:hAnsi="Times New Roman"/>
                <w:sz w:val="26"/>
                <w:szCs w:val="26"/>
              </w:rPr>
              <w:t>80</w:t>
            </w:r>
          </w:p>
        </w:tc>
        <w:tc>
          <w:tcPr>
            <w:tcW w:w="1257" w:type="dxa"/>
            <w:tcBorders>
              <w:top w:val="single" w:sz="8" w:space="0" w:color="auto"/>
              <w:left w:val="single" w:sz="6" w:space="0" w:color="auto"/>
              <w:right w:val="single" w:sz="6" w:space="0" w:color="auto"/>
            </w:tcBorders>
            <w:vAlign w:val="center"/>
          </w:tcPr>
          <w:p w:rsidR="006A1125" w:rsidRPr="00E96C5C" w:rsidRDefault="006A1125" w:rsidP="00464636">
            <w:pPr>
              <w:spacing w:after="0" w:line="24" w:lineRule="atLeast"/>
              <w:jc w:val="center"/>
              <w:rPr>
                <w:rFonts w:ascii="Times New Roman" w:hAnsi="Times New Roman"/>
                <w:sz w:val="26"/>
                <w:szCs w:val="26"/>
              </w:rPr>
            </w:pPr>
            <w:r w:rsidRPr="00E96C5C">
              <w:rPr>
                <w:rFonts w:ascii="Times New Roman" w:hAnsi="Times New Roman"/>
                <w:sz w:val="26"/>
                <w:szCs w:val="26"/>
              </w:rPr>
              <w:t>100</w:t>
            </w:r>
          </w:p>
        </w:tc>
        <w:tc>
          <w:tcPr>
            <w:tcW w:w="1258" w:type="dxa"/>
            <w:tcBorders>
              <w:top w:val="single" w:sz="8" w:space="0" w:color="auto"/>
              <w:left w:val="single" w:sz="6" w:space="0" w:color="auto"/>
              <w:right w:val="single" w:sz="8" w:space="0" w:color="auto"/>
            </w:tcBorders>
            <w:vAlign w:val="center"/>
          </w:tcPr>
          <w:p w:rsidR="006A1125" w:rsidRPr="00E96C5C" w:rsidRDefault="006A1125" w:rsidP="00464636">
            <w:pPr>
              <w:spacing w:after="0" w:line="24" w:lineRule="atLeast"/>
              <w:jc w:val="center"/>
              <w:rPr>
                <w:rFonts w:ascii="Times New Roman" w:hAnsi="Times New Roman"/>
                <w:sz w:val="26"/>
                <w:szCs w:val="26"/>
              </w:rPr>
            </w:pPr>
            <w:r w:rsidRPr="00E96C5C">
              <w:rPr>
                <w:rFonts w:ascii="Times New Roman" w:hAnsi="Times New Roman"/>
                <w:sz w:val="26"/>
                <w:szCs w:val="26"/>
              </w:rPr>
              <w:t>150</w:t>
            </w:r>
          </w:p>
        </w:tc>
      </w:tr>
      <w:tr w:rsidR="006A1125" w:rsidRPr="00E96C5C" w:rsidTr="00464636">
        <w:trPr>
          <w:trHeight w:val="658"/>
          <w:jc w:val="center"/>
        </w:trPr>
        <w:tc>
          <w:tcPr>
            <w:tcW w:w="3016" w:type="dxa"/>
            <w:tcBorders>
              <w:left w:val="single" w:sz="8" w:space="0" w:color="auto"/>
              <w:bottom w:val="single" w:sz="8" w:space="0" w:color="auto"/>
              <w:right w:val="single" w:sz="8" w:space="0" w:color="auto"/>
            </w:tcBorders>
            <w:vAlign w:val="center"/>
          </w:tcPr>
          <w:p w:rsidR="006A1125" w:rsidRPr="00E96C5C" w:rsidRDefault="006A1125" w:rsidP="00464636">
            <w:pPr>
              <w:spacing w:after="0" w:line="24" w:lineRule="atLeast"/>
              <w:jc w:val="both"/>
              <w:rPr>
                <w:rFonts w:ascii="Times New Roman" w:hAnsi="Times New Roman"/>
                <w:sz w:val="26"/>
                <w:szCs w:val="26"/>
              </w:rPr>
            </w:pPr>
            <w:r w:rsidRPr="00E96C5C">
              <w:rPr>
                <w:rFonts w:ascii="Times New Roman" w:hAnsi="Times New Roman"/>
                <w:sz w:val="26"/>
                <w:szCs w:val="26"/>
              </w:rPr>
              <w:t xml:space="preserve">Количество прорезей </w:t>
            </w:r>
            <m:oMath>
              <m:r>
                <w:rPr>
                  <w:rFonts w:ascii="Cambria Math" w:hAnsi="Cambria Math"/>
                  <w:sz w:val="26"/>
                  <w:szCs w:val="26"/>
                </w:rPr>
                <m:t>z</m:t>
              </m:r>
            </m:oMath>
          </w:p>
        </w:tc>
        <w:tc>
          <w:tcPr>
            <w:tcW w:w="1257" w:type="dxa"/>
            <w:tcBorders>
              <w:left w:val="single" w:sz="8" w:space="0" w:color="auto"/>
              <w:bottom w:val="single" w:sz="8" w:space="0" w:color="auto"/>
              <w:right w:val="single" w:sz="6" w:space="0" w:color="auto"/>
            </w:tcBorders>
            <w:vAlign w:val="center"/>
          </w:tcPr>
          <w:p w:rsidR="006A1125" w:rsidRPr="00E96C5C" w:rsidRDefault="006A1125" w:rsidP="00464636">
            <w:pPr>
              <w:spacing w:after="0" w:line="24" w:lineRule="atLeast"/>
              <w:jc w:val="center"/>
              <w:rPr>
                <w:rFonts w:ascii="Times New Roman" w:hAnsi="Times New Roman"/>
                <w:sz w:val="26"/>
                <w:szCs w:val="26"/>
              </w:rPr>
            </w:pPr>
            <w:r w:rsidRPr="00E96C5C">
              <w:rPr>
                <w:rFonts w:ascii="Times New Roman" w:hAnsi="Times New Roman"/>
                <w:sz w:val="26"/>
                <w:szCs w:val="26"/>
              </w:rPr>
              <w:t>16</w:t>
            </w:r>
          </w:p>
        </w:tc>
        <w:tc>
          <w:tcPr>
            <w:tcW w:w="1258" w:type="dxa"/>
            <w:tcBorders>
              <w:left w:val="single" w:sz="6" w:space="0" w:color="auto"/>
              <w:bottom w:val="single" w:sz="8" w:space="0" w:color="auto"/>
              <w:right w:val="single" w:sz="6" w:space="0" w:color="auto"/>
            </w:tcBorders>
            <w:vAlign w:val="center"/>
          </w:tcPr>
          <w:p w:rsidR="006A1125" w:rsidRPr="00E96C5C" w:rsidRDefault="006A1125" w:rsidP="00464636">
            <w:pPr>
              <w:spacing w:after="0" w:line="24" w:lineRule="atLeast"/>
              <w:jc w:val="center"/>
              <w:rPr>
                <w:rFonts w:ascii="Times New Roman" w:hAnsi="Times New Roman"/>
                <w:sz w:val="26"/>
                <w:szCs w:val="26"/>
              </w:rPr>
            </w:pPr>
            <w:r w:rsidRPr="00E96C5C">
              <w:rPr>
                <w:rFonts w:ascii="Times New Roman" w:hAnsi="Times New Roman"/>
                <w:sz w:val="26"/>
                <w:szCs w:val="26"/>
              </w:rPr>
              <w:t>20</w:t>
            </w:r>
          </w:p>
        </w:tc>
        <w:tc>
          <w:tcPr>
            <w:tcW w:w="1257" w:type="dxa"/>
            <w:tcBorders>
              <w:left w:val="single" w:sz="6" w:space="0" w:color="auto"/>
              <w:bottom w:val="single" w:sz="8" w:space="0" w:color="auto"/>
              <w:right w:val="single" w:sz="6" w:space="0" w:color="auto"/>
            </w:tcBorders>
            <w:vAlign w:val="center"/>
          </w:tcPr>
          <w:p w:rsidR="006A1125" w:rsidRPr="00E96C5C" w:rsidRDefault="006A1125" w:rsidP="00464636">
            <w:pPr>
              <w:spacing w:after="0" w:line="24" w:lineRule="atLeast"/>
              <w:jc w:val="center"/>
              <w:rPr>
                <w:rFonts w:ascii="Times New Roman" w:hAnsi="Times New Roman"/>
                <w:sz w:val="26"/>
                <w:szCs w:val="26"/>
              </w:rPr>
            </w:pPr>
            <w:r w:rsidRPr="00E96C5C">
              <w:rPr>
                <w:rFonts w:ascii="Times New Roman" w:hAnsi="Times New Roman"/>
                <w:sz w:val="26"/>
                <w:szCs w:val="26"/>
              </w:rPr>
              <w:t>26</w:t>
            </w:r>
          </w:p>
        </w:tc>
        <w:tc>
          <w:tcPr>
            <w:tcW w:w="1258" w:type="dxa"/>
            <w:tcBorders>
              <w:left w:val="single" w:sz="6" w:space="0" w:color="auto"/>
              <w:bottom w:val="single" w:sz="8" w:space="0" w:color="auto"/>
              <w:right w:val="single" w:sz="8" w:space="0" w:color="auto"/>
            </w:tcBorders>
            <w:vAlign w:val="center"/>
          </w:tcPr>
          <w:p w:rsidR="006A1125" w:rsidRPr="00E96C5C" w:rsidRDefault="006A1125" w:rsidP="00464636">
            <w:pPr>
              <w:spacing w:after="0" w:line="24" w:lineRule="atLeast"/>
              <w:jc w:val="center"/>
              <w:rPr>
                <w:rFonts w:ascii="Times New Roman" w:hAnsi="Times New Roman"/>
                <w:sz w:val="26"/>
                <w:szCs w:val="26"/>
              </w:rPr>
            </w:pPr>
            <w:r w:rsidRPr="00E96C5C">
              <w:rPr>
                <w:rFonts w:ascii="Times New Roman" w:hAnsi="Times New Roman"/>
                <w:sz w:val="26"/>
                <w:szCs w:val="26"/>
              </w:rPr>
              <w:t>40</w:t>
            </w:r>
          </w:p>
        </w:tc>
      </w:tr>
    </w:tbl>
    <w:p w:rsidR="006A1125" w:rsidRPr="00E96C5C" w:rsidRDefault="006A1125" w:rsidP="006A1125">
      <w:pPr>
        <w:spacing w:after="0" w:line="24" w:lineRule="atLeast"/>
        <w:ind w:firstLine="567"/>
        <w:jc w:val="both"/>
        <w:rPr>
          <w:rFonts w:ascii="Times New Roman" w:hAnsi="Times New Roman"/>
          <w:sz w:val="26"/>
          <w:szCs w:val="26"/>
        </w:rPr>
      </w:pPr>
    </w:p>
    <w:p w:rsidR="006A1125" w:rsidRPr="00E96C5C" w:rsidRDefault="006A1125" w:rsidP="006A1125">
      <w:pPr>
        <w:spacing w:after="0" w:line="24" w:lineRule="atLeast"/>
        <w:ind w:firstLine="567"/>
        <w:jc w:val="both"/>
        <w:rPr>
          <w:rFonts w:ascii="Times New Roman" w:hAnsi="Times New Roman"/>
          <w:sz w:val="26"/>
          <w:szCs w:val="26"/>
        </w:rPr>
      </w:pPr>
    </w:p>
    <w:p w:rsidR="00323E23" w:rsidRPr="00E96C5C" w:rsidRDefault="00323E23" w:rsidP="006A1125">
      <w:pPr>
        <w:spacing w:after="0" w:line="24" w:lineRule="atLeast"/>
        <w:ind w:firstLine="567"/>
        <w:jc w:val="both"/>
        <w:rPr>
          <w:rFonts w:ascii="Times New Roman" w:hAnsi="Times New Roman"/>
          <w:sz w:val="26"/>
          <w:szCs w:val="26"/>
        </w:rPr>
      </w:pPr>
    </w:p>
    <w:p w:rsidR="00323E23" w:rsidRPr="00E96C5C" w:rsidRDefault="00323E23" w:rsidP="006A1125">
      <w:pPr>
        <w:spacing w:after="0" w:line="24" w:lineRule="atLeast"/>
        <w:ind w:firstLine="567"/>
        <w:jc w:val="both"/>
        <w:rPr>
          <w:rFonts w:ascii="Times New Roman" w:hAnsi="Times New Roman"/>
          <w:sz w:val="26"/>
          <w:szCs w:val="26"/>
        </w:rPr>
      </w:pPr>
    </w:p>
    <w:p w:rsidR="00537C98" w:rsidRPr="00E96C5C" w:rsidRDefault="00537C98" w:rsidP="002467D5">
      <w:pPr>
        <w:spacing w:after="0" w:line="24" w:lineRule="atLeast"/>
        <w:ind w:firstLine="567"/>
        <w:jc w:val="both"/>
        <w:rPr>
          <w:rFonts w:ascii="Times New Roman" w:hAnsi="Times New Roman"/>
          <w:sz w:val="28"/>
          <w:szCs w:val="28"/>
        </w:rPr>
      </w:pPr>
      <w:r w:rsidRPr="00E96C5C">
        <w:rPr>
          <w:rFonts w:ascii="Times New Roman" w:hAnsi="Times New Roman"/>
          <w:sz w:val="28"/>
          <w:szCs w:val="28"/>
        </w:rPr>
        <w:lastRenderedPageBreak/>
        <w:t>Таблица </w:t>
      </w:r>
      <w:r w:rsidR="006A1125" w:rsidRPr="00E96C5C">
        <w:rPr>
          <w:rFonts w:ascii="Times New Roman" w:hAnsi="Times New Roman"/>
          <w:sz w:val="28"/>
          <w:szCs w:val="28"/>
        </w:rPr>
        <w:t>7</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Ширина прорезей в колпачках.</w:t>
      </w:r>
    </w:p>
    <w:p w:rsidR="00537C98" w:rsidRPr="00E96C5C" w:rsidRDefault="00537C98" w:rsidP="002467D5">
      <w:pPr>
        <w:spacing w:after="0" w:line="24" w:lineRule="atLeast"/>
        <w:ind w:firstLine="567"/>
        <w:rPr>
          <w:rFonts w:ascii="Times New Roman" w:hAnsi="Times New Roman"/>
          <w:sz w:val="16"/>
          <w:szCs w:val="16"/>
        </w:rPr>
      </w:pP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83"/>
        <w:gridCol w:w="922"/>
        <w:gridCol w:w="923"/>
        <w:gridCol w:w="920"/>
        <w:gridCol w:w="923"/>
        <w:gridCol w:w="918"/>
      </w:tblGrid>
      <w:tr w:rsidR="00537C98" w:rsidRPr="00E96C5C" w:rsidTr="00537C98">
        <w:trPr>
          <w:cantSplit/>
        </w:trPr>
        <w:tc>
          <w:tcPr>
            <w:tcW w:w="4583" w:type="dxa"/>
            <w:vMerge w:val="restart"/>
            <w:tcBorders>
              <w:top w:val="single" w:sz="8" w:space="0" w:color="auto"/>
              <w:left w:val="single" w:sz="8" w:space="0" w:color="auto"/>
              <w:right w:val="single" w:sz="8"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Форма колпачка и прорези</w:t>
            </w:r>
          </w:p>
        </w:tc>
        <w:tc>
          <w:tcPr>
            <w:tcW w:w="4606" w:type="dxa"/>
            <w:gridSpan w:val="5"/>
            <w:tcBorders>
              <w:top w:val="single" w:sz="8" w:space="0" w:color="auto"/>
              <w:left w:val="single" w:sz="8" w:space="0" w:color="auto"/>
              <w:right w:val="single" w:sz="8"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Ширина прорези (мм)</w:t>
            </w:r>
          </w:p>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 xml:space="preserve">при высоте прорези  </w:t>
            </w:r>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пр</m:t>
                  </m:r>
                </m:sub>
              </m:sSub>
            </m:oMath>
            <w:r w:rsidRPr="00E96C5C">
              <w:rPr>
                <w:rFonts w:ascii="Times New Roman" w:hAnsi="Times New Roman"/>
                <w:sz w:val="26"/>
                <w:szCs w:val="26"/>
              </w:rPr>
              <w:t>, мм</w:t>
            </w:r>
          </w:p>
        </w:tc>
      </w:tr>
      <w:tr w:rsidR="00537C98" w:rsidRPr="00E96C5C" w:rsidTr="00537C98">
        <w:trPr>
          <w:cantSplit/>
          <w:trHeight w:val="240"/>
        </w:trPr>
        <w:tc>
          <w:tcPr>
            <w:tcW w:w="4583" w:type="dxa"/>
            <w:vMerge/>
            <w:tcBorders>
              <w:left w:val="single" w:sz="8" w:space="0" w:color="auto"/>
              <w:bottom w:val="single" w:sz="8" w:space="0" w:color="auto"/>
              <w:right w:val="single" w:sz="8" w:space="0" w:color="auto"/>
            </w:tcBorders>
          </w:tcPr>
          <w:p w:rsidR="00537C98" w:rsidRPr="00E96C5C" w:rsidRDefault="00537C98" w:rsidP="002467D5">
            <w:pPr>
              <w:spacing w:after="0" w:line="24" w:lineRule="atLeast"/>
              <w:ind w:firstLine="567"/>
              <w:jc w:val="both"/>
              <w:rPr>
                <w:rFonts w:ascii="Times New Roman" w:hAnsi="Times New Roman"/>
                <w:sz w:val="26"/>
                <w:szCs w:val="26"/>
              </w:rPr>
            </w:pPr>
          </w:p>
        </w:tc>
        <w:tc>
          <w:tcPr>
            <w:tcW w:w="922" w:type="dxa"/>
            <w:tcBorders>
              <w:top w:val="single" w:sz="8" w:space="0" w:color="auto"/>
              <w:left w:val="single" w:sz="8" w:space="0" w:color="auto"/>
              <w:bottom w:val="single" w:sz="8"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15</w:t>
            </w:r>
          </w:p>
        </w:tc>
        <w:tc>
          <w:tcPr>
            <w:tcW w:w="923" w:type="dxa"/>
            <w:tcBorders>
              <w:top w:val="single" w:sz="8" w:space="0" w:color="auto"/>
              <w:left w:val="single" w:sz="6" w:space="0" w:color="auto"/>
              <w:bottom w:val="single" w:sz="8"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20</w:t>
            </w:r>
          </w:p>
        </w:tc>
        <w:tc>
          <w:tcPr>
            <w:tcW w:w="920" w:type="dxa"/>
            <w:tcBorders>
              <w:top w:val="single" w:sz="8" w:space="0" w:color="auto"/>
              <w:left w:val="single" w:sz="6" w:space="0" w:color="auto"/>
              <w:bottom w:val="single" w:sz="8"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25</w:t>
            </w:r>
          </w:p>
        </w:tc>
        <w:tc>
          <w:tcPr>
            <w:tcW w:w="923" w:type="dxa"/>
            <w:tcBorders>
              <w:top w:val="single" w:sz="8" w:space="0" w:color="auto"/>
              <w:left w:val="single" w:sz="6" w:space="0" w:color="auto"/>
              <w:bottom w:val="single" w:sz="8"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30</w:t>
            </w:r>
          </w:p>
        </w:tc>
        <w:tc>
          <w:tcPr>
            <w:tcW w:w="918" w:type="dxa"/>
            <w:tcBorders>
              <w:top w:val="single" w:sz="8" w:space="0" w:color="auto"/>
              <w:left w:val="single" w:sz="6" w:space="0" w:color="auto"/>
              <w:bottom w:val="single" w:sz="8" w:space="0" w:color="auto"/>
              <w:right w:val="single" w:sz="8"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40</w:t>
            </w:r>
          </w:p>
        </w:tc>
      </w:tr>
      <w:tr w:rsidR="00537C98" w:rsidRPr="00E96C5C" w:rsidTr="00537C98">
        <w:trPr>
          <w:cantSplit/>
          <w:trHeight w:val="512"/>
        </w:trPr>
        <w:tc>
          <w:tcPr>
            <w:tcW w:w="4583" w:type="dxa"/>
            <w:tcBorders>
              <w:top w:val="single" w:sz="8" w:space="0" w:color="auto"/>
              <w:left w:val="single" w:sz="8" w:space="0" w:color="auto"/>
              <w:right w:val="single" w:sz="6" w:space="0" w:color="auto"/>
            </w:tcBorders>
            <w:vAlign w:val="center"/>
          </w:tcPr>
          <w:p w:rsidR="00537C98" w:rsidRPr="00E96C5C" w:rsidRDefault="00537C98" w:rsidP="002467D5">
            <w:pPr>
              <w:spacing w:after="0" w:line="24" w:lineRule="atLeast"/>
              <w:ind w:firstLine="567"/>
              <w:jc w:val="both"/>
              <w:rPr>
                <w:rFonts w:ascii="Times New Roman" w:hAnsi="Times New Roman"/>
                <w:sz w:val="26"/>
                <w:szCs w:val="26"/>
              </w:rPr>
            </w:pPr>
            <w:r w:rsidRPr="00E96C5C">
              <w:rPr>
                <w:rFonts w:ascii="Times New Roman" w:hAnsi="Times New Roman"/>
                <w:sz w:val="26"/>
                <w:szCs w:val="26"/>
              </w:rPr>
              <w:t>Капсульный прямоугольная</w:t>
            </w:r>
          </w:p>
        </w:tc>
        <w:tc>
          <w:tcPr>
            <w:tcW w:w="922" w:type="dxa"/>
            <w:tcBorders>
              <w:top w:val="single" w:sz="8" w:space="0" w:color="auto"/>
              <w:left w:val="single" w:sz="6" w:space="0" w:color="auto"/>
              <w:right w:val="single" w:sz="6" w:space="0" w:color="auto"/>
            </w:tcBorders>
            <w:vAlign w:val="center"/>
          </w:tcPr>
          <w:p w:rsidR="00537C98" w:rsidRPr="00E96C5C" w:rsidRDefault="00E06CC8" w:rsidP="002467D5">
            <w:pPr>
              <w:spacing w:after="0" w:line="24" w:lineRule="atLeast"/>
              <w:jc w:val="center"/>
              <w:rPr>
                <w:rFonts w:ascii="Times New Roman" w:hAnsi="Times New Roman"/>
                <w:b/>
                <w:sz w:val="26"/>
                <w:szCs w:val="26"/>
              </w:rPr>
            </w:pPr>
            <w:r w:rsidRPr="00E96C5C">
              <w:rPr>
                <w:rFonts w:ascii="Times New Roman" w:eastAsia="SymbolMT" w:hAnsi="Times New Roman"/>
                <w:b/>
                <w:sz w:val="26"/>
                <w:szCs w:val="26"/>
              </w:rPr>
              <w:t>–</w:t>
            </w:r>
          </w:p>
        </w:tc>
        <w:tc>
          <w:tcPr>
            <w:tcW w:w="923" w:type="dxa"/>
            <w:tcBorders>
              <w:top w:val="single" w:sz="8" w:space="0" w:color="auto"/>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4,00</w:t>
            </w:r>
          </w:p>
        </w:tc>
        <w:tc>
          <w:tcPr>
            <w:tcW w:w="920" w:type="dxa"/>
            <w:tcBorders>
              <w:top w:val="single" w:sz="8" w:space="0" w:color="auto"/>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4,00</w:t>
            </w:r>
          </w:p>
        </w:tc>
        <w:tc>
          <w:tcPr>
            <w:tcW w:w="923" w:type="dxa"/>
            <w:tcBorders>
              <w:top w:val="single" w:sz="8" w:space="0" w:color="auto"/>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4,00</w:t>
            </w:r>
          </w:p>
        </w:tc>
        <w:tc>
          <w:tcPr>
            <w:tcW w:w="918" w:type="dxa"/>
            <w:tcBorders>
              <w:top w:val="single" w:sz="8" w:space="0" w:color="auto"/>
              <w:left w:val="single" w:sz="6" w:space="0" w:color="auto"/>
              <w:right w:val="single" w:sz="8"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r>
      <w:tr w:rsidR="00537C98" w:rsidRPr="00E96C5C" w:rsidTr="00537C98">
        <w:trPr>
          <w:cantSplit/>
          <w:trHeight w:val="512"/>
        </w:trPr>
        <w:tc>
          <w:tcPr>
            <w:tcW w:w="4583" w:type="dxa"/>
            <w:tcBorders>
              <w:left w:val="single" w:sz="8" w:space="0" w:color="auto"/>
              <w:right w:val="single" w:sz="6" w:space="0" w:color="auto"/>
            </w:tcBorders>
            <w:vAlign w:val="center"/>
          </w:tcPr>
          <w:p w:rsidR="00537C98" w:rsidRPr="00E96C5C" w:rsidRDefault="00537C98" w:rsidP="002467D5">
            <w:pPr>
              <w:spacing w:after="0" w:line="24" w:lineRule="atLeast"/>
              <w:ind w:firstLine="567"/>
              <w:jc w:val="both"/>
              <w:rPr>
                <w:rFonts w:ascii="Times New Roman" w:hAnsi="Times New Roman"/>
                <w:sz w:val="26"/>
                <w:szCs w:val="26"/>
              </w:rPr>
            </w:pPr>
            <w:r w:rsidRPr="00E96C5C">
              <w:rPr>
                <w:rFonts w:ascii="Times New Roman" w:hAnsi="Times New Roman"/>
                <w:sz w:val="26"/>
                <w:szCs w:val="26"/>
              </w:rPr>
              <w:t>Капсульный трапециидальная</w:t>
            </w:r>
          </w:p>
        </w:tc>
        <w:tc>
          <w:tcPr>
            <w:tcW w:w="922" w:type="dxa"/>
            <w:tcBorders>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5,31</w:t>
            </w:r>
          </w:p>
        </w:tc>
        <w:tc>
          <w:tcPr>
            <w:tcW w:w="923" w:type="dxa"/>
            <w:tcBorders>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5,75</w:t>
            </w:r>
          </w:p>
        </w:tc>
        <w:tc>
          <w:tcPr>
            <w:tcW w:w="920" w:type="dxa"/>
            <w:tcBorders>
              <w:left w:val="single" w:sz="6" w:space="0" w:color="auto"/>
              <w:right w:val="single" w:sz="6"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c>
          <w:tcPr>
            <w:tcW w:w="923" w:type="dxa"/>
            <w:tcBorders>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6,75</w:t>
            </w:r>
          </w:p>
        </w:tc>
        <w:tc>
          <w:tcPr>
            <w:tcW w:w="918" w:type="dxa"/>
            <w:tcBorders>
              <w:left w:val="single" w:sz="6" w:space="0" w:color="auto"/>
              <w:right w:val="single" w:sz="8"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r>
      <w:tr w:rsidR="00537C98" w:rsidRPr="00E96C5C" w:rsidTr="00537C98">
        <w:trPr>
          <w:cantSplit/>
          <w:trHeight w:val="512"/>
        </w:trPr>
        <w:tc>
          <w:tcPr>
            <w:tcW w:w="4583" w:type="dxa"/>
            <w:tcBorders>
              <w:left w:val="single" w:sz="8" w:space="0" w:color="auto"/>
              <w:right w:val="single" w:sz="6" w:space="0" w:color="auto"/>
            </w:tcBorders>
            <w:vAlign w:val="center"/>
          </w:tcPr>
          <w:p w:rsidR="00537C98" w:rsidRPr="00E96C5C" w:rsidRDefault="00537C98" w:rsidP="002467D5">
            <w:pPr>
              <w:spacing w:after="0" w:line="24" w:lineRule="atLeast"/>
              <w:ind w:firstLine="567"/>
              <w:jc w:val="both"/>
              <w:rPr>
                <w:rFonts w:ascii="Times New Roman" w:hAnsi="Times New Roman"/>
                <w:sz w:val="26"/>
                <w:szCs w:val="26"/>
              </w:rPr>
            </w:pPr>
            <w:r w:rsidRPr="00E96C5C">
              <w:rPr>
                <w:rFonts w:ascii="Times New Roman" w:hAnsi="Times New Roman"/>
                <w:sz w:val="26"/>
                <w:szCs w:val="26"/>
              </w:rPr>
              <w:t>Желобчатый трапециидальная</w:t>
            </w:r>
          </w:p>
        </w:tc>
        <w:tc>
          <w:tcPr>
            <w:tcW w:w="922" w:type="dxa"/>
            <w:tcBorders>
              <w:left w:val="single" w:sz="6" w:space="0" w:color="auto"/>
              <w:right w:val="single" w:sz="6"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c>
          <w:tcPr>
            <w:tcW w:w="923" w:type="dxa"/>
            <w:tcBorders>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8,25</w:t>
            </w:r>
          </w:p>
        </w:tc>
        <w:tc>
          <w:tcPr>
            <w:tcW w:w="920" w:type="dxa"/>
            <w:tcBorders>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7,80</w:t>
            </w:r>
          </w:p>
        </w:tc>
        <w:tc>
          <w:tcPr>
            <w:tcW w:w="923" w:type="dxa"/>
            <w:tcBorders>
              <w:left w:val="single" w:sz="6" w:space="0" w:color="auto"/>
              <w:right w:val="single" w:sz="6"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7,37</w:t>
            </w:r>
          </w:p>
        </w:tc>
        <w:tc>
          <w:tcPr>
            <w:tcW w:w="918" w:type="dxa"/>
            <w:tcBorders>
              <w:left w:val="single" w:sz="6" w:space="0" w:color="auto"/>
              <w:right w:val="single" w:sz="8"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r>
      <w:tr w:rsidR="00537C98" w:rsidRPr="00E96C5C" w:rsidTr="00537C98">
        <w:trPr>
          <w:cantSplit/>
          <w:trHeight w:val="512"/>
        </w:trPr>
        <w:tc>
          <w:tcPr>
            <w:tcW w:w="4583" w:type="dxa"/>
            <w:tcBorders>
              <w:left w:val="single" w:sz="8" w:space="0" w:color="auto"/>
              <w:bottom w:val="single" w:sz="8" w:space="0" w:color="auto"/>
              <w:right w:val="single" w:sz="6" w:space="0" w:color="auto"/>
            </w:tcBorders>
            <w:vAlign w:val="center"/>
          </w:tcPr>
          <w:p w:rsidR="00537C98" w:rsidRPr="00E96C5C" w:rsidRDefault="00537C98" w:rsidP="002467D5">
            <w:pPr>
              <w:spacing w:after="0" w:line="24" w:lineRule="atLeast"/>
              <w:ind w:firstLine="567"/>
              <w:jc w:val="both"/>
              <w:rPr>
                <w:rFonts w:ascii="Times New Roman" w:hAnsi="Times New Roman"/>
                <w:sz w:val="26"/>
                <w:szCs w:val="26"/>
              </w:rPr>
            </w:pPr>
            <w:r w:rsidRPr="00E96C5C">
              <w:rPr>
                <w:rFonts w:ascii="Times New Roman" w:hAnsi="Times New Roman"/>
                <w:sz w:val="26"/>
                <w:szCs w:val="26"/>
              </w:rPr>
              <w:t>S-образный трапециидальная</w:t>
            </w:r>
          </w:p>
        </w:tc>
        <w:tc>
          <w:tcPr>
            <w:tcW w:w="922" w:type="dxa"/>
            <w:tcBorders>
              <w:left w:val="single" w:sz="6" w:space="0" w:color="auto"/>
              <w:bottom w:val="single" w:sz="8" w:space="0" w:color="auto"/>
              <w:right w:val="single" w:sz="6"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c>
          <w:tcPr>
            <w:tcW w:w="923" w:type="dxa"/>
            <w:tcBorders>
              <w:left w:val="single" w:sz="6" w:space="0" w:color="auto"/>
              <w:bottom w:val="single" w:sz="8" w:space="0" w:color="auto"/>
              <w:right w:val="single" w:sz="6"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c>
          <w:tcPr>
            <w:tcW w:w="920" w:type="dxa"/>
            <w:tcBorders>
              <w:left w:val="single" w:sz="6" w:space="0" w:color="auto"/>
              <w:bottom w:val="single" w:sz="8" w:space="0" w:color="auto"/>
              <w:right w:val="single" w:sz="6"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c>
          <w:tcPr>
            <w:tcW w:w="923" w:type="dxa"/>
            <w:tcBorders>
              <w:left w:val="single" w:sz="6" w:space="0" w:color="auto"/>
              <w:bottom w:val="single" w:sz="8" w:space="0" w:color="auto"/>
              <w:right w:val="single" w:sz="6" w:space="0" w:color="auto"/>
            </w:tcBorders>
            <w:vAlign w:val="center"/>
          </w:tcPr>
          <w:p w:rsidR="00537C98" w:rsidRPr="00E96C5C" w:rsidRDefault="00E06CC8" w:rsidP="002467D5">
            <w:pPr>
              <w:spacing w:after="0" w:line="24" w:lineRule="atLeast"/>
              <w:jc w:val="center"/>
              <w:rPr>
                <w:rFonts w:ascii="Times New Roman" w:hAnsi="Times New Roman"/>
                <w:sz w:val="26"/>
                <w:szCs w:val="26"/>
              </w:rPr>
            </w:pPr>
            <w:r w:rsidRPr="00E96C5C">
              <w:rPr>
                <w:rFonts w:ascii="Times New Roman" w:eastAsia="SymbolMT" w:hAnsi="Times New Roman"/>
                <w:b/>
                <w:sz w:val="26"/>
                <w:szCs w:val="26"/>
              </w:rPr>
              <w:t>–</w:t>
            </w:r>
          </w:p>
        </w:tc>
        <w:tc>
          <w:tcPr>
            <w:tcW w:w="918" w:type="dxa"/>
            <w:tcBorders>
              <w:left w:val="single" w:sz="6" w:space="0" w:color="auto"/>
              <w:bottom w:val="single" w:sz="8" w:space="0" w:color="auto"/>
              <w:right w:val="single" w:sz="8" w:space="0" w:color="auto"/>
            </w:tcBorders>
            <w:vAlign w:val="center"/>
          </w:tcPr>
          <w:p w:rsidR="00537C98" w:rsidRPr="00E96C5C" w:rsidRDefault="00537C98" w:rsidP="002467D5">
            <w:pPr>
              <w:spacing w:after="0" w:line="24" w:lineRule="atLeast"/>
              <w:jc w:val="center"/>
              <w:rPr>
                <w:rFonts w:ascii="Times New Roman" w:hAnsi="Times New Roman"/>
                <w:sz w:val="26"/>
                <w:szCs w:val="26"/>
              </w:rPr>
            </w:pPr>
            <w:r w:rsidRPr="00E96C5C">
              <w:rPr>
                <w:rFonts w:ascii="Times New Roman" w:hAnsi="Times New Roman"/>
                <w:sz w:val="26"/>
                <w:szCs w:val="26"/>
              </w:rPr>
              <w:t>16</w:t>
            </w:r>
          </w:p>
        </w:tc>
      </w:tr>
    </w:tbl>
    <w:p w:rsidR="00537C98" w:rsidRPr="00E96C5C" w:rsidRDefault="00537C98" w:rsidP="002467D5">
      <w:pPr>
        <w:spacing w:after="0" w:line="24" w:lineRule="atLeast"/>
        <w:ind w:firstLine="567"/>
        <w:jc w:val="both"/>
        <w:rPr>
          <w:rFonts w:ascii="Times New Roman" w:hAnsi="Times New Roman"/>
          <w:sz w:val="28"/>
          <w:szCs w:val="28"/>
        </w:rPr>
      </w:pPr>
    </w:p>
    <w:p w:rsidR="008B764F" w:rsidRPr="00E96C5C" w:rsidRDefault="008B764F" w:rsidP="008B764F">
      <w:pPr>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Если при расчете брызгоуноса по </w:t>
      </w:r>
      <m:oMath>
        <m:sSub>
          <m:sSubPr>
            <m:ctrlPr>
              <w:rPr>
                <w:rFonts w:ascii="Cambria Math" w:hAnsi="Times New Roman"/>
                <w:i/>
                <w:sz w:val="28"/>
                <w:szCs w:val="28"/>
              </w:rPr>
            </m:ctrlPr>
          </m:sSubPr>
          <m:e>
            <m:r>
              <w:rPr>
                <w:rFonts w:ascii="Cambria Math" w:hAnsi="Cambria Math"/>
                <w:sz w:val="28"/>
                <w:szCs w:val="28"/>
                <w:lang w:val="en-US"/>
              </w:rPr>
              <m:t>L</m:t>
            </m:r>
          </m:e>
          <m:sub>
            <m:r>
              <m:rPr>
                <m:sty m:val="p"/>
              </m:rPr>
              <w:rPr>
                <w:rFonts w:ascii="Cambria Math" w:hAnsi="Cambria Math"/>
                <w:sz w:val="28"/>
                <w:szCs w:val="28"/>
              </w:rPr>
              <m:t>п</m:t>
            </m:r>
          </m:sub>
        </m:sSub>
        <m:r>
          <w:rPr>
            <w:rFonts w:ascii="Cambria Math" w:hAnsi="Times New Roman"/>
            <w:sz w:val="28"/>
            <w:szCs w:val="28"/>
          </w:rPr>
          <m:t>=</m:t>
        </m:r>
        <m:f>
          <m:fPr>
            <m:type m:val="lin"/>
            <m:ctrlPr>
              <w:rPr>
                <w:rFonts w:ascii="Cambria Math" w:hAnsi="Times New Roman"/>
                <w:i/>
                <w:sz w:val="28"/>
                <w:szCs w:val="28"/>
              </w:rPr>
            </m:ctrlPr>
          </m:fPr>
          <m:num>
            <m:sSub>
              <m:sSubPr>
                <m:ctrlPr>
                  <w:rPr>
                    <w:rFonts w:ascii="Cambria Math" w:hAnsi="Times New Roman"/>
                    <w:i/>
                    <w:sz w:val="28"/>
                    <w:szCs w:val="28"/>
                    <w:lang w:val="en-US"/>
                  </w:rPr>
                </m:ctrlPr>
              </m:sSubPr>
              <m:e>
                <m:r>
                  <w:rPr>
                    <w:rFonts w:ascii="Cambria Math" w:hAnsi="Cambria Math"/>
                    <w:sz w:val="28"/>
                    <w:szCs w:val="28"/>
                    <w:lang w:val="en-US"/>
                  </w:rPr>
                  <m:t>G</m:t>
                </m:r>
              </m:e>
              <m:sub>
                <m:r>
                  <w:rPr>
                    <w:rFonts w:ascii="Cambria Math" w:hAnsi="Cambria Math"/>
                    <w:sz w:val="28"/>
                    <w:szCs w:val="28"/>
                  </w:rPr>
                  <m:t>п</m:t>
                </m:r>
              </m:sub>
            </m:sSub>
          </m:num>
          <m:den>
            <m:sSubSup>
              <m:sSubSupPr>
                <m:ctrlPr>
                  <w:rPr>
                    <w:rFonts w:ascii="Cambria Math" w:hAnsi="Times New Roman"/>
                    <w:i/>
                    <w:sz w:val="28"/>
                    <w:szCs w:val="28"/>
                  </w:rPr>
                </m:ctrlPr>
              </m:sSubSupPr>
              <m:e>
                <m:r>
                  <w:rPr>
                    <w:rFonts w:ascii="Cambria Math" w:hAnsi="Cambria Math"/>
                    <w:sz w:val="28"/>
                    <w:szCs w:val="28"/>
                  </w:rPr>
                  <m:t>ρ</m:t>
                </m:r>
              </m:e>
              <m:sub>
                <m:r>
                  <m:rPr>
                    <m:sty m:val="p"/>
                  </m:rPr>
                  <w:rPr>
                    <w:rFonts w:ascii="Cambria Math" w:hAnsi="Times New Roman"/>
                    <w:sz w:val="28"/>
                    <w:szCs w:val="28"/>
                  </w:rPr>
                  <m:t>п</m:t>
                </m:r>
                <m:r>
                  <m:rPr>
                    <m:sty m:val="p"/>
                  </m:rPr>
                  <w:rPr>
                    <w:rFonts w:ascii="Cambria Math" w:hAnsi="Times New Roman"/>
                    <w:sz w:val="28"/>
                    <w:szCs w:val="28"/>
                  </w:rPr>
                  <m:t>.</m:t>
                </m:r>
                <m:r>
                  <m:rPr>
                    <m:sty m:val="p"/>
                  </m:rPr>
                  <w:rPr>
                    <w:rFonts w:ascii="Cambria Math" w:hAnsi="Times New Roman"/>
                    <w:sz w:val="28"/>
                    <w:szCs w:val="28"/>
                  </w:rPr>
                  <m:t>ср</m:t>
                </m:r>
              </m:sub>
              <m:sup/>
            </m:sSubSup>
          </m:den>
        </m:f>
      </m:oMath>
      <w:r w:rsidRPr="00E96C5C">
        <w:rPr>
          <w:rFonts w:ascii="Times New Roman" w:hAnsi="Times New Roman"/>
          <w:sz w:val="28"/>
          <w:szCs w:val="28"/>
        </w:rPr>
        <w:t xml:space="preserve"> п. 1.2 расчетное значение превышает допустимое (&gt; 0,1 кг/кг), то следует увеличить расстояние между тарелками </w:t>
      </w:r>
      <m:oMath>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т</m:t>
            </m:r>
          </m:sub>
        </m:sSub>
      </m:oMath>
      <w:r w:rsidRPr="00E96C5C">
        <w:rPr>
          <w:rFonts w:ascii="Times New Roman" w:hAnsi="Times New Roman"/>
          <w:sz w:val="28"/>
          <w:szCs w:val="28"/>
        </w:rPr>
        <w:t xml:space="preserve"> и произвести перерасчет величины </w:t>
      </w:r>
      <m:oMath>
        <m:sSub>
          <m:sSubPr>
            <m:ctrlPr>
              <w:rPr>
                <w:rFonts w:ascii="Cambria Math" w:hAnsi="Cambria Math"/>
                <w:i/>
                <w:sz w:val="28"/>
                <w:szCs w:val="28"/>
              </w:rPr>
            </m:ctrlPr>
          </m:sSubPr>
          <m:e>
            <m:r>
              <w:rPr>
                <w:rFonts w:ascii="Cambria Math" w:hAnsi="Cambria Math"/>
                <w:sz w:val="28"/>
                <w:szCs w:val="28"/>
              </w:rPr>
              <m:t>У</m:t>
            </m:r>
          </m:e>
          <m:sub>
            <m:r>
              <w:rPr>
                <w:rFonts w:ascii="Cambria Math" w:hAnsi="Cambria Math"/>
                <w:sz w:val="28"/>
                <w:szCs w:val="28"/>
              </w:rPr>
              <m:t>ж</m:t>
            </m:r>
          </m:sub>
        </m:sSub>
      </m:oMath>
      <w:r w:rsidRPr="00E96C5C">
        <w:rPr>
          <w:rFonts w:ascii="Times New Roman" w:hAnsi="Times New Roman"/>
          <w:sz w:val="28"/>
          <w:szCs w:val="28"/>
        </w:rPr>
        <w:t>.</w:t>
      </w:r>
    </w:p>
    <w:p w:rsidR="00F67C80" w:rsidRPr="00E96C5C" w:rsidRDefault="00476FEB"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Таким образом, в</w:t>
      </w:r>
      <w:r w:rsidR="00F67C80" w:rsidRPr="00E96C5C">
        <w:rPr>
          <w:rFonts w:ascii="Times New Roman" w:hAnsi="Times New Roman"/>
          <w:sz w:val="28"/>
          <w:szCs w:val="28"/>
        </w:rPr>
        <w:t>ысота сливного порога:</w:t>
      </w:r>
    </w:p>
    <w:p w:rsidR="00F325E5" w:rsidRPr="00E96C5C" w:rsidRDefault="00F325E5"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jc w:val="both"/>
        <w:rPr>
          <w:rFonts w:ascii="Times New Roman" w:hAnsi="Times New Roman"/>
          <w:sz w:val="26"/>
          <w:szCs w:val="26"/>
        </w:rPr>
      </w:pPr>
      <m:oMathPara>
        <m:oMathParaPr>
          <m:jc m:val="center"/>
        </m:oMathParaPr>
        <m:oMath>
          <m:sSub>
            <m:sSubPr>
              <m:ctrlPr>
                <w:rPr>
                  <w:rFonts w:ascii="Cambria Math" w:hAnsi="Cambria Math"/>
                  <w:i/>
                  <w:sz w:val="26"/>
                  <w:szCs w:val="26"/>
                </w:rPr>
              </m:ctrlPr>
            </m:sSubPr>
            <m:e>
              <m:r>
                <w:rPr>
                  <w:rFonts w:ascii="Cambria Math" w:hAnsi="Cambria Math"/>
                  <w:sz w:val="26"/>
                  <w:szCs w:val="26"/>
                </w:rPr>
                <m:t>h</m:t>
              </m:r>
            </m:e>
            <m:sub>
              <m:r>
                <m:rPr>
                  <m:sty m:val="p"/>
                </m:rPr>
                <w:rPr>
                  <w:rFonts w:ascii="Cambria Math" w:hAnsi="Cambria Math"/>
                  <w:sz w:val="26"/>
                  <w:szCs w:val="26"/>
                </w:rPr>
                <m:t>пор</m:t>
              </m:r>
              <m:r>
                <w:rPr>
                  <w:rFonts w:ascii="Cambria Math" w:hAnsi="Cambria Math"/>
                  <w:sz w:val="26"/>
                  <w:szCs w:val="26"/>
                </w:rPr>
                <m:t>.в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сл.в</m:t>
              </m:r>
            </m:sub>
          </m:sSub>
        </m:oMath>
      </m:oMathPara>
    </w:p>
    <w:p w:rsidR="00F325E5" w:rsidRPr="00E96C5C" w:rsidRDefault="00F325E5"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lang w:val="en-US"/>
                </w:rPr>
                <m:t>h</m:t>
              </m:r>
            </m:e>
            <m:sub>
              <m:r>
                <m:rPr>
                  <m:sty m:val="p"/>
                </m:rPr>
                <w:rPr>
                  <w:rFonts w:ascii="Cambria Math" w:hAnsi="Cambria Math"/>
                  <w:sz w:val="26"/>
                  <w:szCs w:val="26"/>
                </w:rPr>
                <m:t>пор</m:t>
              </m:r>
              <m:r>
                <w:rPr>
                  <w:rFonts w:ascii="Cambria Math" w:hAnsi="Cambria Math"/>
                  <w:sz w:val="26"/>
                  <w:szCs w:val="26"/>
                </w:rPr>
                <m:t>.в</m:t>
              </m:r>
            </m:sub>
          </m:sSub>
          <m:r>
            <w:rPr>
              <w:rFonts w:ascii="Cambria Math" w:hAnsi="Cambria Math"/>
              <w:sz w:val="26"/>
              <w:szCs w:val="26"/>
            </w:rPr>
            <m:t>=</m:t>
          </m:r>
          <m:r>
            <w:rPr>
              <w:rFonts w:ascii="Cambria Math" w:hAnsi="Cambria Math"/>
              <w:sz w:val="26"/>
              <w:szCs w:val="26"/>
              <w:lang w:val="en-US"/>
            </w:rPr>
            <m:t>0,0487-</m:t>
          </m:r>
          <m:r>
            <w:rPr>
              <w:rFonts w:ascii="Cambria Math" w:hAnsi="Cambria Math"/>
              <w:sz w:val="26"/>
              <w:szCs w:val="26"/>
            </w:rPr>
            <m:t>0,0137</m:t>
          </m:r>
          <m:r>
            <w:rPr>
              <w:rFonts w:ascii="Cambria Math" w:hAnsi="Cambria Math"/>
              <w:sz w:val="26"/>
              <w:szCs w:val="26"/>
              <w:lang w:val="en-US"/>
            </w:rPr>
            <m:t xml:space="preserve">=0,0349  </m:t>
          </m:r>
          <m:r>
            <w:rPr>
              <w:rFonts w:ascii="Cambria Math" w:hAnsi="Cambria Math"/>
              <w:sz w:val="26"/>
              <w:szCs w:val="26"/>
            </w:rPr>
            <m:t>м.</m:t>
          </m:r>
        </m:oMath>
      </m:oMathPara>
    </w:p>
    <w:p w:rsidR="00F325E5" w:rsidRPr="00E96C5C" w:rsidRDefault="00F325E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p>
    <w:p w:rsidR="00F325E5" w:rsidRPr="00E96C5C" w:rsidRDefault="00F325E5" w:rsidP="002467D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b/>
          <w:sz w:val="28"/>
          <w:szCs w:val="28"/>
        </w:rPr>
        <w:t>Низ колонны.</w:t>
      </w:r>
      <w:r w:rsidRPr="00E96C5C">
        <w:rPr>
          <w:rFonts w:ascii="Times New Roman" w:hAnsi="Times New Roman"/>
          <w:sz w:val="28"/>
          <w:szCs w:val="28"/>
        </w:rPr>
        <w:t xml:space="preserve"> </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Относительный расход паровой и жидкой фаз составит:</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2411"/>
        </w:tabs>
        <w:suppressAutoHyphens/>
        <w:spacing w:after="0" w:line="24" w:lineRule="atLeast"/>
        <w:ind w:firstLine="567"/>
        <w:rPr>
          <w:rFonts w:ascii="Times New Roman" w:hAnsi="Times New Roman"/>
          <w:sz w:val="26"/>
          <w:szCs w:val="26"/>
        </w:rPr>
      </w:pPr>
      <m:oMathPara>
        <m:oMath>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G</m:t>
                  </m:r>
                </m:e>
                <m:sub>
                  <m:r>
                    <m:rPr>
                      <m:sty m:val="p"/>
                    </m:rPr>
                    <w:rPr>
                      <w:rFonts w:ascii="Cambria Math" w:hAnsi="Cambria Math"/>
                      <w:sz w:val="26"/>
                      <w:szCs w:val="26"/>
                    </w:rPr>
                    <m:t>н.ж</m:t>
                  </m:r>
                </m:sub>
              </m:sSub>
            </m:num>
            <m:den>
              <m:sSub>
                <m:sSubPr>
                  <m:ctrlPr>
                    <w:rPr>
                      <w:rFonts w:ascii="Cambria Math" w:hAnsi="Cambria Math"/>
                      <w:i/>
                      <w:sz w:val="26"/>
                      <w:szCs w:val="26"/>
                    </w:rPr>
                  </m:ctrlPr>
                </m:sSubPr>
                <m:e>
                  <m:r>
                    <w:rPr>
                      <w:rFonts w:ascii="Cambria Math" w:hAnsi="Cambria Math"/>
                      <w:sz w:val="26"/>
                      <w:szCs w:val="26"/>
                      <w:lang w:val="en-US"/>
                    </w:rPr>
                    <m:t>G</m:t>
                  </m:r>
                </m:e>
                <m:sub>
                  <m:r>
                    <m:rPr>
                      <m:sty m:val="p"/>
                    </m:rPr>
                    <w:rPr>
                      <w:rFonts w:ascii="Cambria Math" w:hAnsi="Cambria Math"/>
                      <w:sz w:val="26"/>
                      <w:szCs w:val="26"/>
                    </w:rPr>
                    <m:t>н.п</m:t>
                  </m:r>
                </m:sub>
              </m:sSub>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8,2924</m:t>
              </m:r>
            </m:num>
            <m:den>
              <m:r>
                <w:rPr>
                  <w:rFonts w:ascii="Cambria Math" w:hAnsi="Cambria Math"/>
                  <w:sz w:val="26"/>
                  <w:szCs w:val="26"/>
                </w:rPr>
                <m:t>5,5729</m:t>
              </m:r>
            </m:den>
          </m:f>
          <m:r>
            <w:rPr>
              <w:rFonts w:ascii="Cambria Math" w:hAnsi="Cambria Math"/>
              <w:sz w:val="26"/>
              <w:szCs w:val="26"/>
            </w:rPr>
            <m:t>=1,4879&lt;2,</m:t>
          </m:r>
        </m:oMath>
      </m:oMathPara>
    </w:p>
    <w:p w:rsidR="00476FEB" w:rsidRPr="00E96C5C" w:rsidRDefault="00476FEB" w:rsidP="002467D5">
      <w:pPr>
        <w:tabs>
          <w:tab w:val="left" w:pos="2411"/>
        </w:tabs>
        <w:suppressAutoHyphens/>
        <w:spacing w:after="0" w:line="24" w:lineRule="atLeast"/>
        <w:ind w:firstLine="567"/>
        <w:rPr>
          <w:rFonts w:ascii="Times New Roman" w:hAnsi="Times New Roman"/>
          <w:sz w:val="16"/>
          <w:szCs w:val="16"/>
        </w:rPr>
      </w:pPr>
    </w:p>
    <w:p w:rsidR="003E5F6E" w:rsidRPr="00E96C5C" w:rsidRDefault="003E5F6E" w:rsidP="002467D5">
      <w:pPr>
        <w:tabs>
          <w:tab w:val="left" w:pos="1830"/>
          <w:tab w:val="center" w:pos="4961"/>
          <w:tab w:val="left" w:pos="7652"/>
        </w:tabs>
        <w:suppressAutoHyphens/>
        <w:spacing w:after="0" w:line="24" w:lineRule="atLeast"/>
        <w:jc w:val="center"/>
        <w:rPr>
          <w:rFonts w:ascii="Times New Roman" w:hAnsi="Times New Roman"/>
          <w:sz w:val="16"/>
          <w:szCs w:val="16"/>
        </w:rPr>
      </w:pPr>
      <w:r w:rsidRPr="00E96C5C">
        <w:rPr>
          <w:rFonts w:ascii="Times New Roman" w:hAnsi="Times New Roman"/>
          <w:noProof/>
          <w:sz w:val="16"/>
          <w:szCs w:val="16"/>
          <w:lang w:eastAsia="ru-RU"/>
        </w:rPr>
        <w:drawing>
          <wp:inline distT="0" distB="0" distL="0" distR="0">
            <wp:extent cx="4904740" cy="2992755"/>
            <wp:effectExtent l="19050" t="0" r="0" b="0"/>
            <wp:docPr id="7" name="Рисунок 34" descr="рис кол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рис колп"/>
                    <pic:cNvPicPr>
                      <a:picLocks noChangeAspect="1" noChangeArrowheads="1"/>
                    </pic:cNvPicPr>
                  </pic:nvPicPr>
                  <pic:blipFill>
                    <a:blip r:embed="rId23" cstate="print">
                      <a:lum bright="-24000" contrast="46000"/>
                    </a:blip>
                    <a:srcRect/>
                    <a:stretch>
                      <a:fillRect/>
                    </a:stretch>
                  </pic:blipFill>
                  <pic:spPr bwMode="auto">
                    <a:xfrm>
                      <a:off x="0" y="0"/>
                      <a:ext cx="4904740" cy="2992755"/>
                    </a:xfrm>
                    <a:prstGeom prst="rect">
                      <a:avLst/>
                    </a:prstGeom>
                    <a:noFill/>
                    <a:ln w="9525">
                      <a:noFill/>
                      <a:miter lim="800000"/>
                      <a:headEnd/>
                      <a:tailEnd/>
                    </a:ln>
                  </pic:spPr>
                </pic:pic>
              </a:graphicData>
            </a:graphic>
          </wp:inline>
        </w:drawing>
      </w:r>
    </w:p>
    <w:p w:rsidR="003E5F6E" w:rsidRPr="00E96C5C" w:rsidRDefault="003E5F6E" w:rsidP="002467D5">
      <w:pPr>
        <w:spacing w:after="0" w:line="24" w:lineRule="atLeast"/>
        <w:jc w:val="center"/>
        <w:rPr>
          <w:rFonts w:ascii="Times New Roman" w:hAnsi="Times New Roman"/>
          <w:sz w:val="28"/>
          <w:szCs w:val="28"/>
        </w:rPr>
      </w:pPr>
      <w:r w:rsidRPr="00E96C5C">
        <w:rPr>
          <w:rFonts w:ascii="Times New Roman" w:hAnsi="Times New Roman"/>
          <w:sz w:val="28"/>
          <w:szCs w:val="28"/>
        </w:rPr>
        <w:t>Рисунок </w:t>
      </w:r>
      <w:r w:rsidR="00323E23" w:rsidRPr="00E96C5C">
        <w:rPr>
          <w:rFonts w:ascii="Times New Roman" w:hAnsi="Times New Roman"/>
          <w:sz w:val="28"/>
          <w:szCs w:val="28"/>
        </w:rPr>
        <w:t>1</w:t>
      </w:r>
      <w:r w:rsidRPr="00E96C5C">
        <w:rPr>
          <w:rFonts w:ascii="Times New Roman" w:hAnsi="Times New Roman"/>
          <w:sz w:val="28"/>
          <w:szCs w:val="28"/>
        </w:rPr>
        <w:t>2</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Расположение колпачка (клапана и т.п.) и сливного порога.</w:t>
      </w:r>
    </w:p>
    <w:p w:rsidR="003E5F6E" w:rsidRPr="00E96C5C" w:rsidRDefault="003E5F6E" w:rsidP="002467D5">
      <w:pPr>
        <w:spacing w:after="0" w:line="24" w:lineRule="atLeast"/>
        <w:ind w:firstLine="567"/>
        <w:rPr>
          <w:rFonts w:ascii="Times New Roman" w:hAnsi="Times New Roman"/>
          <w:sz w:val="28"/>
          <w:szCs w:val="28"/>
        </w:rPr>
      </w:pPr>
    </w:p>
    <w:p w:rsidR="00F67C80" w:rsidRPr="00E96C5C" w:rsidRDefault="001110D1" w:rsidP="002467D5">
      <w:pPr>
        <w:tabs>
          <w:tab w:val="left" w:pos="2411"/>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Из соотношения следует, что брызгоунос можно не учитывать, </w:t>
      </w:r>
      <w:r w:rsidR="00F67C80" w:rsidRPr="00E96C5C">
        <w:rPr>
          <w:rFonts w:ascii="Times New Roman" w:hAnsi="Times New Roman"/>
          <w:sz w:val="28"/>
          <w:szCs w:val="28"/>
        </w:rPr>
        <w:t>следовательно,</w:t>
      </w:r>
    </w:p>
    <w:p w:rsidR="00F67C80" w:rsidRPr="00E96C5C" w:rsidRDefault="00F67C80" w:rsidP="002467D5">
      <w:pPr>
        <w:tabs>
          <w:tab w:val="left" w:pos="2411"/>
        </w:tabs>
        <w:suppressAutoHyphens/>
        <w:spacing w:after="0" w:line="24" w:lineRule="atLeast"/>
        <w:ind w:firstLine="567"/>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w:rPr>
                  <w:rFonts w:ascii="Cambria Math" w:hAnsi="Cambria Math"/>
                  <w:sz w:val="26"/>
                  <w:szCs w:val="26"/>
                </w:rPr>
                <m:t>пер</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w:rPr>
                  <w:rFonts w:ascii="Cambria Math" w:hAnsi="Cambria Math"/>
                  <w:sz w:val="26"/>
                  <w:szCs w:val="26"/>
                </w:rPr>
                <m:t>н</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L</m:t>
                  </m:r>
                </m:e>
                <m:sub>
                  <m:r>
                    <w:rPr>
                      <w:rFonts w:ascii="Cambria Math" w:hAnsi="Cambria Math"/>
                      <w:sz w:val="26"/>
                      <w:szCs w:val="26"/>
                    </w:rPr>
                    <m:t>н.п</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У</m:t>
                  </m:r>
                </m:e>
                <m:sub>
                  <m:r>
                    <w:rPr>
                      <w:rFonts w:ascii="Cambria Math" w:hAnsi="Cambria Math"/>
                      <w:sz w:val="26"/>
                      <w:szCs w:val="26"/>
                    </w:rPr>
                    <m:t>ж</m:t>
                  </m:r>
                </m:sub>
                <m:sup>
                  <m:r>
                    <w:rPr>
                      <w:rFonts w:ascii="Cambria Math" w:hAnsi="Cambria Math"/>
                      <w:sz w:val="26"/>
                      <w:szCs w:val="26"/>
                    </w:rPr>
                    <m:t>''</m:t>
                  </m:r>
                </m:sup>
              </m:sSubSup>
            </m:num>
            <m:den>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ж.cp</m:t>
                  </m:r>
                </m:sub>
                <m:sup>
                  <m:r>
                    <w:rPr>
                      <w:rFonts w:ascii="Cambria Math" w:hAnsi="Times New Roman"/>
                      <w:sz w:val="26"/>
                      <w:szCs w:val="26"/>
                    </w:rPr>
                    <m:t>"</m:t>
                  </m:r>
                </m:sup>
              </m:sSubSup>
            </m:den>
          </m:f>
        </m:oMath>
      </m:oMathPara>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w:rPr>
                  <w:rFonts w:ascii="Cambria Math" w:hAnsi="Cambria Math"/>
                  <w:sz w:val="26"/>
                  <w:szCs w:val="26"/>
                </w:rPr>
                <m:t>пер</m:t>
              </m:r>
            </m:sub>
          </m:sSub>
          <m:r>
            <w:rPr>
              <w:rFonts w:ascii="Cambria Math" w:hAnsi="Cambria Math"/>
              <w:sz w:val="26"/>
              <w:szCs w:val="26"/>
            </w:rPr>
            <m:t>=0,0106+</m:t>
          </m:r>
          <m:f>
            <m:fPr>
              <m:ctrlPr>
                <w:rPr>
                  <w:rFonts w:ascii="Cambria Math" w:hAnsi="Cambria Math"/>
                  <w:i/>
                  <w:sz w:val="26"/>
                  <w:szCs w:val="26"/>
                </w:rPr>
              </m:ctrlPr>
            </m:fPr>
            <m:num>
              <m:r>
                <w:rPr>
                  <w:rFonts w:ascii="Cambria Math" w:hAnsi="Cambria Math"/>
                  <w:sz w:val="26"/>
                  <w:szCs w:val="26"/>
                </w:rPr>
                <m:t>1,9618∙0</m:t>
              </m:r>
            </m:num>
            <m:den>
              <m:r>
                <w:rPr>
                  <w:rFonts w:ascii="Cambria Math" w:hAnsi="Cambria Math"/>
                  <w:sz w:val="26"/>
                  <w:szCs w:val="26"/>
                </w:rPr>
                <m:t>784,548</m:t>
              </m:r>
            </m:den>
          </m:f>
          <m:r>
            <w:rPr>
              <w:rFonts w:ascii="Cambria Math" w:hAnsi="Cambria Math"/>
              <w:sz w:val="26"/>
              <w:szCs w:val="26"/>
            </w:rPr>
            <m:t xml:space="preserve">=0,0106  </m:t>
          </m:r>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3</m:t>
              </m:r>
            </m:sup>
          </m:sSup>
          <m:r>
            <w:rPr>
              <w:rFonts w:ascii="Cambria Math" w:hAnsi="Cambria Math"/>
              <w:sz w:val="26"/>
              <w:szCs w:val="26"/>
            </w:rPr>
            <m:t>/с</m:t>
          </m:r>
        </m:oMath>
      </m:oMathPara>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Определим для </w:t>
      </w:r>
      <w:r w:rsidR="006D546E" w:rsidRPr="00E96C5C">
        <w:rPr>
          <w:rFonts w:ascii="Times New Roman" w:hAnsi="Times New Roman"/>
          <w:sz w:val="28"/>
          <w:szCs w:val="28"/>
        </w:rPr>
        <w:t>нижней части</w:t>
      </w:r>
      <w:r w:rsidR="008B764F" w:rsidRPr="00E96C5C">
        <w:rPr>
          <w:rFonts w:ascii="Times New Roman" w:hAnsi="Times New Roman"/>
          <w:sz w:val="28"/>
          <w:szCs w:val="28"/>
        </w:rPr>
        <w:t xml:space="preserve"> колоны</w:t>
      </w:r>
      <w:r w:rsidR="006D546E" w:rsidRPr="00E96C5C">
        <w:rPr>
          <w:rFonts w:ascii="Times New Roman" w:hAnsi="Times New Roman"/>
          <w:sz w:val="28"/>
          <w:szCs w:val="28"/>
        </w:rPr>
        <w:t xml:space="preserve"> в</w:t>
      </w:r>
      <w:r w:rsidRPr="00E96C5C">
        <w:rPr>
          <w:rFonts w:ascii="Times New Roman" w:hAnsi="Times New Roman"/>
          <w:sz w:val="28"/>
          <w:szCs w:val="28"/>
        </w:rPr>
        <w:t>ысоту слоя жидкости над сливным порогом</w:t>
      </w:r>
      <w:r w:rsidR="008B764F" w:rsidRPr="00E96C5C">
        <w:rPr>
          <w:rFonts w:ascii="Times New Roman" w:hAnsi="Times New Roman"/>
          <w:sz w:val="28"/>
          <w:szCs w:val="28"/>
        </w:rPr>
        <w:t xml:space="preserve"> тарелки</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6D546E" w:rsidRPr="00E96C5C" w:rsidRDefault="0002370C" w:rsidP="002467D5">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сл.н</m:t>
              </m:r>
            </m:sub>
          </m:sSub>
          <m:r>
            <w:rPr>
              <w:rFonts w:ascii="Cambria Math" w:hAnsi="Cambria Math"/>
              <w:sz w:val="26"/>
              <w:szCs w:val="26"/>
            </w:rPr>
            <m:t>=0,68</m:t>
          </m:r>
          <m:sSup>
            <m:sSupPr>
              <m:ctrlPr>
                <w:rPr>
                  <w:rFonts w:ascii="Cambria Math" w:hAnsi="Cambria Math"/>
                  <w:i/>
                  <w:sz w:val="26"/>
                  <w:szCs w:val="26"/>
                </w:rPr>
              </m:ctrlPr>
            </m:sSupPr>
            <m:e>
              <m:d>
                <m:dPr>
                  <m:begChr m:val="["/>
                  <m:endChr m:val="]"/>
                  <m:ctrlPr>
                    <w:rPr>
                      <w:rFonts w:ascii="Cambria Math" w:hAnsi="Cambria Math"/>
                      <w:i/>
                      <w:sz w:val="26"/>
                      <w:szCs w:val="26"/>
                    </w:rPr>
                  </m:ctrlPr>
                </m:dPr>
                <m:e>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L</m:t>
                          </m:r>
                        </m:e>
                        <m:sub>
                          <m:r>
                            <m:rPr>
                              <m:sty m:val="p"/>
                            </m:rPr>
                            <w:rPr>
                              <w:rFonts w:ascii="Cambria Math" w:hAnsi="Cambria Math"/>
                              <w:sz w:val="26"/>
                              <w:szCs w:val="26"/>
                            </w:rPr>
                            <m:t>v.</m:t>
                          </m:r>
                          <m:r>
                            <w:rPr>
                              <w:rFonts w:ascii="Cambria Math" w:hAnsi="Cambria Math"/>
                              <w:sz w:val="26"/>
                              <w:szCs w:val="26"/>
                            </w:rPr>
                            <m:t>пер</m:t>
                          </m:r>
                        </m:sub>
                      </m:sSub>
                    </m:num>
                    <m:den>
                      <m:r>
                        <w:rPr>
                          <w:rFonts w:ascii="Cambria Math" w:hAnsi="Cambria Math"/>
                          <w:sz w:val="26"/>
                          <w:szCs w:val="26"/>
                        </w:rPr>
                        <m:t>П</m:t>
                      </m:r>
                    </m:den>
                  </m:f>
                </m:e>
              </m:d>
            </m:e>
            <m:sup>
              <m:r>
                <w:rPr>
                  <w:rFonts w:ascii="Cambria Math" w:hAnsi="Cambria Math"/>
                  <w:sz w:val="26"/>
                  <w:szCs w:val="26"/>
                </w:rPr>
                <m:t>0,67</m:t>
              </m:r>
            </m:sup>
          </m:sSup>
        </m:oMath>
      </m:oMathPara>
    </w:p>
    <w:p w:rsidR="00F67C80" w:rsidRPr="00E96C5C" w:rsidRDefault="0002370C" w:rsidP="002467D5">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сл.н</m:t>
              </m:r>
            </m:sub>
          </m:sSub>
          <m:r>
            <w:rPr>
              <w:rFonts w:ascii="Cambria Math" w:hAnsi="Times New Roman"/>
              <w:sz w:val="26"/>
              <w:szCs w:val="26"/>
            </w:rPr>
            <m:t>=0,68</m:t>
          </m:r>
          <m:sSup>
            <m:sSupPr>
              <m:ctrlPr>
                <w:rPr>
                  <w:rFonts w:ascii="Cambria Math" w:hAnsi="Times New Roman"/>
                  <w:i/>
                  <w:sz w:val="26"/>
                  <w:szCs w:val="26"/>
                </w:rPr>
              </m:ctrlPr>
            </m:sSupPr>
            <m:e>
              <m:d>
                <m:dPr>
                  <m:begChr m:val="["/>
                  <m:endChr m:val="]"/>
                  <m:ctrlPr>
                    <w:rPr>
                      <w:rFonts w:ascii="Cambria Math" w:hAnsi="Times New Roman"/>
                      <w:i/>
                      <w:sz w:val="26"/>
                      <w:szCs w:val="26"/>
                    </w:rPr>
                  </m:ctrlPr>
                </m:dPr>
                <m:e>
                  <m:f>
                    <m:fPr>
                      <m:ctrlPr>
                        <w:rPr>
                          <w:rFonts w:ascii="Cambria Math" w:hAnsi="Times New Roman"/>
                          <w:i/>
                          <w:sz w:val="26"/>
                          <w:szCs w:val="26"/>
                        </w:rPr>
                      </m:ctrlPr>
                    </m:fPr>
                    <m:num>
                      <m:r>
                        <w:rPr>
                          <w:rFonts w:ascii="Cambria Math" w:hAnsi="Times New Roman"/>
                          <w:sz w:val="26"/>
                          <w:szCs w:val="26"/>
                        </w:rPr>
                        <m:t>0,0106</m:t>
                      </m:r>
                    </m:num>
                    <m:den>
                      <m:r>
                        <m:rPr>
                          <m:sty m:val="p"/>
                        </m:rPr>
                        <w:rPr>
                          <w:rFonts w:ascii="Cambria Math" w:hAnsi="Times New Roman"/>
                          <w:sz w:val="26"/>
                          <w:szCs w:val="26"/>
                        </w:rPr>
                        <m:t>1,74</m:t>
                      </m:r>
                    </m:den>
                  </m:f>
                </m:e>
              </m:d>
            </m:e>
            <m:sup>
              <m:r>
                <w:rPr>
                  <w:rFonts w:ascii="Cambria Math" w:hAnsi="Times New Roman"/>
                  <w:sz w:val="26"/>
                  <w:szCs w:val="26"/>
                </w:rPr>
                <m:t>0,67</m:t>
              </m:r>
            </m:sup>
          </m:sSup>
          <m:r>
            <w:rPr>
              <w:rFonts w:ascii="Cambria Math" w:hAnsi="Times New Roman"/>
              <w:sz w:val="26"/>
              <w:szCs w:val="26"/>
            </w:rPr>
            <m:t xml:space="preserve">=0,0223  </m:t>
          </m:r>
          <m:r>
            <m:rPr>
              <m:sty m:val="p"/>
            </m:rPr>
            <w:rPr>
              <w:rFonts w:ascii="Cambria Math" w:hAnsi="Cambria Math"/>
              <w:sz w:val="26"/>
              <w:szCs w:val="26"/>
            </w:rPr>
            <m:t>м</m:t>
          </m:r>
          <m:r>
            <w:rPr>
              <w:rFonts w:ascii="Cambria Math" w:hAnsi="Times New Roman"/>
              <w:sz w:val="26"/>
              <w:szCs w:val="26"/>
            </w:rPr>
            <m:t xml:space="preserve">; </m:t>
          </m:r>
        </m:oMath>
      </m:oMathPara>
    </w:p>
    <w:p w:rsidR="001110D1" w:rsidRPr="00E96C5C" w:rsidRDefault="001110D1" w:rsidP="002467D5">
      <w:pPr>
        <w:tabs>
          <w:tab w:val="left" w:pos="1830"/>
          <w:tab w:val="center" w:pos="4961"/>
          <w:tab w:val="left" w:pos="7401"/>
        </w:tabs>
        <w:suppressAutoHyphens/>
        <w:spacing w:after="0" w:line="24" w:lineRule="atLeast"/>
        <w:ind w:firstLine="567"/>
        <w:jc w:val="both"/>
        <w:rPr>
          <w:rFonts w:ascii="Times New Roman" w:hAnsi="Times New Roman"/>
          <w:sz w:val="16"/>
          <w:szCs w:val="16"/>
        </w:rPr>
      </w:pPr>
    </w:p>
    <w:p w:rsidR="001110D1" w:rsidRPr="00E96C5C" w:rsidRDefault="001110D1" w:rsidP="002467D5">
      <w:pPr>
        <w:tabs>
          <w:tab w:val="left" w:pos="1830"/>
          <w:tab w:val="center" w:pos="4961"/>
          <w:tab w:val="left" w:pos="7401"/>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Глубину барботажа для нижней части колоны определяем по выражению:</w:t>
      </w:r>
    </w:p>
    <w:p w:rsidR="00F67C80" w:rsidRPr="00E96C5C" w:rsidRDefault="00F67C80" w:rsidP="002467D5">
      <w:pPr>
        <w:tabs>
          <w:tab w:val="left" w:pos="1830"/>
          <w:tab w:val="center" w:pos="4961"/>
          <w:tab w:val="left" w:pos="7652"/>
        </w:tabs>
        <w:suppressAutoHyphens/>
        <w:spacing w:after="0" w:line="24" w:lineRule="atLeast"/>
        <w:ind w:firstLine="567"/>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б.н</m:t>
              </m:r>
            </m:sub>
          </m:sSub>
          <m:r>
            <w:rPr>
              <w:rFonts w:ascii="Cambria Math" w:hAnsi="Cambria Math"/>
              <w:sz w:val="26"/>
              <w:szCs w:val="26"/>
            </w:rPr>
            <m:t>=</m:t>
          </m:r>
          <m:d>
            <m:dPr>
              <m:begChr m:val="["/>
              <m:endChr m:val="]"/>
              <m:ctrlPr>
                <w:rPr>
                  <w:rFonts w:ascii="Cambria Math" w:hAnsi="Cambria Math"/>
                  <w:i/>
                  <w:sz w:val="26"/>
                  <w:szCs w:val="26"/>
                  <w:lang w:val="en-US"/>
                </w:rPr>
              </m:ctrlPr>
            </m:dPr>
            <m:e>
              <m:f>
                <m:fPr>
                  <m:ctrlPr>
                    <w:rPr>
                      <w:rFonts w:ascii="Cambria Math" w:hAnsi="Cambria Math"/>
                      <w:i/>
                      <w:sz w:val="26"/>
                      <w:szCs w:val="26"/>
                      <w:lang w:val="en-US"/>
                    </w:rPr>
                  </m:ctrlPr>
                </m:fPr>
                <m:num>
                  <m:r>
                    <w:rPr>
                      <w:rFonts w:ascii="Cambria Math" w:hAnsi="Cambria Math"/>
                      <w:sz w:val="26"/>
                      <w:szCs w:val="26"/>
                    </w:rPr>
                    <m:t>0,7</m:t>
                  </m:r>
                </m:num>
                <m:den>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Cambria Math"/>
                          <w:sz w:val="26"/>
                          <w:szCs w:val="26"/>
                        </w:rPr>
                        <m:t>ж.cp</m:t>
                      </m:r>
                    </m:sub>
                    <m:sup>
                      <m:r>
                        <w:rPr>
                          <w:rFonts w:ascii="Cambria Math" w:hAnsi="Times New Roman"/>
                          <w:sz w:val="26"/>
                          <w:szCs w:val="26"/>
                        </w:rPr>
                        <m:t>"</m:t>
                      </m:r>
                    </m:sup>
                  </m:sSubSup>
                </m:den>
              </m:f>
            </m:e>
          </m:d>
          <m:sSup>
            <m:sSupPr>
              <m:ctrlPr>
                <w:rPr>
                  <w:rFonts w:ascii="Cambria Math" w:hAnsi="Cambria Math"/>
                  <w:i/>
                  <w:sz w:val="26"/>
                  <w:szCs w:val="26"/>
                  <w:lang w:val="en-US"/>
                </w:rPr>
              </m:ctrlPr>
            </m:sSupPr>
            <m:e>
              <m:r>
                <w:rPr>
                  <w:rFonts w:ascii="Cambria Math" w:hAnsi="Cambria Math"/>
                  <w:sz w:val="26"/>
                  <w:szCs w:val="26"/>
                  <w:lang w:val="en-US"/>
                </w:rPr>
                <m:t>P</m:t>
              </m:r>
            </m:e>
            <m:sup>
              <m:r>
                <w:rPr>
                  <w:rFonts w:ascii="Cambria Math" w:hAnsi="Cambria Math"/>
                  <w:sz w:val="26"/>
                  <w:szCs w:val="26"/>
                </w:rPr>
                <m:t>0,35</m:t>
              </m:r>
            </m:sup>
          </m:sSup>
        </m:oMath>
      </m:oMathPara>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б.н</m:t>
              </m:r>
            </m:sub>
          </m:sSub>
          <m:r>
            <w:rPr>
              <w:rFonts w:ascii="Cambria Math" w:hAnsi="Cambria Math"/>
              <w:sz w:val="26"/>
              <w:szCs w:val="26"/>
            </w:rPr>
            <m:t>=</m:t>
          </m:r>
          <m:d>
            <m:dPr>
              <m:begChr m:val="["/>
              <m:endChr m:val="]"/>
              <m:ctrlPr>
                <w:rPr>
                  <w:rFonts w:ascii="Cambria Math" w:hAnsi="Cambria Math"/>
                  <w:i/>
                  <w:sz w:val="26"/>
                  <w:szCs w:val="26"/>
                  <w:lang w:val="en-US"/>
                </w:rPr>
              </m:ctrlPr>
            </m:dPr>
            <m:e>
              <m:f>
                <m:fPr>
                  <m:ctrlPr>
                    <w:rPr>
                      <w:rFonts w:ascii="Cambria Math" w:hAnsi="Cambria Math"/>
                      <w:i/>
                      <w:sz w:val="26"/>
                      <w:szCs w:val="26"/>
                      <w:lang w:val="en-US"/>
                    </w:rPr>
                  </m:ctrlPr>
                </m:fPr>
                <m:num>
                  <m:r>
                    <w:rPr>
                      <w:rFonts w:ascii="Cambria Math" w:hAnsi="Cambria Math"/>
                      <w:sz w:val="26"/>
                      <w:szCs w:val="26"/>
                    </w:rPr>
                    <m:t>0,7</m:t>
                  </m:r>
                </m:num>
                <m:den>
                  <m:r>
                    <w:rPr>
                      <w:rFonts w:ascii="Cambria Math" w:hAnsi="Cambria Math"/>
                      <w:sz w:val="26"/>
                      <w:szCs w:val="26"/>
                    </w:rPr>
                    <m:t>784,548</m:t>
                  </m:r>
                </m:den>
              </m:f>
            </m:e>
          </m:d>
          <m:sSup>
            <m:sSupPr>
              <m:ctrlPr>
                <w:rPr>
                  <w:rFonts w:ascii="Cambria Math" w:hAnsi="Cambria Math"/>
                  <w:i/>
                  <w:sz w:val="26"/>
                  <w:szCs w:val="26"/>
                  <w:lang w:val="en-US"/>
                </w:rPr>
              </m:ctrlPr>
            </m:sSupPr>
            <m:e>
              <m:d>
                <m:dPr>
                  <m:ctrlPr>
                    <w:rPr>
                      <w:rFonts w:ascii="Cambria Math" w:hAnsi="Cambria Math"/>
                      <w:i/>
                      <w:sz w:val="26"/>
                      <w:szCs w:val="26"/>
                      <w:lang w:val="en-US"/>
                    </w:rPr>
                  </m:ctrlPr>
                </m:dPr>
                <m:e>
                  <m:r>
                    <w:rPr>
                      <w:rFonts w:ascii="Cambria Math" w:hAnsi="Cambria Math"/>
                      <w:sz w:val="26"/>
                      <w:szCs w:val="26"/>
                    </w:rPr>
                    <m:t>0,981∙</m:t>
                  </m:r>
                  <m:sSup>
                    <m:sSupPr>
                      <m:ctrlPr>
                        <w:rPr>
                          <w:rFonts w:ascii="Cambria Math" w:hAnsi="Cambria Math"/>
                          <w:i/>
                          <w:sz w:val="26"/>
                          <w:szCs w:val="26"/>
                          <w:lang w:val="en-US"/>
                        </w:rPr>
                      </m:ctrlPr>
                    </m:sSupPr>
                    <m:e>
                      <m:r>
                        <w:rPr>
                          <w:rFonts w:ascii="Cambria Math" w:hAnsi="Cambria Math"/>
                          <w:sz w:val="26"/>
                          <w:szCs w:val="26"/>
                        </w:rPr>
                        <m:t>10</m:t>
                      </m:r>
                    </m:e>
                    <m:sup>
                      <m:r>
                        <w:rPr>
                          <w:rFonts w:ascii="Cambria Math" w:hAnsi="Cambria Math"/>
                          <w:sz w:val="26"/>
                          <w:szCs w:val="26"/>
                        </w:rPr>
                        <m:t>5</m:t>
                      </m:r>
                    </m:sup>
                  </m:sSup>
                </m:e>
              </m:d>
            </m:e>
            <m:sup>
              <m:r>
                <w:rPr>
                  <w:rFonts w:ascii="Cambria Math" w:hAnsi="Cambria Math"/>
                  <w:sz w:val="26"/>
                  <w:szCs w:val="26"/>
                </w:rPr>
                <m:t>0,35</m:t>
              </m:r>
            </m:sup>
          </m:sSup>
          <m:r>
            <w:rPr>
              <w:rFonts w:ascii="Cambria Math" w:hAnsi="Cambria Math"/>
              <w:sz w:val="26"/>
              <w:szCs w:val="26"/>
            </w:rPr>
            <m:t>=0,0498</m:t>
          </m:r>
          <m:r>
            <w:rPr>
              <w:rFonts w:ascii="Cambria Math" w:hAnsi="Cambria Math"/>
              <w:sz w:val="26"/>
              <w:szCs w:val="26"/>
              <w:lang w:val="en-US"/>
            </w:rPr>
            <m:t xml:space="preserve">   </m:t>
          </m:r>
          <m:r>
            <w:rPr>
              <w:rFonts w:ascii="Cambria Math" w:hAnsi="Cambria Math"/>
              <w:sz w:val="26"/>
              <w:szCs w:val="26"/>
            </w:rPr>
            <m:t>м,</m:t>
          </m:r>
        </m:oMath>
      </m:oMathPara>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740A6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Определим </w:t>
      </w:r>
      <w:r w:rsidR="00F67C80" w:rsidRPr="00E96C5C">
        <w:rPr>
          <w:rFonts w:ascii="Times New Roman" w:hAnsi="Times New Roman"/>
          <w:sz w:val="28"/>
          <w:szCs w:val="28"/>
        </w:rPr>
        <w:t>высоту сливного порога</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m:rPr>
                  <m:sty m:val="p"/>
                </m:rPr>
                <w:rPr>
                  <w:rFonts w:ascii="Cambria Math" w:hAnsi="Cambria Math"/>
                  <w:sz w:val="26"/>
                  <w:szCs w:val="26"/>
                </w:rPr>
                <m:t>пор</m:t>
              </m:r>
              <m:r>
                <w:rPr>
                  <w:rFonts w:ascii="Cambria Math" w:hAnsi="Cambria Math"/>
                  <w:sz w:val="26"/>
                  <w:szCs w:val="26"/>
                </w:rPr>
                <m:t>.н</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б.н</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сл.н</m:t>
              </m:r>
            </m:sub>
          </m:sSub>
        </m:oMath>
      </m:oMathPara>
    </w:p>
    <w:p w:rsidR="00740A60" w:rsidRPr="00E96C5C" w:rsidRDefault="00740A60"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lang w:val="en-US"/>
                </w:rPr>
                <m:t>h</m:t>
              </m:r>
            </m:e>
            <m:sub>
              <m:r>
                <m:rPr>
                  <m:sty m:val="p"/>
                </m:rPr>
                <w:rPr>
                  <w:rFonts w:ascii="Cambria Math" w:hAnsi="Cambria Math"/>
                  <w:sz w:val="26"/>
                  <w:szCs w:val="26"/>
                </w:rPr>
                <m:t>пор</m:t>
              </m:r>
              <m:r>
                <w:rPr>
                  <w:rFonts w:ascii="Cambria Math" w:hAnsi="Cambria Math"/>
                  <w:sz w:val="26"/>
                  <w:szCs w:val="26"/>
                </w:rPr>
                <m:t>.н</m:t>
              </m:r>
            </m:sub>
          </m:sSub>
          <m:r>
            <w:rPr>
              <w:rFonts w:ascii="Cambria Math" w:hAnsi="Cambria Math"/>
              <w:sz w:val="26"/>
              <w:szCs w:val="26"/>
            </w:rPr>
            <m:t>=0</m:t>
          </m:r>
          <m:r>
            <w:rPr>
              <w:rFonts w:ascii="Cambria Math" w:hAnsi="Cambria Math"/>
              <w:sz w:val="26"/>
              <w:szCs w:val="26"/>
              <w:lang w:val="en-US"/>
            </w:rPr>
            <m:t xml:space="preserve">,0498-0,0223=0,0275   </m:t>
          </m:r>
          <m:r>
            <w:rPr>
              <w:rFonts w:ascii="Cambria Math" w:hAnsi="Cambria Math"/>
              <w:sz w:val="26"/>
              <w:szCs w:val="26"/>
            </w:rPr>
            <m:t>м.</m:t>
          </m:r>
        </m:oMath>
      </m:oMathPara>
    </w:p>
    <w:p w:rsidR="00FB597B" w:rsidRPr="00E96C5C" w:rsidRDefault="00FB597B" w:rsidP="002467D5">
      <w:pPr>
        <w:tabs>
          <w:tab w:val="left" w:pos="1830"/>
          <w:tab w:val="center" w:pos="4961"/>
          <w:tab w:val="left" w:pos="7652"/>
        </w:tabs>
        <w:suppressAutoHyphens/>
        <w:spacing w:after="0" w:line="24" w:lineRule="atLeast"/>
        <w:ind w:firstLine="567"/>
        <w:rPr>
          <w:rFonts w:ascii="Times New Roman" w:hAnsi="Times New Roman"/>
          <w:sz w:val="24"/>
          <w:szCs w:val="24"/>
        </w:rPr>
      </w:pPr>
    </w:p>
    <w:p w:rsidR="00FB597B" w:rsidRPr="00E96C5C" w:rsidRDefault="00FB597B" w:rsidP="002467D5">
      <w:pPr>
        <w:tabs>
          <w:tab w:val="left" w:pos="1830"/>
          <w:tab w:val="center" w:pos="4961"/>
          <w:tab w:val="left" w:pos="7652"/>
        </w:tabs>
        <w:suppressAutoHyphens/>
        <w:spacing w:after="0" w:line="24" w:lineRule="atLeast"/>
        <w:ind w:firstLine="567"/>
        <w:rPr>
          <w:rFonts w:ascii="Times New Roman" w:hAnsi="Times New Roman"/>
          <w:sz w:val="24"/>
          <w:szCs w:val="24"/>
        </w:rPr>
      </w:pPr>
    </w:p>
    <w:p w:rsidR="00FB597B" w:rsidRPr="00E96C5C" w:rsidRDefault="006E2EAD" w:rsidP="002467D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3</w:t>
      </w:r>
      <w:r w:rsidR="00FB597B" w:rsidRPr="00E96C5C">
        <w:rPr>
          <w:rFonts w:ascii="Times New Roman" w:hAnsi="Times New Roman"/>
          <w:b/>
          <w:bCs/>
          <w:sz w:val="28"/>
          <w:szCs w:val="28"/>
        </w:rPr>
        <w:t>.3  Межтарельчатый  унос  жидкости</w:t>
      </w:r>
    </w:p>
    <w:p w:rsidR="00FB597B" w:rsidRPr="00E96C5C" w:rsidRDefault="00FB597B" w:rsidP="002467D5">
      <w:pPr>
        <w:autoSpaceDE w:val="0"/>
        <w:autoSpaceDN w:val="0"/>
        <w:adjustRightInd w:val="0"/>
        <w:spacing w:after="0" w:line="24" w:lineRule="atLeast"/>
        <w:jc w:val="center"/>
        <w:rPr>
          <w:rFonts w:ascii="Times New Roman" w:hAnsi="Times New Roman"/>
          <w:bCs/>
          <w:sz w:val="12"/>
          <w:szCs w:val="12"/>
        </w:rPr>
      </w:pPr>
    </w:p>
    <w:p w:rsidR="005C5325"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Pr>
          <w:rFonts w:ascii="Times New Roman" w:hAnsi="Times New Roman"/>
          <w:noProof/>
          <w:sz w:val="28"/>
          <w:szCs w:val="28"/>
          <w:lang w:eastAsia="ru-RU"/>
        </w:rPr>
        <w:pict>
          <v:rect id="_x0000_s1797" style="position:absolute;left:0;text-align:left;margin-left:427.2pt;margin-top:65.5pt;width:40.35pt;height:116.25pt;z-index:251969536" filled="f" stroked="f">
            <v:textbox style="mso-next-textbox:#_x0000_s1797">
              <w:txbxContent>
                <w:p w:rsidR="0002370C" w:rsidRPr="00E768E8" w:rsidRDefault="0002370C" w:rsidP="004E4E73">
                  <w:pPr>
                    <w:autoSpaceDE w:val="0"/>
                    <w:autoSpaceDN w:val="0"/>
                    <w:adjustRightInd w:val="0"/>
                    <w:spacing w:after="0"/>
                    <w:jc w:val="both"/>
                    <w:rPr>
                      <w:rFonts w:ascii="Times New Roman" w:hAnsi="Times New Roman"/>
                      <w:bCs/>
                      <w:color w:val="7030A0"/>
                      <w:sz w:val="16"/>
                      <w:szCs w:val="16"/>
                    </w:rPr>
                  </w:pPr>
                </w:p>
                <w:p w:rsidR="0002370C" w:rsidRPr="00E768E8" w:rsidRDefault="0002370C" w:rsidP="004E4E73">
                  <w:pPr>
                    <w:autoSpaceDE w:val="0"/>
                    <w:autoSpaceDN w:val="0"/>
                    <w:adjustRightInd w:val="0"/>
                    <w:spacing w:after="0"/>
                    <w:jc w:val="both"/>
                    <w:rPr>
                      <w:rFonts w:ascii="Times New Roman" w:hAnsi="Times New Roman"/>
                      <w:bCs/>
                      <w:color w:val="7030A0"/>
                      <w:sz w:val="26"/>
                      <w:szCs w:val="26"/>
                    </w:rPr>
                  </w:pPr>
                </w:p>
                <w:p w:rsidR="0002370C" w:rsidRPr="00E768E8" w:rsidRDefault="0002370C" w:rsidP="004E4E73">
                  <w:pPr>
                    <w:autoSpaceDE w:val="0"/>
                    <w:autoSpaceDN w:val="0"/>
                    <w:adjustRightInd w:val="0"/>
                    <w:spacing w:after="0"/>
                    <w:jc w:val="both"/>
                    <w:rPr>
                      <w:rFonts w:ascii="Times New Roman" w:hAnsi="Times New Roman"/>
                      <w:bCs/>
                      <w:color w:val="7030A0"/>
                      <w:sz w:val="26"/>
                      <w:szCs w:val="26"/>
                    </w:rPr>
                  </w:pPr>
                  <w:r w:rsidRPr="00E768E8">
                    <w:rPr>
                      <w:rFonts w:ascii="Times New Roman" w:hAnsi="Times New Roman"/>
                      <w:bCs/>
                      <w:color w:val="7030A0"/>
                      <w:sz w:val="26"/>
                      <w:szCs w:val="26"/>
                    </w:rPr>
                    <w:t>(1.7)</w:t>
                  </w:r>
                </w:p>
                <w:p w:rsidR="0002370C" w:rsidRPr="00E768E8" w:rsidRDefault="0002370C" w:rsidP="004E4E73">
                  <w:pPr>
                    <w:autoSpaceDE w:val="0"/>
                    <w:autoSpaceDN w:val="0"/>
                    <w:adjustRightInd w:val="0"/>
                    <w:spacing w:after="0"/>
                    <w:jc w:val="both"/>
                    <w:rPr>
                      <w:rFonts w:ascii="Times New Roman" w:hAnsi="Times New Roman"/>
                      <w:bCs/>
                      <w:color w:val="7030A0"/>
                      <w:sz w:val="32"/>
                      <w:szCs w:val="32"/>
                    </w:rPr>
                  </w:pPr>
                </w:p>
                <w:p w:rsidR="0002370C" w:rsidRPr="00E768E8" w:rsidRDefault="0002370C" w:rsidP="004E4E73">
                  <w:pPr>
                    <w:autoSpaceDE w:val="0"/>
                    <w:autoSpaceDN w:val="0"/>
                    <w:adjustRightInd w:val="0"/>
                    <w:spacing w:after="0"/>
                    <w:jc w:val="both"/>
                    <w:rPr>
                      <w:rFonts w:ascii="Times New Roman" w:hAnsi="Times New Roman"/>
                      <w:bCs/>
                      <w:color w:val="7030A0"/>
                      <w:sz w:val="26"/>
                      <w:szCs w:val="26"/>
                    </w:rPr>
                  </w:pPr>
                  <w:r w:rsidRPr="00E768E8">
                    <w:rPr>
                      <w:rFonts w:ascii="Times New Roman" w:hAnsi="Times New Roman"/>
                      <w:bCs/>
                      <w:color w:val="7030A0"/>
                      <w:sz w:val="26"/>
                      <w:szCs w:val="26"/>
                    </w:rPr>
                    <w:t>(1.8)</w:t>
                  </w:r>
                </w:p>
                <w:p w:rsidR="0002370C" w:rsidRPr="00E768E8" w:rsidRDefault="0002370C" w:rsidP="004E4E73">
                  <w:pPr>
                    <w:autoSpaceDE w:val="0"/>
                    <w:autoSpaceDN w:val="0"/>
                    <w:adjustRightInd w:val="0"/>
                    <w:spacing w:after="0"/>
                    <w:jc w:val="both"/>
                    <w:rPr>
                      <w:rFonts w:ascii="Times New Roman" w:hAnsi="Times New Roman"/>
                      <w:bCs/>
                      <w:color w:val="7030A0"/>
                      <w:sz w:val="26"/>
                      <w:szCs w:val="26"/>
                    </w:rPr>
                  </w:pPr>
                </w:p>
                <w:p w:rsidR="0002370C" w:rsidRPr="00E768E8" w:rsidRDefault="0002370C" w:rsidP="004E4E73">
                  <w:pPr>
                    <w:autoSpaceDE w:val="0"/>
                    <w:autoSpaceDN w:val="0"/>
                    <w:adjustRightInd w:val="0"/>
                    <w:spacing w:after="0"/>
                    <w:jc w:val="both"/>
                    <w:rPr>
                      <w:rFonts w:ascii="Times New Roman" w:hAnsi="Times New Roman"/>
                      <w:bCs/>
                      <w:color w:val="7030A0"/>
                      <w:sz w:val="26"/>
                      <w:szCs w:val="26"/>
                    </w:rPr>
                  </w:pPr>
                </w:p>
              </w:txbxContent>
            </v:textbox>
          </v:rect>
        </w:pict>
      </w:r>
      <w:r w:rsidR="00844ECB" w:rsidRPr="00E96C5C">
        <w:rPr>
          <w:rFonts w:ascii="Times New Roman" w:hAnsi="Times New Roman"/>
          <w:sz w:val="28"/>
          <w:szCs w:val="28"/>
        </w:rPr>
        <w:t>Определяем о</w:t>
      </w:r>
      <w:r w:rsidR="00FB597B" w:rsidRPr="00E96C5C">
        <w:rPr>
          <w:rFonts w:ascii="Times New Roman" w:hAnsi="Times New Roman"/>
          <w:sz w:val="28"/>
          <w:szCs w:val="28"/>
        </w:rPr>
        <w:t xml:space="preserve">тносительный </w:t>
      </w:r>
      <w:r w:rsidR="00844ECB" w:rsidRPr="00E96C5C">
        <w:rPr>
          <w:rFonts w:ascii="Times New Roman" w:hAnsi="Times New Roman"/>
          <w:sz w:val="28"/>
          <w:szCs w:val="28"/>
        </w:rPr>
        <w:t xml:space="preserve">брызгоунос </w:t>
      </w:r>
      <w:r w:rsidR="00FB597B" w:rsidRPr="00E96C5C">
        <w:rPr>
          <w:rFonts w:ascii="Times New Roman" w:hAnsi="Times New Roman"/>
          <w:sz w:val="28"/>
          <w:szCs w:val="28"/>
        </w:rPr>
        <w:t xml:space="preserve">жидкости </w:t>
      </w:r>
      <m:oMath>
        <m:sSubSup>
          <m:sSubSupPr>
            <m:ctrlPr>
              <w:rPr>
                <w:rFonts w:ascii="Cambria Math" w:hAnsi="Cambria Math"/>
                <w:i/>
                <w:sz w:val="28"/>
                <w:szCs w:val="28"/>
              </w:rPr>
            </m:ctrlPr>
          </m:sSubSupPr>
          <m:e>
            <m:r>
              <w:rPr>
                <w:rFonts w:ascii="Cambria Math" w:hAnsi="Cambria Math"/>
                <w:sz w:val="28"/>
                <w:szCs w:val="28"/>
              </w:rPr>
              <m:t>У</m:t>
            </m:r>
          </m:e>
          <m:sub>
            <m:r>
              <w:rPr>
                <w:rFonts w:ascii="Cambria Math" w:hAnsi="Cambria Math"/>
                <w:sz w:val="28"/>
                <w:szCs w:val="28"/>
              </w:rPr>
              <m:t xml:space="preserve">ж </m:t>
            </m:r>
          </m:sub>
          <m:sup>
            <m:r>
              <w:rPr>
                <w:rFonts w:ascii="Cambria Math" w:hAnsi="Cambria Math"/>
                <w:sz w:val="28"/>
                <w:szCs w:val="28"/>
              </w:rPr>
              <m:t>'</m:t>
            </m:r>
          </m:sup>
        </m:sSubSup>
      </m:oMath>
      <w:r w:rsidR="00527B84" w:rsidRPr="00E96C5C">
        <w:rPr>
          <w:rFonts w:ascii="Times New Roman" w:hAnsi="Times New Roman"/>
          <w:sz w:val="28"/>
          <w:szCs w:val="28"/>
        </w:rPr>
        <w:t xml:space="preserve"> для </w:t>
      </w:r>
      <w:r w:rsidR="00FB597B" w:rsidRPr="00E96C5C">
        <w:rPr>
          <w:rFonts w:ascii="Times New Roman" w:hAnsi="Times New Roman"/>
          <w:sz w:val="28"/>
          <w:szCs w:val="28"/>
        </w:rPr>
        <w:t>тарелок</w:t>
      </w:r>
      <w:r w:rsidR="00527B84" w:rsidRPr="00E96C5C">
        <w:rPr>
          <w:rFonts w:ascii="Times New Roman" w:hAnsi="Times New Roman"/>
          <w:sz w:val="28"/>
          <w:szCs w:val="28"/>
        </w:rPr>
        <w:t xml:space="preserve"> верхней части колонны.</w:t>
      </w:r>
      <w:r w:rsidR="00844ECB" w:rsidRPr="00E96C5C">
        <w:rPr>
          <w:rFonts w:ascii="Times New Roman" w:hAnsi="Times New Roman"/>
          <w:sz w:val="28"/>
          <w:szCs w:val="28"/>
        </w:rPr>
        <w:t xml:space="preserve"> </w:t>
      </w:r>
      <w:r w:rsidR="005C5325" w:rsidRPr="00E96C5C">
        <w:rPr>
          <w:rFonts w:ascii="Times New Roman" w:hAnsi="Times New Roman"/>
          <w:sz w:val="28"/>
          <w:szCs w:val="28"/>
        </w:rPr>
        <w:t xml:space="preserve">Допустимым считается брызгоунос до </w:t>
      </w:r>
      <w:smartTag w:uri="urn:schemas-microsoft-com:office:smarttags" w:element="metricconverter">
        <w:smartTagPr>
          <w:attr w:name="ProductID" w:val="0,1 кг"/>
        </w:smartTagPr>
        <w:r w:rsidR="005C5325" w:rsidRPr="00E96C5C">
          <w:rPr>
            <w:rFonts w:ascii="Times New Roman" w:hAnsi="Times New Roman"/>
            <w:sz w:val="28"/>
            <w:szCs w:val="28"/>
          </w:rPr>
          <w:t>0,1 кг</w:t>
        </w:r>
      </w:smartTag>
      <w:r w:rsidR="005C5325" w:rsidRPr="00E96C5C">
        <w:rPr>
          <w:rFonts w:ascii="Times New Roman" w:hAnsi="Times New Roman"/>
          <w:sz w:val="28"/>
          <w:szCs w:val="28"/>
        </w:rPr>
        <w:t xml:space="preserve"> жид</w:t>
      </w:r>
      <w:r w:rsidR="008B764F" w:rsidRPr="00E96C5C">
        <w:rPr>
          <w:rFonts w:ascii="Times New Roman" w:hAnsi="Times New Roman"/>
          <w:sz w:val="28"/>
          <w:szCs w:val="28"/>
        </w:rPr>
        <w:softHyphen/>
      </w:r>
      <w:r w:rsidR="005C5325" w:rsidRPr="00E96C5C">
        <w:rPr>
          <w:rFonts w:ascii="Times New Roman" w:hAnsi="Times New Roman"/>
          <w:sz w:val="28"/>
          <w:szCs w:val="28"/>
        </w:rPr>
        <w:t xml:space="preserve">кости на </w:t>
      </w:r>
      <w:smartTag w:uri="urn:schemas-microsoft-com:office:smarttags" w:element="metricconverter">
        <w:smartTagPr>
          <w:attr w:name="ProductID" w:val="1 кг"/>
        </w:smartTagPr>
        <w:r w:rsidR="005C5325" w:rsidRPr="00E96C5C">
          <w:rPr>
            <w:rFonts w:ascii="Times New Roman" w:hAnsi="Times New Roman"/>
            <w:sz w:val="28"/>
            <w:szCs w:val="28"/>
          </w:rPr>
          <w:t>1 кг</w:t>
        </w:r>
      </w:smartTag>
      <w:r w:rsidR="005C5325" w:rsidRPr="00E96C5C">
        <w:rPr>
          <w:rFonts w:ascii="Times New Roman" w:hAnsi="Times New Roman"/>
          <w:sz w:val="28"/>
          <w:szCs w:val="28"/>
        </w:rPr>
        <w:t xml:space="preserve"> пара. Значения брызгоуноса рассчитывают в том случае, если</w:t>
      </w:r>
      <w:r w:rsidR="00A701FB" w:rsidRPr="00E96C5C">
        <w:rPr>
          <w:rFonts w:ascii="Times New Roman" w:hAnsi="Times New Roman"/>
          <w:sz w:val="28"/>
          <w:szCs w:val="28"/>
        </w:rPr>
        <w:t xml:space="preserve"> </w:t>
      </w:r>
      <m:oMath>
        <m:f>
          <m:fPr>
            <m:type m:val="lin"/>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lang w:val="en-US"/>
                  </w:rPr>
                  <m:t>G</m:t>
                </m:r>
              </m:e>
              <m:sub>
                <m:r>
                  <m:rPr>
                    <m:sty m:val="p"/>
                  </m:rPr>
                  <w:rPr>
                    <w:rFonts w:ascii="Cambria Math" w:hAnsi="Cambria Math"/>
                    <w:sz w:val="28"/>
                    <w:szCs w:val="28"/>
                  </w:rPr>
                  <m:t>в.п</m:t>
                </m:r>
              </m:sub>
            </m:sSub>
          </m:num>
          <m:den>
            <m:sSub>
              <m:sSubPr>
                <m:ctrlPr>
                  <w:rPr>
                    <w:rFonts w:ascii="Cambria Math" w:hAnsi="Cambria Math"/>
                    <w:i/>
                    <w:sz w:val="28"/>
                    <w:szCs w:val="28"/>
                  </w:rPr>
                </m:ctrlPr>
              </m:sSubPr>
              <m:e>
                <m:r>
                  <w:rPr>
                    <w:rFonts w:ascii="Cambria Math" w:hAnsi="Cambria Math"/>
                    <w:sz w:val="28"/>
                    <w:szCs w:val="28"/>
                    <w:lang w:val="en-US"/>
                  </w:rPr>
                  <m:t>G</m:t>
                </m:r>
              </m:e>
              <m:sub>
                <m:r>
                  <m:rPr>
                    <m:sty m:val="p"/>
                  </m:rPr>
                  <w:rPr>
                    <w:rFonts w:ascii="Cambria Math" w:hAnsi="Cambria Math"/>
                    <w:sz w:val="28"/>
                    <w:szCs w:val="28"/>
                  </w:rPr>
                  <m:t>в.ж</m:t>
                </m:r>
              </m:sub>
            </m:sSub>
          </m:den>
        </m:f>
        <m:r>
          <w:rPr>
            <w:rFonts w:ascii="Cambria Math" w:hAnsi="Cambria Math"/>
            <w:sz w:val="28"/>
            <w:szCs w:val="28"/>
          </w:rPr>
          <m:t>&gt;2</m:t>
        </m:r>
      </m:oMath>
      <w:r w:rsidR="005C5325" w:rsidRPr="00E96C5C">
        <w:rPr>
          <w:rFonts w:ascii="Times New Roman" w:hAnsi="Times New Roman"/>
          <w:sz w:val="28"/>
          <w:szCs w:val="28"/>
        </w:rPr>
        <w:t>. Расчет ведут по уравнению 1.</w:t>
      </w:r>
      <w:r w:rsidR="00E768E8" w:rsidRPr="00E96C5C">
        <w:rPr>
          <w:rFonts w:ascii="Times New Roman" w:hAnsi="Times New Roman"/>
          <w:sz w:val="28"/>
          <w:szCs w:val="28"/>
        </w:rPr>
        <w:t>7</w:t>
      </w:r>
      <w:r w:rsidR="005C5325" w:rsidRPr="00E96C5C">
        <w:rPr>
          <w:rFonts w:ascii="Times New Roman" w:hAnsi="Times New Roman"/>
          <w:sz w:val="28"/>
          <w:szCs w:val="28"/>
        </w:rPr>
        <w:t>, предварительно определив высоту пены на тарелке по уравнению 1.</w:t>
      </w:r>
      <w:r w:rsidR="00E768E8" w:rsidRPr="00E96C5C">
        <w:rPr>
          <w:rFonts w:ascii="Times New Roman" w:hAnsi="Times New Roman"/>
          <w:sz w:val="28"/>
          <w:szCs w:val="28"/>
        </w:rPr>
        <w:t>8</w:t>
      </w:r>
      <w:r w:rsidR="005C5325" w:rsidRPr="00E96C5C">
        <w:rPr>
          <w:rFonts w:ascii="Times New Roman" w:hAnsi="Times New Roman"/>
          <w:sz w:val="28"/>
          <w:szCs w:val="28"/>
        </w:rPr>
        <w:t>.</w:t>
      </w:r>
    </w:p>
    <w:p w:rsidR="005C5325" w:rsidRPr="00E96C5C" w:rsidRDefault="005C5325"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5C5325" w:rsidRPr="00E96C5C" w:rsidRDefault="0002370C" w:rsidP="002467D5">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Sup>
            <m:sSubSupPr>
              <m:ctrlPr>
                <w:rPr>
                  <w:rFonts w:ascii="Cambria Math" w:hAnsi="Cambria Math"/>
                  <w:i/>
                  <w:sz w:val="26"/>
                  <w:szCs w:val="26"/>
                </w:rPr>
              </m:ctrlPr>
            </m:sSubSupPr>
            <m:e>
              <m:r>
                <w:rPr>
                  <w:rFonts w:ascii="Cambria Math" w:hAnsi="Cambria Math"/>
                  <w:sz w:val="26"/>
                  <w:szCs w:val="26"/>
                </w:rPr>
                <m:t>У</m:t>
              </m:r>
            </m:e>
            <m:sub>
              <m:r>
                <m:rPr>
                  <m:sty m:val="p"/>
                </m:rPr>
                <w:rPr>
                  <w:rFonts w:ascii="Cambria Math" w:hAnsi="Cambria Math"/>
                  <w:sz w:val="26"/>
                  <w:szCs w:val="26"/>
                </w:rPr>
                <m:t>ж</m:t>
              </m:r>
            </m:sub>
            <m:sup>
              <m:r>
                <w:rPr>
                  <w:rFonts w:ascii="Cambria Math" w:hAnsi="Cambria Math"/>
                  <w:sz w:val="26"/>
                  <w:szCs w:val="26"/>
                </w:rPr>
                <m:t>'</m:t>
              </m:r>
            </m:sup>
          </m:sSubSup>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k</m:t>
                  </m:r>
                </m:e>
                <m:sub>
                  <m:r>
                    <w:rPr>
                      <w:rFonts w:ascii="Cambria Math" w:hAnsi="Cambria Math"/>
                      <w:sz w:val="26"/>
                      <w:szCs w:val="26"/>
                    </w:rPr>
                    <m:t>1</m:t>
                  </m:r>
                </m:sub>
              </m:sSub>
            </m:num>
            <m:den>
              <m:sSub>
                <m:sSubPr>
                  <m:ctrlPr>
                    <w:rPr>
                      <w:rFonts w:ascii="Cambria Math" w:hAnsi="Cambria Math"/>
                      <w:i/>
                      <w:sz w:val="26"/>
                      <w:szCs w:val="26"/>
                    </w:rPr>
                  </m:ctrlPr>
                </m:sSubPr>
                <m:e>
                  <m:r>
                    <w:rPr>
                      <w:rFonts w:ascii="Cambria Math" w:hAnsi="Cambria Math"/>
                      <w:sz w:val="26"/>
                      <w:szCs w:val="26"/>
                    </w:rPr>
                    <m:t>σ</m:t>
                  </m:r>
                </m:e>
                <m:sub>
                  <m:r>
                    <m:rPr>
                      <m:sty m:val="p"/>
                    </m:rPr>
                    <w:rPr>
                      <w:rFonts w:ascii="Cambria Math" w:hAnsi="Cambria Math"/>
                      <w:sz w:val="26"/>
                      <w:szCs w:val="26"/>
                    </w:rPr>
                    <m:t>cp</m:t>
                  </m:r>
                </m:sub>
              </m:sSub>
            </m:den>
          </m:f>
          <m:sSup>
            <m:sSupPr>
              <m:ctrlPr>
                <w:rPr>
                  <w:rFonts w:ascii="Cambria Math" w:hAnsi="Cambria Math"/>
                  <w:i/>
                  <w:sz w:val="26"/>
                  <w:szCs w:val="26"/>
                </w:rPr>
              </m:ctrlPr>
            </m:sSupPr>
            <m:e>
              <m:d>
                <m:dPr>
                  <m:begChr m:val="["/>
                  <m:endChr m:val="]"/>
                  <m:ctrlPr>
                    <w:rPr>
                      <w:rFonts w:ascii="Cambria Math" w:hAnsi="Cambria Math"/>
                      <w:i/>
                      <w:sz w:val="26"/>
                      <w:szCs w:val="26"/>
                    </w:rPr>
                  </m:ctrlPr>
                </m:dPr>
                <m:e>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ω</m:t>
                          </m:r>
                        </m:e>
                        <m:sub>
                          <m:r>
                            <m:rPr>
                              <m:sty m:val="p"/>
                            </m:rPr>
                            <w:rPr>
                              <w:rFonts w:ascii="Cambria Math" w:hAnsi="Cambria Math"/>
                              <w:sz w:val="26"/>
                              <w:szCs w:val="26"/>
                            </w:rPr>
                            <m:t>в</m:t>
                          </m:r>
                        </m:sub>
                      </m:sSub>
                    </m:num>
                    <m:den>
                      <m:sSub>
                        <m:sSubPr>
                          <m:ctrlPr>
                            <w:rPr>
                              <w:rFonts w:ascii="Cambria Math" w:hAnsi="Cambria Math"/>
                              <w:i/>
                              <w:sz w:val="26"/>
                              <w:szCs w:val="26"/>
                            </w:rPr>
                          </m:ctrlPr>
                        </m:sSubPr>
                        <m:e>
                          <m:r>
                            <w:rPr>
                              <w:rFonts w:ascii="Cambria Math" w:hAnsi="Cambria Math"/>
                              <w:sz w:val="26"/>
                              <w:szCs w:val="26"/>
                            </w:rPr>
                            <m:t>H</m:t>
                          </m:r>
                        </m:e>
                        <m:sub>
                          <m:r>
                            <m:rPr>
                              <m:sty m:val="p"/>
                            </m:rPr>
                            <w:rPr>
                              <w:rFonts w:ascii="Cambria Math" w:hAnsi="Cambria Math"/>
                              <w:sz w:val="26"/>
                              <w:szCs w:val="26"/>
                            </w:rPr>
                            <m:t>т</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пн.в</m:t>
                          </m:r>
                        </m:sub>
                      </m:sSub>
                    </m:den>
                  </m:f>
                </m:e>
              </m:d>
            </m:e>
            <m:sup>
              <m:sSub>
                <m:sSubPr>
                  <m:ctrlPr>
                    <w:rPr>
                      <w:rFonts w:ascii="Cambria Math" w:hAnsi="Cambria Math"/>
                      <w:i/>
                      <w:sz w:val="26"/>
                      <w:szCs w:val="26"/>
                      <w:lang w:val="en-US"/>
                    </w:rPr>
                  </m:ctrlPr>
                </m:sSubPr>
                <m:e>
                  <m:r>
                    <w:rPr>
                      <w:rFonts w:ascii="Cambria Math" w:hAnsi="Cambria Math"/>
                      <w:sz w:val="26"/>
                      <w:szCs w:val="26"/>
                      <w:lang w:val="en-US"/>
                    </w:rPr>
                    <m:t>n</m:t>
                  </m:r>
                </m:e>
                <m:sub>
                  <m:r>
                    <w:rPr>
                      <w:rFonts w:ascii="Cambria Math" w:hAnsi="Cambria Math"/>
                      <w:sz w:val="26"/>
                      <w:szCs w:val="26"/>
                    </w:rPr>
                    <m:t>1</m:t>
                  </m:r>
                </m:sub>
              </m:sSub>
            </m:sup>
          </m:sSup>
        </m:oMath>
      </m:oMathPara>
    </w:p>
    <w:p w:rsidR="004E4E73"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ParaPr>
          <m:jc m:val="center"/>
        </m:oMathParaPr>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пн.в</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k</m:t>
                  </m:r>
                </m:e>
                <m:sub>
                  <m:r>
                    <w:rPr>
                      <w:rFonts w:ascii="Cambria Math" w:hAnsi="Cambria Math"/>
                      <w:sz w:val="26"/>
                      <w:szCs w:val="26"/>
                    </w:rPr>
                    <m:t>2</m:t>
                  </m:r>
                </m:sub>
              </m:sSub>
            </m:num>
            <m:den>
              <m:sSubSup>
                <m:sSubSupPr>
                  <m:ctrlPr>
                    <w:rPr>
                      <w:rFonts w:ascii="Cambria Math" w:hAnsi="Cambria Math"/>
                      <w:i/>
                      <w:sz w:val="26"/>
                      <w:szCs w:val="26"/>
                    </w:rPr>
                  </m:ctrlPr>
                </m:sSubSupPr>
                <m:e>
                  <m:r>
                    <w:rPr>
                      <w:rFonts w:ascii="Cambria Math" w:hAnsi="Cambria Math"/>
                      <w:sz w:val="26"/>
                      <w:szCs w:val="26"/>
                    </w:rPr>
                    <m:t>σ</m:t>
                  </m:r>
                </m:e>
                <m:sub>
                  <m:r>
                    <m:rPr>
                      <m:sty m:val="p"/>
                    </m:rPr>
                    <w:rPr>
                      <w:rFonts w:ascii="Cambria Math" w:hAnsi="Cambria Math"/>
                      <w:sz w:val="26"/>
                      <w:szCs w:val="26"/>
                    </w:rPr>
                    <m:t>cp</m:t>
                  </m:r>
                </m:sub>
                <m:sup>
                  <m:r>
                    <w:rPr>
                      <w:rFonts w:ascii="Cambria Math" w:hAnsi="Cambria Math"/>
                      <w:sz w:val="26"/>
                      <w:szCs w:val="26"/>
                    </w:rPr>
                    <m:t>0,33</m:t>
                  </m:r>
                </m:sup>
              </m:sSubSup>
            </m:den>
          </m:f>
          <m:d>
            <m:dPr>
              <m:ctrlPr>
                <w:rPr>
                  <w:rFonts w:ascii="Cambria Math" w:hAnsi="Cambria Math"/>
                  <w:i/>
                  <w:sz w:val="26"/>
                  <w:szCs w:val="26"/>
                </w:rPr>
              </m:ctrlPr>
            </m:dPr>
            <m:e>
              <m:sSub>
                <m:sSubPr>
                  <m:ctrlPr>
                    <w:rPr>
                      <w:rFonts w:ascii="Cambria Math" w:hAnsi="Cambria Math"/>
                      <w:i/>
                      <w:sz w:val="26"/>
                      <w:szCs w:val="26"/>
                    </w:rPr>
                  </m:ctrlPr>
                </m:sSubPr>
                <m:e>
                  <m:r>
                    <w:rPr>
                      <w:rFonts w:ascii="Cambria Math" w:hAnsi="Cambria Math"/>
                      <w:sz w:val="26"/>
                      <w:szCs w:val="26"/>
                    </w:rPr>
                    <m:t>k</m:t>
                  </m:r>
                </m:e>
                <m:sub>
                  <m:r>
                    <w:rPr>
                      <w:rFonts w:ascii="Cambria Math" w:hAnsi="Cambria Math"/>
                      <w:sz w:val="26"/>
                      <w:szCs w:val="26"/>
                    </w:rPr>
                    <m:t>3</m:t>
                  </m:r>
                </m:sub>
              </m:sSub>
              <m:sSubSup>
                <m:sSubSupPr>
                  <m:ctrlPr>
                    <w:rPr>
                      <w:rFonts w:ascii="Cambria Math" w:hAnsi="Cambria Math"/>
                      <w:i/>
                      <w:sz w:val="26"/>
                      <w:szCs w:val="26"/>
                    </w:rPr>
                  </m:ctrlPr>
                </m:sSubSupPr>
                <m:e>
                  <m:r>
                    <w:rPr>
                      <w:rFonts w:ascii="Cambria Math" w:hAnsi="Cambria Math"/>
                      <w:sz w:val="26"/>
                      <w:szCs w:val="26"/>
                    </w:rPr>
                    <m:t>ω</m:t>
                  </m:r>
                </m:e>
                <m:sub>
                  <m:r>
                    <m:rPr>
                      <m:sty m:val="p"/>
                    </m:rPr>
                    <w:rPr>
                      <w:rFonts w:ascii="Cambria Math" w:hAnsi="Cambria Math"/>
                      <w:sz w:val="26"/>
                      <w:szCs w:val="26"/>
                    </w:rPr>
                    <m:t>р.в</m:t>
                  </m:r>
                </m:sub>
                <m:sup>
                  <m:r>
                    <w:rPr>
                      <w:rFonts w:ascii="Cambria Math" w:hAnsi="Cambria Math"/>
                      <w:sz w:val="26"/>
                      <w:szCs w:val="26"/>
                    </w:rPr>
                    <m:t>' 2</m:t>
                  </m:r>
                </m:sup>
              </m:sSubSup>
              <m:r>
                <w:rPr>
                  <w:rFonts w:ascii="Cambria Math" w:hAnsi="Cambria Math"/>
                  <w:sz w:val="26"/>
                  <w:szCs w:val="26"/>
                </w:rPr>
                <m:t>∙</m:t>
              </m:r>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Times New Roman"/>
                      <w:sz w:val="26"/>
                      <w:szCs w:val="26"/>
                    </w:rPr>
                    <m:t>п</m:t>
                  </m:r>
                  <m:r>
                    <m:rPr>
                      <m:sty m:val="p"/>
                    </m:rPr>
                    <w:rPr>
                      <w:rFonts w:ascii="Cambria Math" w:hAnsi="Cambria Math"/>
                      <w:sz w:val="26"/>
                      <w:szCs w:val="26"/>
                    </w:rPr>
                    <m:t>.cp</m:t>
                  </m:r>
                </m:sub>
                <m:sup>
                  <m:r>
                    <w:rPr>
                      <w:rFonts w:ascii="Cambria Math" w:hAnsi="Times New Roman"/>
                      <w:sz w:val="26"/>
                      <w:szCs w:val="26"/>
                    </w:rPr>
                    <m:t>'</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k</m:t>
                  </m:r>
                </m:e>
                <m:sub>
                  <m:r>
                    <w:rPr>
                      <w:rFonts w:ascii="Cambria Math" w:hAnsi="Cambria Math"/>
                      <w:sz w:val="26"/>
                      <w:szCs w:val="26"/>
                    </w:rPr>
                    <m:t>4</m:t>
                  </m:r>
                </m:sub>
              </m:sSub>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пор.в</m:t>
                  </m:r>
                </m:sub>
              </m:sSub>
            </m:e>
          </m:d>
        </m:oMath>
      </m:oMathPara>
    </w:p>
    <w:p w:rsidR="004E4E73" w:rsidRPr="00E96C5C" w:rsidRDefault="004E4E73"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64798B" w:rsidRPr="00E96C5C" w:rsidRDefault="0064798B" w:rsidP="002467D5">
      <w:pPr>
        <w:spacing w:after="0" w:line="24" w:lineRule="atLeast"/>
        <w:ind w:left="993" w:hanging="426"/>
        <w:jc w:val="both"/>
        <w:rPr>
          <w:rFonts w:ascii="Times New Roman" w:eastAsia="SymbolMT" w:hAnsi="Times New Roman"/>
          <w:sz w:val="28"/>
          <w:szCs w:val="28"/>
        </w:rPr>
      </w:pPr>
      <w:r w:rsidRPr="00E96C5C">
        <w:rPr>
          <w:rFonts w:ascii="Times New Roman" w:hAnsi="Times New Roman"/>
          <w:sz w:val="28"/>
          <w:szCs w:val="28"/>
        </w:rPr>
        <w:t>где </w:t>
      </w:r>
      <m:oMath>
        <m:sSub>
          <m:sSubPr>
            <m:ctrlPr>
              <w:rPr>
                <w:rFonts w:ascii="Cambria Math" w:hAnsi="Cambria Math"/>
                <w:i/>
                <w:sz w:val="28"/>
                <w:szCs w:val="28"/>
              </w:rPr>
            </m:ctrlPr>
          </m:sSubPr>
          <m:e>
            <m:r>
              <w:rPr>
                <w:rFonts w:ascii="Cambria Math" w:hAnsi="Cambria Math"/>
                <w:sz w:val="28"/>
                <w:szCs w:val="28"/>
              </w:rPr>
              <m:t>σ</m:t>
            </m:r>
          </m:e>
          <m:sub>
            <m:r>
              <m:rPr>
                <m:sty m:val="p"/>
              </m:rPr>
              <w:rPr>
                <w:rFonts w:ascii="Cambria Math" w:hAnsi="Cambria Math"/>
                <w:sz w:val="28"/>
                <w:szCs w:val="28"/>
              </w:rPr>
              <m:t>cp</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001235A0" w:rsidRPr="00E96C5C">
        <w:rPr>
          <w:rFonts w:ascii="Times New Roman" w:hAnsi="Times New Roman"/>
          <w:sz w:val="28"/>
          <w:szCs w:val="28"/>
        </w:rPr>
        <w:t>поверхностное натяжение на границе</w:t>
      </w:r>
      <w:r w:rsidR="00855F5A" w:rsidRPr="00E96C5C">
        <w:rPr>
          <w:rFonts w:ascii="Times New Roman" w:hAnsi="Times New Roman"/>
          <w:sz w:val="28"/>
          <w:szCs w:val="28"/>
        </w:rPr>
        <w:t xml:space="preserve"> раздела фаз (</w:t>
      </w:r>
      <w:r w:rsidR="001235A0" w:rsidRPr="00E96C5C">
        <w:rPr>
          <w:rFonts w:ascii="Times New Roman" w:hAnsi="Times New Roman"/>
          <w:sz w:val="28"/>
          <w:szCs w:val="28"/>
        </w:rPr>
        <w:t>жидкости с паром</w:t>
      </w:r>
      <w:r w:rsidR="00855F5A" w:rsidRPr="00E96C5C">
        <w:rPr>
          <w:rFonts w:ascii="Times New Roman" w:hAnsi="Times New Roman"/>
          <w:sz w:val="28"/>
          <w:szCs w:val="28"/>
        </w:rPr>
        <w:t>)</w:t>
      </w:r>
      <w:r w:rsidR="001235A0" w:rsidRPr="00E96C5C">
        <w:rPr>
          <w:rFonts w:ascii="Times New Roman" w:hAnsi="Times New Roman"/>
          <w:sz w:val="28"/>
          <w:szCs w:val="28"/>
        </w:rPr>
        <w:t>, Н/м</w:t>
      </w:r>
      <w:r w:rsidR="00855F5A" w:rsidRPr="00E96C5C">
        <w:rPr>
          <w:rFonts w:ascii="Times New Roman" w:hAnsi="Times New Roman"/>
          <w:sz w:val="28"/>
          <w:szCs w:val="28"/>
        </w:rPr>
        <w:t xml:space="preserve">, при температуре </w:t>
      </w:r>
      <m:oMath>
        <m:sSubSup>
          <m:sSubSupPr>
            <m:ctrlPr>
              <w:rPr>
                <w:rFonts w:ascii="Cambria Math" w:hAnsi="Cambria Math"/>
                <w:i/>
                <w:sz w:val="28"/>
                <w:szCs w:val="28"/>
              </w:rPr>
            </m:ctrlPr>
          </m:sSubSupPr>
          <m:e>
            <m:r>
              <w:rPr>
                <w:rFonts w:ascii="Cambria Math" w:hAnsi="Cambria Math"/>
                <w:sz w:val="28"/>
                <w:szCs w:val="28"/>
                <w:lang w:val="en-US"/>
              </w:rPr>
              <m:t>t</m:t>
            </m:r>
          </m:e>
          <m:sub>
            <m:r>
              <m:rPr>
                <m:sty m:val="p"/>
              </m:rPr>
              <w:rPr>
                <w:rFonts w:ascii="Cambria Math" w:hAnsi="Cambria Math"/>
                <w:sz w:val="28"/>
                <w:szCs w:val="28"/>
              </w:rPr>
              <m:t>cp</m:t>
            </m:r>
          </m:sub>
          <m:sup>
            <m:r>
              <w:rPr>
                <w:rFonts w:ascii="Cambria Math" w:hAnsi="Cambria Math"/>
                <w:sz w:val="28"/>
                <w:szCs w:val="28"/>
              </w:rPr>
              <m:t>'</m:t>
            </m:r>
          </m:sup>
        </m:sSubSup>
      </m:oMath>
      <w:r w:rsidR="001235A0" w:rsidRPr="00E96C5C">
        <w:rPr>
          <w:rFonts w:ascii="Times New Roman" w:hAnsi="Times New Roman"/>
          <w:sz w:val="28"/>
          <w:szCs w:val="28"/>
        </w:rPr>
        <w:t>;</w:t>
      </w:r>
    </w:p>
    <w:p w:rsidR="0064798B" w:rsidRPr="00E96C5C" w:rsidRDefault="0002370C" w:rsidP="002467D5">
      <w:pPr>
        <w:spacing w:after="0" w:line="24" w:lineRule="atLeast"/>
        <w:ind w:left="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пн.в</m:t>
            </m:r>
          </m:sub>
        </m:sSub>
      </m:oMath>
      <w:r w:rsidR="0064798B" w:rsidRPr="00E96C5C">
        <w:rPr>
          <w:rFonts w:ascii="Times New Roman" w:hAnsi="Times New Roman"/>
          <w:sz w:val="28"/>
          <w:szCs w:val="28"/>
        </w:rPr>
        <w:t> </w:t>
      </w:r>
      <w:r w:rsidR="0064798B" w:rsidRPr="00E96C5C">
        <w:rPr>
          <w:rFonts w:ascii="Times New Roman" w:eastAsia="SymbolMT" w:hAnsi="Times New Roman"/>
          <w:sz w:val="28"/>
          <w:szCs w:val="28"/>
        </w:rPr>
        <w:t>– </w:t>
      </w:r>
      <w:r w:rsidR="001235A0" w:rsidRPr="00E96C5C">
        <w:rPr>
          <w:rFonts w:ascii="Times New Roman" w:hAnsi="Times New Roman"/>
          <w:sz w:val="28"/>
          <w:szCs w:val="28"/>
        </w:rPr>
        <w:t>высота пены (газожидкостной смеси) на тарелках верхней части колоны,  м;</w:t>
      </w:r>
    </w:p>
    <w:p w:rsidR="0064798B" w:rsidRPr="00E96C5C" w:rsidRDefault="0002370C" w:rsidP="002467D5">
      <w:pPr>
        <w:spacing w:after="0" w:line="24" w:lineRule="atLeast"/>
        <w:ind w:left="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1</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2</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3</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4</m:t>
            </m:r>
          </m:sub>
        </m:sSub>
      </m:oMath>
      <w:r w:rsidR="001235A0" w:rsidRPr="00E96C5C">
        <w:rPr>
          <w:rFonts w:ascii="Times New Roman" w:hAnsi="Times New Roman"/>
          <w:sz w:val="28"/>
          <w:szCs w:val="28"/>
        </w:rPr>
        <w:t xml:space="preserve"> и </w:t>
      </w:r>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oMath>
      <w:r w:rsidR="0064798B" w:rsidRPr="00E96C5C">
        <w:rPr>
          <w:rFonts w:ascii="Times New Roman" w:hAnsi="Times New Roman"/>
          <w:sz w:val="28"/>
          <w:szCs w:val="28"/>
        </w:rPr>
        <w:t> </w:t>
      </w:r>
      <w:r w:rsidR="0064798B" w:rsidRPr="00E96C5C">
        <w:rPr>
          <w:rFonts w:ascii="Times New Roman" w:eastAsia="SymbolMT" w:hAnsi="Times New Roman"/>
          <w:sz w:val="28"/>
          <w:szCs w:val="28"/>
        </w:rPr>
        <w:t>– </w:t>
      </w:r>
      <w:r w:rsidR="001235A0" w:rsidRPr="00E96C5C">
        <w:rPr>
          <w:rFonts w:ascii="Times New Roman" w:hAnsi="Times New Roman"/>
          <w:sz w:val="28"/>
          <w:szCs w:val="28"/>
        </w:rPr>
        <w:t>коэффициенты, зависящие от типа</w:t>
      </w:r>
      <w:r w:rsidR="006A5379" w:rsidRPr="00E96C5C">
        <w:rPr>
          <w:rFonts w:ascii="Times New Roman" w:hAnsi="Times New Roman"/>
          <w:sz w:val="28"/>
          <w:szCs w:val="28"/>
        </w:rPr>
        <w:t xml:space="preserve"> выбранной</w:t>
      </w:r>
      <w:r w:rsidR="001235A0" w:rsidRPr="00E96C5C">
        <w:rPr>
          <w:rFonts w:ascii="Times New Roman" w:hAnsi="Times New Roman"/>
          <w:sz w:val="28"/>
          <w:szCs w:val="28"/>
        </w:rPr>
        <w:t xml:space="preserve"> тарелки </w:t>
      </w:r>
      <w:r w:rsidR="0064798B" w:rsidRPr="00E96C5C">
        <w:rPr>
          <w:rFonts w:ascii="Times New Roman" w:hAnsi="Times New Roman"/>
          <w:sz w:val="28"/>
          <w:szCs w:val="28"/>
        </w:rPr>
        <w:t>(см. таблицу </w:t>
      </w:r>
      <w:r w:rsidR="006A1125" w:rsidRPr="00E96C5C">
        <w:rPr>
          <w:rFonts w:ascii="Times New Roman" w:hAnsi="Times New Roman"/>
          <w:sz w:val="28"/>
          <w:szCs w:val="28"/>
        </w:rPr>
        <w:t>8</w:t>
      </w:r>
      <w:r w:rsidR="0064798B" w:rsidRPr="00E96C5C">
        <w:rPr>
          <w:rFonts w:ascii="Times New Roman" w:hAnsi="Times New Roman"/>
          <w:sz w:val="28"/>
          <w:szCs w:val="28"/>
        </w:rPr>
        <w:t>)</w:t>
      </w:r>
      <w:r w:rsidR="00855F5A" w:rsidRPr="00E96C5C">
        <w:rPr>
          <w:rFonts w:ascii="Times New Roman" w:hAnsi="Times New Roman"/>
          <w:sz w:val="28"/>
          <w:szCs w:val="28"/>
        </w:rPr>
        <w:t xml:space="preserve">, численные значения коэффициентов для тарелок других типов можно найти в работе </w:t>
      </w:r>
      <w:r w:rsidR="00855F5A" w:rsidRPr="00E96C5C">
        <w:rPr>
          <w:rFonts w:ascii="Times New Roman" w:hAnsi="Times New Roman"/>
          <w:bCs/>
          <w:sz w:val="28"/>
          <w:szCs w:val="28"/>
        </w:rPr>
        <w:t>[2]</w:t>
      </w:r>
      <w:r w:rsidR="00977675" w:rsidRPr="00E96C5C">
        <w:rPr>
          <w:rFonts w:ascii="Times New Roman" w:hAnsi="Times New Roman"/>
          <w:sz w:val="28"/>
          <w:szCs w:val="28"/>
        </w:rPr>
        <w:t xml:space="preserve">. Для клапанной </w:t>
      </w:r>
      <w:r w:rsidR="00977675" w:rsidRPr="00E96C5C">
        <w:rPr>
          <w:rFonts w:ascii="Times New Roman" w:hAnsi="Times New Roman"/>
          <w:sz w:val="28"/>
          <w:szCs w:val="28"/>
        </w:rPr>
        <w:lastRenderedPageBreak/>
        <w:t xml:space="preserve">тарелки их значения равны </w:t>
      </w: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1</m:t>
            </m:r>
          </m:sub>
        </m:sSub>
        <m:r>
          <w:rPr>
            <w:rFonts w:ascii="Cambria Math" w:hAnsi="Cambria Math"/>
            <w:sz w:val="28"/>
            <w:szCs w:val="28"/>
          </w:rPr>
          <m:t xml:space="preserve">= </m:t>
        </m:r>
        <m:r>
          <m:rPr>
            <m:sty m:val="p"/>
          </m:rPr>
          <w:rPr>
            <w:rFonts w:ascii="Cambria Math" w:hAnsi="Cambria Math"/>
            <w:sz w:val="28"/>
            <w:szCs w:val="28"/>
          </w:rPr>
          <m:t>5,5</m:t>
        </m:r>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-5</m:t>
            </m:r>
          </m:sup>
        </m:sSup>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2</m:t>
            </m:r>
          </m:sub>
        </m:sSub>
        <m:r>
          <w:rPr>
            <w:rFonts w:ascii="Cambria Math" w:hAnsi="Cambria Math"/>
            <w:sz w:val="28"/>
            <w:szCs w:val="28"/>
          </w:rPr>
          <m:t>=</m:t>
        </m:r>
        <m:r>
          <m:rPr>
            <m:sty m:val="p"/>
          </m:rPr>
          <w:rPr>
            <w:rFonts w:ascii="Cambria Math" w:hAnsi="Cambria Math"/>
            <w:sz w:val="28"/>
            <w:szCs w:val="28"/>
          </w:rPr>
          <m:t>0,17</m:t>
        </m:r>
        <m:r>
          <m:rPr>
            <m:sty m:val="p"/>
          </m:rPr>
          <w:rPr>
            <w:rFonts w:ascii="Cambria Math" w:hAnsi="Times New Roman"/>
            <w:sz w:val="28"/>
            <w:szCs w:val="28"/>
          </w:rPr>
          <m:t>;</m:t>
        </m:r>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3</m:t>
            </m:r>
          </m:sub>
        </m:sSub>
        <m:r>
          <w:rPr>
            <w:rFonts w:ascii="Cambria Math" w:hAnsi="Cambria Math"/>
            <w:sz w:val="28"/>
            <w:szCs w:val="28"/>
          </w:rPr>
          <m:t>=</m:t>
        </m:r>
        <m:r>
          <m:rPr>
            <m:sty m:val="p"/>
          </m:rPr>
          <w:rPr>
            <w:rFonts w:ascii="Cambria Math" w:hAnsi="Cambria Math"/>
            <w:sz w:val="28"/>
            <w:szCs w:val="28"/>
          </w:rPr>
          <m:t>5,9</m:t>
        </m:r>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-2</m:t>
            </m:r>
          </m:sup>
        </m:sSup>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4</m:t>
            </m:r>
          </m:sub>
        </m:sSub>
        <m:r>
          <w:rPr>
            <w:rFonts w:ascii="Cambria Math" w:hAnsi="Cambria Math"/>
            <w:sz w:val="28"/>
            <w:szCs w:val="28"/>
          </w:rPr>
          <m:t>=</m:t>
        </m:r>
        <m:r>
          <m:rPr>
            <m:sty m:val="p"/>
          </m:rPr>
          <w:rPr>
            <w:rFonts w:ascii="Cambria Math" w:hAnsi="Cambria Math"/>
            <w:sz w:val="28"/>
            <w:szCs w:val="28"/>
          </w:rPr>
          <m:t>2,2</m:t>
        </m:r>
      </m:oMath>
      <w:r w:rsidR="00977675" w:rsidRPr="00E96C5C">
        <w:rPr>
          <w:rFonts w:ascii="Times New Roman" w:hAnsi="Times New Roman"/>
          <w:sz w:val="28"/>
          <w:szCs w:val="28"/>
        </w:rPr>
        <w:t xml:space="preserve">  и  </w:t>
      </w:r>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1</m:t>
            </m:r>
          </m:sub>
        </m:sSub>
        <m:r>
          <w:rPr>
            <w:rFonts w:ascii="Cambria Math" w:hAnsi="Cambria Math"/>
            <w:sz w:val="28"/>
            <w:szCs w:val="28"/>
          </w:rPr>
          <m:t>=</m:t>
        </m:r>
        <m:r>
          <m:rPr>
            <m:sty m:val="p"/>
          </m:rPr>
          <w:rPr>
            <w:rFonts w:ascii="Cambria Math" w:hAnsi="Cambria Math"/>
            <w:sz w:val="28"/>
            <w:szCs w:val="28"/>
          </w:rPr>
          <m:t>1,38</m:t>
        </m:r>
      </m:oMath>
      <w:r w:rsidR="0064798B" w:rsidRPr="00E96C5C">
        <w:rPr>
          <w:rFonts w:ascii="Times New Roman" w:hAnsi="Times New Roman"/>
          <w:sz w:val="28"/>
          <w:szCs w:val="28"/>
        </w:rPr>
        <w:t>;</w:t>
      </w:r>
    </w:p>
    <w:p w:rsidR="006A5379" w:rsidRPr="00E96C5C" w:rsidRDefault="0002370C" w:rsidP="002467D5">
      <w:pPr>
        <w:spacing w:after="0" w:line="24" w:lineRule="atLeast"/>
        <w:ind w:left="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сл.в</m:t>
            </m:r>
          </m:sub>
        </m:sSub>
      </m:oMath>
      <w:r w:rsidR="006A5379" w:rsidRPr="00E96C5C">
        <w:rPr>
          <w:rFonts w:ascii="Times New Roman" w:hAnsi="Times New Roman"/>
          <w:sz w:val="28"/>
          <w:szCs w:val="28"/>
        </w:rPr>
        <w:t xml:space="preserve"> и </w:t>
      </w: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пор.в</m:t>
            </m:r>
          </m:sub>
        </m:sSub>
      </m:oMath>
      <w:r w:rsidR="006A5379" w:rsidRPr="00E96C5C">
        <w:rPr>
          <w:rFonts w:ascii="Times New Roman" w:hAnsi="Times New Roman"/>
          <w:sz w:val="28"/>
          <w:szCs w:val="28"/>
        </w:rPr>
        <w:t> </w:t>
      </w:r>
      <w:r w:rsidR="006A5379" w:rsidRPr="00E96C5C">
        <w:rPr>
          <w:rFonts w:ascii="Times New Roman" w:eastAsia="SymbolMT" w:hAnsi="Times New Roman"/>
          <w:sz w:val="28"/>
          <w:szCs w:val="28"/>
        </w:rPr>
        <w:t>– </w:t>
      </w:r>
      <w:r w:rsidR="006A5379" w:rsidRPr="00E96C5C">
        <w:rPr>
          <w:rFonts w:ascii="Times New Roman" w:hAnsi="Times New Roman"/>
          <w:sz w:val="28"/>
          <w:szCs w:val="28"/>
        </w:rPr>
        <w:t xml:space="preserve">соответственно высота подпора жидкости над сливным порогом и высота сливного порога, м (см. </w:t>
      </w:r>
      <w:r w:rsidR="00977675" w:rsidRPr="00E96C5C">
        <w:rPr>
          <w:rFonts w:ascii="Times New Roman" w:hAnsi="Times New Roman"/>
          <w:sz w:val="28"/>
          <w:szCs w:val="28"/>
        </w:rPr>
        <w:t>Рисунок </w:t>
      </w:r>
      <w:r w:rsidR="00664CEA" w:rsidRPr="00E96C5C">
        <w:rPr>
          <w:rFonts w:ascii="Times New Roman" w:hAnsi="Times New Roman"/>
          <w:sz w:val="28"/>
          <w:szCs w:val="28"/>
        </w:rPr>
        <w:t>1</w:t>
      </w:r>
      <w:r w:rsidR="00977675" w:rsidRPr="00E96C5C">
        <w:rPr>
          <w:rFonts w:ascii="Times New Roman" w:hAnsi="Times New Roman"/>
          <w:sz w:val="28"/>
          <w:szCs w:val="28"/>
        </w:rPr>
        <w:t>2</w:t>
      </w:r>
      <w:r w:rsidR="006A5379" w:rsidRPr="00E96C5C">
        <w:rPr>
          <w:rFonts w:ascii="Times New Roman" w:hAnsi="Times New Roman"/>
          <w:sz w:val="28"/>
          <w:szCs w:val="28"/>
        </w:rPr>
        <w:t>).</w:t>
      </w:r>
    </w:p>
    <w:p w:rsidR="0064798B" w:rsidRPr="00E96C5C" w:rsidRDefault="0064798B" w:rsidP="002467D5">
      <w:pPr>
        <w:spacing w:after="0" w:line="24" w:lineRule="atLeast"/>
        <w:ind w:firstLine="567"/>
        <w:jc w:val="both"/>
        <w:rPr>
          <w:rFonts w:ascii="Times New Roman" w:hAnsi="Times New Roman"/>
          <w:sz w:val="28"/>
          <w:szCs w:val="28"/>
        </w:rPr>
      </w:pPr>
    </w:p>
    <w:p w:rsidR="005A45C2" w:rsidRPr="00E96C5C" w:rsidRDefault="005A45C2" w:rsidP="002467D5">
      <w:pPr>
        <w:spacing w:after="0" w:line="24" w:lineRule="atLeast"/>
        <w:ind w:firstLine="567"/>
        <w:jc w:val="both"/>
        <w:rPr>
          <w:rFonts w:ascii="Times New Roman" w:hAnsi="Times New Roman"/>
          <w:sz w:val="26"/>
          <w:szCs w:val="26"/>
        </w:rPr>
      </w:pPr>
      <w:r w:rsidRPr="00E96C5C">
        <w:rPr>
          <w:rFonts w:ascii="Times New Roman" w:hAnsi="Times New Roman"/>
          <w:sz w:val="28"/>
          <w:szCs w:val="28"/>
        </w:rPr>
        <w:t>Таблица </w:t>
      </w:r>
      <w:r w:rsidR="006A1125" w:rsidRPr="00E96C5C">
        <w:rPr>
          <w:rFonts w:ascii="Times New Roman" w:hAnsi="Times New Roman"/>
          <w:sz w:val="28"/>
          <w:szCs w:val="28"/>
        </w:rPr>
        <w:t>8</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00A031CE" w:rsidRPr="00E96C5C">
        <w:rPr>
          <w:rFonts w:ascii="Times New Roman" w:hAnsi="Times New Roman"/>
          <w:sz w:val="28"/>
          <w:szCs w:val="28"/>
        </w:rPr>
        <w:t>Дополнительные данные для расчета брызгоуноса</w:t>
      </w:r>
      <w:r w:rsidRPr="00E96C5C">
        <w:rPr>
          <w:rFonts w:ascii="Times New Roman" w:hAnsi="Times New Roman"/>
          <w:sz w:val="26"/>
          <w:szCs w:val="26"/>
        </w:rPr>
        <w:t>.</w:t>
      </w:r>
    </w:p>
    <w:p w:rsidR="005A45C2" w:rsidRPr="00E96C5C" w:rsidRDefault="005A45C2" w:rsidP="002467D5">
      <w:pPr>
        <w:spacing w:after="0" w:line="24" w:lineRule="atLeast"/>
        <w:ind w:firstLine="567"/>
        <w:rPr>
          <w:rFonts w:ascii="Times New Roman" w:hAnsi="Times New Roman"/>
          <w:sz w:val="16"/>
          <w:szCs w:val="16"/>
        </w:rPr>
      </w:pP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5"/>
        <w:gridCol w:w="1220"/>
        <w:gridCol w:w="1221"/>
        <w:gridCol w:w="1221"/>
        <w:gridCol w:w="1221"/>
        <w:gridCol w:w="1221"/>
      </w:tblGrid>
      <w:tr w:rsidR="005A45C2" w:rsidRPr="00E96C5C" w:rsidTr="00A031CE">
        <w:trPr>
          <w:cantSplit/>
          <w:trHeight w:val="521"/>
        </w:trPr>
        <w:tc>
          <w:tcPr>
            <w:tcW w:w="3085" w:type="dxa"/>
            <w:tcBorders>
              <w:top w:val="single" w:sz="8" w:space="0" w:color="auto"/>
              <w:left w:val="single" w:sz="8" w:space="0" w:color="auto"/>
              <w:bottom w:val="single" w:sz="8" w:space="0" w:color="auto"/>
              <w:right w:val="single" w:sz="8" w:space="0" w:color="auto"/>
            </w:tcBorders>
            <w:vAlign w:val="center"/>
          </w:tcPr>
          <w:p w:rsidR="005A45C2" w:rsidRPr="00E96C5C" w:rsidRDefault="00A031CE" w:rsidP="002467D5">
            <w:pPr>
              <w:spacing w:after="0" w:line="24" w:lineRule="atLeast"/>
              <w:ind w:firstLine="567"/>
              <w:rPr>
                <w:rFonts w:ascii="Times New Roman" w:hAnsi="Times New Roman"/>
                <w:sz w:val="26"/>
                <w:szCs w:val="26"/>
              </w:rPr>
            </w:pPr>
            <w:r w:rsidRPr="00E96C5C">
              <w:rPr>
                <w:rFonts w:ascii="Times New Roman" w:hAnsi="Times New Roman"/>
                <w:sz w:val="26"/>
                <w:szCs w:val="26"/>
              </w:rPr>
              <w:t>Тип  тарелки</w:t>
            </w:r>
          </w:p>
        </w:tc>
        <w:tc>
          <w:tcPr>
            <w:tcW w:w="1220" w:type="dxa"/>
            <w:tcBorders>
              <w:top w:val="single" w:sz="8" w:space="0" w:color="auto"/>
              <w:left w:val="single" w:sz="8" w:space="0" w:color="auto"/>
              <w:bottom w:val="single" w:sz="8" w:space="0" w:color="auto"/>
              <w:right w:val="single" w:sz="6" w:space="0" w:color="auto"/>
            </w:tcBorders>
            <w:vAlign w:val="center"/>
          </w:tcPr>
          <w:p w:rsidR="005A45C2" w:rsidRPr="00E96C5C" w:rsidRDefault="0002370C" w:rsidP="002467D5">
            <w:pPr>
              <w:spacing w:after="0" w:line="24" w:lineRule="atLeast"/>
              <w:jc w:val="center"/>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k</m:t>
                    </m:r>
                  </m:e>
                  <m:sub>
                    <m:r>
                      <w:rPr>
                        <w:rFonts w:ascii="Cambria Math" w:hAnsi="Cambria Math"/>
                        <w:sz w:val="26"/>
                        <w:szCs w:val="26"/>
                      </w:rPr>
                      <m:t>1</m:t>
                    </m:r>
                  </m:sub>
                </m:sSub>
                <m:r>
                  <w:rPr>
                    <w:rFonts w:ascii="Cambria Math" w:hAnsi="Cambria Math"/>
                    <w:sz w:val="26"/>
                    <w:szCs w:val="26"/>
                  </w:rPr>
                  <m:t>∙</m:t>
                </m:r>
                <m:sSup>
                  <m:sSupPr>
                    <m:ctrlPr>
                      <w:rPr>
                        <w:rFonts w:ascii="Cambria Math" w:hAnsi="Cambria Math"/>
                        <w:i/>
                        <w:sz w:val="26"/>
                        <w:szCs w:val="26"/>
                      </w:rPr>
                    </m:ctrlPr>
                  </m:sSupPr>
                  <m:e>
                    <m:r>
                      <w:rPr>
                        <w:rFonts w:ascii="Cambria Math" w:hAnsi="Cambria Math"/>
                        <w:sz w:val="26"/>
                        <w:szCs w:val="26"/>
                      </w:rPr>
                      <m:t>10</m:t>
                    </m:r>
                  </m:e>
                  <m:sup>
                    <m:r>
                      <w:rPr>
                        <w:rFonts w:ascii="Cambria Math" w:hAnsi="Cambria Math"/>
                        <w:sz w:val="26"/>
                        <w:szCs w:val="26"/>
                      </w:rPr>
                      <m:t>5</m:t>
                    </m:r>
                  </m:sup>
                </m:sSup>
              </m:oMath>
            </m:oMathPara>
          </w:p>
        </w:tc>
        <w:tc>
          <w:tcPr>
            <w:tcW w:w="1221" w:type="dxa"/>
            <w:tcBorders>
              <w:top w:val="single" w:sz="8" w:space="0" w:color="auto"/>
              <w:left w:val="single" w:sz="6" w:space="0" w:color="auto"/>
              <w:bottom w:val="single" w:sz="8" w:space="0" w:color="auto"/>
              <w:right w:val="single" w:sz="6" w:space="0" w:color="auto"/>
            </w:tcBorders>
            <w:vAlign w:val="center"/>
          </w:tcPr>
          <w:p w:rsidR="005A45C2" w:rsidRPr="00E96C5C" w:rsidRDefault="0002370C" w:rsidP="002467D5">
            <w:pPr>
              <w:spacing w:after="0" w:line="24" w:lineRule="atLeast"/>
              <w:jc w:val="center"/>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k</m:t>
                    </m:r>
                  </m:e>
                  <m:sub>
                    <m:r>
                      <w:rPr>
                        <w:rFonts w:ascii="Cambria Math" w:hAnsi="Cambria Math"/>
                        <w:sz w:val="26"/>
                        <w:szCs w:val="26"/>
                      </w:rPr>
                      <m:t>2</m:t>
                    </m:r>
                  </m:sub>
                </m:sSub>
              </m:oMath>
            </m:oMathPara>
          </w:p>
        </w:tc>
        <w:tc>
          <w:tcPr>
            <w:tcW w:w="1221" w:type="dxa"/>
            <w:tcBorders>
              <w:top w:val="single" w:sz="8" w:space="0" w:color="auto"/>
              <w:left w:val="single" w:sz="6" w:space="0" w:color="auto"/>
              <w:bottom w:val="single" w:sz="8" w:space="0" w:color="auto"/>
              <w:right w:val="single" w:sz="6" w:space="0" w:color="auto"/>
            </w:tcBorders>
            <w:vAlign w:val="center"/>
          </w:tcPr>
          <w:p w:rsidR="005A45C2" w:rsidRPr="00E96C5C" w:rsidRDefault="0002370C" w:rsidP="002467D5">
            <w:pPr>
              <w:spacing w:after="0" w:line="24" w:lineRule="atLeast"/>
              <w:jc w:val="center"/>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k</m:t>
                    </m:r>
                  </m:e>
                  <m:sub>
                    <m:r>
                      <w:rPr>
                        <w:rFonts w:ascii="Cambria Math" w:hAnsi="Cambria Math"/>
                        <w:sz w:val="26"/>
                        <w:szCs w:val="26"/>
                      </w:rPr>
                      <m:t>3</m:t>
                    </m:r>
                  </m:sub>
                </m:sSub>
                <m:r>
                  <w:rPr>
                    <w:rFonts w:ascii="Cambria Math" w:hAnsi="Cambria Math"/>
                    <w:sz w:val="26"/>
                    <w:szCs w:val="26"/>
                  </w:rPr>
                  <m:t>∙</m:t>
                </m:r>
                <m:sSup>
                  <m:sSupPr>
                    <m:ctrlPr>
                      <w:rPr>
                        <w:rFonts w:ascii="Cambria Math" w:hAnsi="Cambria Math"/>
                        <w:i/>
                        <w:sz w:val="26"/>
                        <w:szCs w:val="26"/>
                      </w:rPr>
                    </m:ctrlPr>
                  </m:sSupPr>
                  <m:e>
                    <m:r>
                      <w:rPr>
                        <w:rFonts w:ascii="Cambria Math" w:hAnsi="Cambria Math"/>
                        <w:sz w:val="26"/>
                        <w:szCs w:val="26"/>
                      </w:rPr>
                      <m:t>10</m:t>
                    </m:r>
                  </m:e>
                  <m:sup>
                    <m:r>
                      <w:rPr>
                        <w:rFonts w:ascii="Cambria Math" w:hAnsi="Cambria Math"/>
                        <w:sz w:val="26"/>
                        <w:szCs w:val="26"/>
                      </w:rPr>
                      <m:t>2</m:t>
                    </m:r>
                  </m:sup>
                </m:sSup>
              </m:oMath>
            </m:oMathPara>
          </w:p>
        </w:tc>
        <w:tc>
          <w:tcPr>
            <w:tcW w:w="1221" w:type="dxa"/>
            <w:tcBorders>
              <w:top w:val="single" w:sz="8" w:space="0" w:color="auto"/>
              <w:left w:val="single" w:sz="6" w:space="0" w:color="auto"/>
              <w:bottom w:val="single" w:sz="8" w:space="0" w:color="auto"/>
              <w:right w:val="single" w:sz="6" w:space="0" w:color="auto"/>
            </w:tcBorders>
            <w:vAlign w:val="center"/>
          </w:tcPr>
          <w:p w:rsidR="005A45C2" w:rsidRPr="00E96C5C" w:rsidRDefault="0002370C" w:rsidP="002467D5">
            <w:pPr>
              <w:spacing w:after="0" w:line="24" w:lineRule="atLeast"/>
              <w:jc w:val="center"/>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k</m:t>
                    </m:r>
                  </m:e>
                  <m:sub>
                    <m:r>
                      <w:rPr>
                        <w:rFonts w:ascii="Cambria Math" w:hAnsi="Cambria Math"/>
                        <w:sz w:val="26"/>
                        <w:szCs w:val="26"/>
                      </w:rPr>
                      <m:t>4</m:t>
                    </m:r>
                  </m:sub>
                </m:sSub>
              </m:oMath>
            </m:oMathPara>
          </w:p>
        </w:tc>
        <w:tc>
          <w:tcPr>
            <w:tcW w:w="1221" w:type="dxa"/>
            <w:tcBorders>
              <w:top w:val="single" w:sz="8" w:space="0" w:color="auto"/>
              <w:left w:val="single" w:sz="6" w:space="0" w:color="auto"/>
              <w:bottom w:val="single" w:sz="8" w:space="0" w:color="auto"/>
              <w:right w:val="single" w:sz="8" w:space="0" w:color="auto"/>
            </w:tcBorders>
            <w:vAlign w:val="center"/>
          </w:tcPr>
          <w:p w:rsidR="005A45C2" w:rsidRPr="00E96C5C" w:rsidRDefault="0002370C" w:rsidP="002467D5">
            <w:pPr>
              <w:spacing w:after="0" w:line="24" w:lineRule="atLeast"/>
              <w:jc w:val="center"/>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n</m:t>
                    </m:r>
                  </m:e>
                  <m:sub>
                    <m:r>
                      <w:rPr>
                        <w:rFonts w:ascii="Cambria Math" w:hAnsi="Cambria Math"/>
                        <w:sz w:val="26"/>
                        <w:szCs w:val="26"/>
                      </w:rPr>
                      <m:t>1</m:t>
                    </m:r>
                  </m:sub>
                </m:sSub>
              </m:oMath>
            </m:oMathPara>
          </w:p>
        </w:tc>
      </w:tr>
      <w:tr w:rsidR="008904EA" w:rsidRPr="00E96C5C" w:rsidTr="00A031CE">
        <w:trPr>
          <w:cantSplit/>
          <w:trHeight w:val="512"/>
        </w:trPr>
        <w:tc>
          <w:tcPr>
            <w:tcW w:w="3085" w:type="dxa"/>
            <w:tcBorders>
              <w:top w:val="single" w:sz="8" w:space="0" w:color="auto"/>
              <w:left w:val="single" w:sz="8" w:space="0" w:color="auto"/>
              <w:right w:val="single" w:sz="8" w:space="0" w:color="auto"/>
            </w:tcBorders>
            <w:vAlign w:val="center"/>
          </w:tcPr>
          <w:p w:rsidR="008904EA" w:rsidRPr="00E96C5C" w:rsidRDefault="008904EA" w:rsidP="002467D5">
            <w:pPr>
              <w:spacing w:after="0" w:line="24" w:lineRule="atLeast"/>
              <w:ind w:firstLine="567"/>
              <w:jc w:val="both"/>
              <w:rPr>
                <w:rFonts w:ascii="Times New Roman" w:hAnsi="Times New Roman"/>
                <w:sz w:val="26"/>
                <w:szCs w:val="26"/>
              </w:rPr>
            </w:pPr>
            <w:r w:rsidRPr="00E96C5C">
              <w:rPr>
                <w:rFonts w:ascii="Times New Roman" w:hAnsi="Times New Roman"/>
                <w:sz w:val="26"/>
                <w:szCs w:val="26"/>
              </w:rPr>
              <w:t>Колпачковая</w:t>
            </w:r>
          </w:p>
        </w:tc>
        <w:tc>
          <w:tcPr>
            <w:tcW w:w="1220" w:type="dxa"/>
            <w:tcBorders>
              <w:top w:val="single" w:sz="8" w:space="0" w:color="auto"/>
              <w:left w:val="single" w:sz="8"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23,0</w:t>
            </w:r>
          </w:p>
        </w:tc>
        <w:tc>
          <w:tcPr>
            <w:tcW w:w="1221" w:type="dxa"/>
            <w:tcBorders>
              <w:top w:val="single" w:sz="8" w:space="0" w:color="auto"/>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0,23</w:t>
            </w:r>
          </w:p>
        </w:tc>
        <w:tc>
          <w:tcPr>
            <w:tcW w:w="1221" w:type="dxa"/>
            <w:tcBorders>
              <w:top w:val="single" w:sz="8" w:space="0" w:color="auto"/>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4,4</w:t>
            </w:r>
          </w:p>
        </w:tc>
        <w:tc>
          <w:tcPr>
            <w:tcW w:w="1221" w:type="dxa"/>
            <w:tcBorders>
              <w:top w:val="single" w:sz="8" w:space="0" w:color="auto"/>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4,6</w:t>
            </w:r>
          </w:p>
        </w:tc>
        <w:tc>
          <w:tcPr>
            <w:tcW w:w="1221" w:type="dxa"/>
            <w:tcBorders>
              <w:top w:val="single" w:sz="8" w:space="0" w:color="auto"/>
              <w:left w:val="single" w:sz="6" w:space="0" w:color="auto"/>
              <w:right w:val="single" w:sz="8"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1,16</w:t>
            </w:r>
          </w:p>
        </w:tc>
      </w:tr>
      <w:tr w:rsidR="008904EA" w:rsidRPr="00E96C5C" w:rsidTr="00A031CE">
        <w:trPr>
          <w:cantSplit/>
          <w:trHeight w:val="512"/>
        </w:trPr>
        <w:tc>
          <w:tcPr>
            <w:tcW w:w="3085" w:type="dxa"/>
            <w:tcBorders>
              <w:left w:val="single" w:sz="8" w:space="0" w:color="auto"/>
              <w:right w:val="single" w:sz="8" w:space="0" w:color="auto"/>
            </w:tcBorders>
            <w:vAlign w:val="center"/>
          </w:tcPr>
          <w:p w:rsidR="008904EA" w:rsidRPr="00E96C5C" w:rsidRDefault="008904EA" w:rsidP="002467D5">
            <w:pPr>
              <w:spacing w:after="0" w:line="24" w:lineRule="atLeast"/>
              <w:ind w:firstLine="567"/>
              <w:jc w:val="both"/>
              <w:rPr>
                <w:rFonts w:ascii="Times New Roman" w:hAnsi="Times New Roman"/>
                <w:sz w:val="26"/>
                <w:szCs w:val="26"/>
              </w:rPr>
            </w:pPr>
            <w:r w:rsidRPr="00E96C5C">
              <w:rPr>
                <w:rFonts w:ascii="Times New Roman" w:hAnsi="Times New Roman"/>
                <w:sz w:val="26"/>
                <w:szCs w:val="26"/>
              </w:rPr>
              <w:t>S-образная</w:t>
            </w:r>
          </w:p>
        </w:tc>
        <w:tc>
          <w:tcPr>
            <w:tcW w:w="1220" w:type="dxa"/>
            <w:tcBorders>
              <w:left w:val="single" w:sz="8"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4,5</w:t>
            </w:r>
          </w:p>
        </w:tc>
        <w:tc>
          <w:tcPr>
            <w:tcW w:w="1221" w:type="dxa"/>
            <w:tcBorders>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0,30</w:t>
            </w:r>
          </w:p>
        </w:tc>
        <w:tc>
          <w:tcPr>
            <w:tcW w:w="1221" w:type="dxa"/>
            <w:tcBorders>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7,1</w:t>
            </w:r>
          </w:p>
        </w:tc>
        <w:tc>
          <w:tcPr>
            <w:tcW w:w="1221" w:type="dxa"/>
            <w:tcBorders>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1,3</w:t>
            </w:r>
          </w:p>
        </w:tc>
        <w:tc>
          <w:tcPr>
            <w:tcW w:w="1221" w:type="dxa"/>
            <w:tcBorders>
              <w:left w:val="single" w:sz="6" w:space="0" w:color="auto"/>
              <w:right w:val="single" w:sz="8"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1,52</w:t>
            </w:r>
          </w:p>
        </w:tc>
      </w:tr>
      <w:tr w:rsidR="008904EA" w:rsidRPr="00E96C5C" w:rsidTr="00A031CE">
        <w:trPr>
          <w:cantSplit/>
          <w:trHeight w:val="512"/>
        </w:trPr>
        <w:tc>
          <w:tcPr>
            <w:tcW w:w="3085" w:type="dxa"/>
            <w:tcBorders>
              <w:left w:val="single" w:sz="8" w:space="0" w:color="auto"/>
              <w:right w:val="single" w:sz="8" w:space="0" w:color="auto"/>
            </w:tcBorders>
            <w:vAlign w:val="center"/>
          </w:tcPr>
          <w:p w:rsidR="008904EA" w:rsidRPr="00E96C5C" w:rsidRDefault="008904EA" w:rsidP="002467D5">
            <w:pPr>
              <w:spacing w:after="0" w:line="24" w:lineRule="atLeast"/>
              <w:ind w:firstLine="567"/>
              <w:jc w:val="both"/>
              <w:rPr>
                <w:rFonts w:ascii="Times New Roman" w:hAnsi="Times New Roman"/>
                <w:sz w:val="26"/>
                <w:szCs w:val="26"/>
              </w:rPr>
            </w:pPr>
            <w:r w:rsidRPr="00E96C5C">
              <w:rPr>
                <w:rFonts w:ascii="Times New Roman" w:hAnsi="Times New Roman"/>
                <w:sz w:val="26"/>
                <w:szCs w:val="26"/>
              </w:rPr>
              <w:t>Клапанная</w:t>
            </w:r>
          </w:p>
        </w:tc>
        <w:tc>
          <w:tcPr>
            <w:tcW w:w="1220" w:type="dxa"/>
            <w:tcBorders>
              <w:left w:val="single" w:sz="8"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5,5</w:t>
            </w:r>
          </w:p>
        </w:tc>
        <w:tc>
          <w:tcPr>
            <w:tcW w:w="1221" w:type="dxa"/>
            <w:tcBorders>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0,17</w:t>
            </w:r>
          </w:p>
        </w:tc>
        <w:tc>
          <w:tcPr>
            <w:tcW w:w="1221" w:type="dxa"/>
            <w:tcBorders>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5,9</w:t>
            </w:r>
          </w:p>
        </w:tc>
        <w:tc>
          <w:tcPr>
            <w:tcW w:w="1221" w:type="dxa"/>
            <w:tcBorders>
              <w:left w:val="single" w:sz="6"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2,2</w:t>
            </w:r>
          </w:p>
        </w:tc>
        <w:tc>
          <w:tcPr>
            <w:tcW w:w="1221" w:type="dxa"/>
            <w:tcBorders>
              <w:left w:val="single" w:sz="6" w:space="0" w:color="auto"/>
              <w:right w:val="single" w:sz="8"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1,38</w:t>
            </w:r>
          </w:p>
        </w:tc>
      </w:tr>
      <w:tr w:rsidR="008904EA" w:rsidRPr="00E96C5C" w:rsidTr="00A031CE">
        <w:trPr>
          <w:cantSplit/>
          <w:trHeight w:val="512"/>
        </w:trPr>
        <w:tc>
          <w:tcPr>
            <w:tcW w:w="3085" w:type="dxa"/>
            <w:tcBorders>
              <w:left w:val="single" w:sz="8" w:space="0" w:color="auto"/>
              <w:bottom w:val="single" w:sz="8" w:space="0" w:color="auto"/>
              <w:right w:val="single" w:sz="8" w:space="0" w:color="auto"/>
            </w:tcBorders>
            <w:vAlign w:val="center"/>
          </w:tcPr>
          <w:p w:rsidR="008904EA" w:rsidRPr="00E96C5C" w:rsidRDefault="008904EA" w:rsidP="002467D5">
            <w:pPr>
              <w:spacing w:after="0" w:line="24" w:lineRule="atLeast"/>
              <w:ind w:firstLine="567"/>
              <w:jc w:val="both"/>
              <w:rPr>
                <w:rFonts w:ascii="Times New Roman" w:hAnsi="Times New Roman"/>
                <w:sz w:val="26"/>
                <w:szCs w:val="26"/>
              </w:rPr>
            </w:pPr>
            <w:r w:rsidRPr="00E96C5C">
              <w:rPr>
                <w:rFonts w:ascii="Times New Roman" w:hAnsi="Times New Roman"/>
                <w:sz w:val="26"/>
                <w:szCs w:val="26"/>
              </w:rPr>
              <w:t>Ситчатая</w:t>
            </w:r>
          </w:p>
        </w:tc>
        <w:tc>
          <w:tcPr>
            <w:tcW w:w="1220" w:type="dxa"/>
            <w:tcBorders>
              <w:left w:val="single" w:sz="8" w:space="0" w:color="auto"/>
              <w:bottom w:val="single" w:sz="8"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6,2</w:t>
            </w:r>
          </w:p>
        </w:tc>
        <w:tc>
          <w:tcPr>
            <w:tcW w:w="1221" w:type="dxa"/>
            <w:tcBorders>
              <w:left w:val="single" w:sz="6" w:space="0" w:color="auto"/>
              <w:bottom w:val="single" w:sz="8"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0,42</w:t>
            </w:r>
          </w:p>
        </w:tc>
        <w:tc>
          <w:tcPr>
            <w:tcW w:w="1221" w:type="dxa"/>
            <w:tcBorders>
              <w:left w:val="single" w:sz="6" w:space="0" w:color="auto"/>
              <w:bottom w:val="single" w:sz="8"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8,5</w:t>
            </w:r>
          </w:p>
        </w:tc>
        <w:tc>
          <w:tcPr>
            <w:tcW w:w="1221" w:type="dxa"/>
            <w:tcBorders>
              <w:left w:val="single" w:sz="6" w:space="0" w:color="auto"/>
              <w:bottom w:val="single" w:sz="8" w:space="0" w:color="auto"/>
              <w:right w:val="single" w:sz="6"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2,7</w:t>
            </w:r>
          </w:p>
        </w:tc>
        <w:tc>
          <w:tcPr>
            <w:tcW w:w="1221" w:type="dxa"/>
            <w:tcBorders>
              <w:left w:val="single" w:sz="6" w:space="0" w:color="auto"/>
              <w:bottom w:val="single" w:sz="8" w:space="0" w:color="auto"/>
              <w:right w:val="single" w:sz="8" w:space="0" w:color="auto"/>
            </w:tcBorders>
            <w:vAlign w:val="center"/>
          </w:tcPr>
          <w:p w:rsidR="008904EA" w:rsidRPr="00E96C5C" w:rsidRDefault="008904EA" w:rsidP="002467D5">
            <w:pPr>
              <w:spacing w:after="0" w:line="24" w:lineRule="atLeast"/>
              <w:jc w:val="center"/>
              <w:rPr>
                <w:rFonts w:ascii="Times New Roman" w:hAnsi="Times New Roman"/>
                <w:sz w:val="26"/>
                <w:szCs w:val="26"/>
              </w:rPr>
            </w:pPr>
            <w:r w:rsidRPr="00E96C5C">
              <w:rPr>
                <w:rFonts w:ascii="Times New Roman" w:hAnsi="Times New Roman"/>
                <w:sz w:val="26"/>
                <w:szCs w:val="26"/>
              </w:rPr>
              <w:t>1,61</w:t>
            </w:r>
          </w:p>
        </w:tc>
      </w:tr>
    </w:tbl>
    <w:p w:rsidR="005A45C2" w:rsidRPr="00E96C5C" w:rsidRDefault="005A45C2" w:rsidP="002467D5">
      <w:pPr>
        <w:spacing w:after="0" w:line="24" w:lineRule="atLeast"/>
        <w:ind w:firstLine="567"/>
        <w:jc w:val="both"/>
        <w:rPr>
          <w:rFonts w:ascii="Times New Roman" w:hAnsi="Times New Roman"/>
          <w:sz w:val="28"/>
          <w:szCs w:val="28"/>
        </w:rPr>
      </w:pPr>
    </w:p>
    <w:p w:rsidR="00FB597B" w:rsidRPr="00E96C5C" w:rsidRDefault="00527B84"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Для определения</w:t>
      </w:r>
      <w:r w:rsidR="00844ECB" w:rsidRPr="00E96C5C">
        <w:rPr>
          <w:rFonts w:ascii="Times New Roman" w:hAnsi="Times New Roman"/>
          <w:sz w:val="28"/>
          <w:szCs w:val="28"/>
        </w:rPr>
        <w:t xml:space="preserve"> количест</w:t>
      </w:r>
      <w:r w:rsidRPr="00E96C5C">
        <w:rPr>
          <w:rFonts w:ascii="Times New Roman" w:hAnsi="Times New Roman"/>
          <w:sz w:val="28"/>
          <w:szCs w:val="28"/>
        </w:rPr>
        <w:t>ва</w:t>
      </w:r>
      <w:r w:rsidR="00844ECB" w:rsidRPr="00E96C5C">
        <w:rPr>
          <w:rFonts w:ascii="Times New Roman" w:hAnsi="Times New Roman"/>
          <w:sz w:val="28"/>
          <w:szCs w:val="28"/>
        </w:rPr>
        <w:t xml:space="preserve"> жидкости, уносимо</w:t>
      </w:r>
      <w:r w:rsidR="009505EC" w:rsidRPr="00E96C5C">
        <w:rPr>
          <w:rFonts w:ascii="Times New Roman" w:hAnsi="Times New Roman"/>
          <w:sz w:val="28"/>
          <w:szCs w:val="28"/>
        </w:rPr>
        <w:t>й</w:t>
      </w:r>
      <w:r w:rsidR="00844ECB" w:rsidRPr="00E96C5C">
        <w:rPr>
          <w:rFonts w:ascii="Times New Roman" w:hAnsi="Times New Roman"/>
          <w:sz w:val="28"/>
          <w:szCs w:val="28"/>
        </w:rPr>
        <w:t xml:space="preserve"> паровой фазой на вышележащую тарелку</w:t>
      </w:r>
      <w:r w:rsidR="00977675" w:rsidRPr="00E96C5C">
        <w:rPr>
          <w:rFonts w:ascii="Times New Roman" w:hAnsi="Times New Roman"/>
          <w:sz w:val="28"/>
          <w:szCs w:val="28"/>
        </w:rPr>
        <w:t xml:space="preserve"> </w:t>
      </w:r>
      <w:r w:rsidR="00FB597B" w:rsidRPr="00E96C5C">
        <w:rPr>
          <w:rFonts w:ascii="Times New Roman" w:hAnsi="Times New Roman"/>
          <w:sz w:val="28"/>
          <w:szCs w:val="28"/>
        </w:rPr>
        <w:t>найдем</w:t>
      </w:r>
      <w:r w:rsidR="00977675" w:rsidRPr="00E96C5C">
        <w:rPr>
          <w:rFonts w:ascii="Times New Roman" w:hAnsi="Times New Roman"/>
          <w:sz w:val="28"/>
          <w:szCs w:val="28"/>
        </w:rPr>
        <w:t xml:space="preserve"> </w:t>
      </w:r>
      <w:r w:rsidR="00FB597B" w:rsidRPr="00E96C5C">
        <w:rPr>
          <w:rFonts w:ascii="Times New Roman" w:hAnsi="Times New Roman"/>
          <w:sz w:val="28"/>
          <w:szCs w:val="28"/>
        </w:rPr>
        <w:t>высоту пены на тарелке:</w:t>
      </w:r>
    </w:p>
    <w:p w:rsidR="00FB597B" w:rsidRPr="00E96C5C" w:rsidRDefault="00FB597B"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B597B"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ParaPr>
          <m:jc m:val="center"/>
        </m:oMathParaPr>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пн.в</m:t>
              </m:r>
            </m:sub>
          </m:sSub>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0,17</m:t>
              </m:r>
            </m:num>
            <m:den>
              <m:sSup>
                <m:sSupPr>
                  <m:ctrlPr>
                    <w:rPr>
                      <w:rFonts w:ascii="Cambria Math" w:hAnsi="Cambria Math"/>
                      <w:i/>
                      <w:sz w:val="26"/>
                      <w:szCs w:val="26"/>
                    </w:rPr>
                  </m:ctrlPr>
                </m:sSupPr>
                <m:e>
                  <m:r>
                    <w:rPr>
                      <w:rFonts w:ascii="Cambria Math" w:hAnsi="Cambria Math"/>
                      <w:sz w:val="26"/>
                      <w:szCs w:val="26"/>
                    </w:rPr>
                    <m:t>0,02</m:t>
                  </m:r>
                </m:e>
                <m:sup>
                  <m:r>
                    <w:rPr>
                      <w:rFonts w:ascii="Cambria Math" w:hAnsi="Cambria Math"/>
                      <w:sz w:val="26"/>
                      <w:szCs w:val="26"/>
                    </w:rPr>
                    <m:t>0,33</m:t>
                  </m:r>
                </m:sup>
              </m:sSup>
            </m:den>
          </m:f>
          <m:d>
            <m:dPr>
              <m:ctrlPr>
                <w:rPr>
                  <w:rFonts w:ascii="Cambria Math" w:hAnsi="Cambria Math"/>
                  <w:i/>
                  <w:sz w:val="26"/>
                  <w:szCs w:val="26"/>
                </w:rPr>
              </m:ctrlPr>
            </m:dPr>
            <m:e>
              <m:r>
                <w:rPr>
                  <w:rFonts w:ascii="Cambria Math" w:hAnsi="Cambria Math"/>
                  <w:sz w:val="26"/>
                  <w:szCs w:val="26"/>
                </w:rPr>
                <m:t>0,059∙</m:t>
              </m:r>
              <m:sSup>
                <m:sSupPr>
                  <m:ctrlPr>
                    <w:rPr>
                      <w:rFonts w:ascii="Cambria Math" w:hAnsi="Cambria Math"/>
                      <w:i/>
                      <w:sz w:val="26"/>
                      <w:szCs w:val="26"/>
                    </w:rPr>
                  </m:ctrlPr>
                </m:sSupPr>
                <m:e>
                  <m:r>
                    <w:rPr>
                      <w:rFonts w:ascii="Cambria Math" w:hAnsi="Cambria Math"/>
                      <w:sz w:val="26"/>
                      <w:szCs w:val="26"/>
                    </w:rPr>
                    <m:t>0,7388</m:t>
                  </m:r>
                </m:e>
                <m:sup>
                  <m:r>
                    <w:rPr>
                      <w:rFonts w:ascii="Cambria Math" w:hAnsi="Cambria Math"/>
                      <w:sz w:val="26"/>
                      <w:szCs w:val="26"/>
                    </w:rPr>
                    <m:t>2</m:t>
                  </m:r>
                </m:sup>
              </m:sSup>
              <m:r>
                <w:rPr>
                  <w:rFonts w:ascii="Cambria Math" w:hAnsi="Cambria Math"/>
                  <w:sz w:val="26"/>
                  <w:szCs w:val="26"/>
                </w:rPr>
                <m:t>∙</m:t>
              </m:r>
              <m:r>
                <w:rPr>
                  <w:rFonts w:ascii="Cambria Math" w:hAnsi="Times New Roman"/>
                  <w:sz w:val="26"/>
                  <w:szCs w:val="26"/>
                </w:rPr>
                <m:t>2,733</m:t>
              </m:r>
              <m:r>
                <w:rPr>
                  <w:rFonts w:ascii="Cambria Math" w:hAnsi="Cambria Math"/>
                  <w:sz w:val="26"/>
                  <w:szCs w:val="26"/>
                </w:rPr>
                <m:t>+</m:t>
              </m:r>
              <m:r>
                <m:rPr>
                  <m:sty m:val="p"/>
                </m:rPr>
                <w:rPr>
                  <w:rFonts w:ascii="Cambria Math" w:hAnsi="Cambria Math"/>
                  <w:sz w:val="26"/>
                  <w:szCs w:val="26"/>
                </w:rPr>
                <m:t>2,2∙</m:t>
              </m:r>
              <m:r>
                <w:rPr>
                  <w:rFonts w:ascii="Cambria Math" w:hAnsi="Cambria Math"/>
                  <w:sz w:val="26"/>
                  <w:szCs w:val="26"/>
                </w:rPr>
                <m:t>0,0137+0,0349</m:t>
              </m:r>
            </m:e>
          </m:d>
          <m:r>
            <w:rPr>
              <w:rFonts w:ascii="Cambria Math" w:hAnsi="Cambria Math"/>
              <w:sz w:val="26"/>
              <w:szCs w:val="26"/>
            </w:rPr>
            <m:t>=0,0946  м,</m:t>
          </m:r>
        </m:oMath>
      </m:oMathPara>
    </w:p>
    <w:p w:rsidR="00DF3343" w:rsidRPr="00E96C5C" w:rsidRDefault="00DF3343"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B597B" w:rsidRPr="00E96C5C" w:rsidRDefault="00FB597B" w:rsidP="002467D5">
      <w:pPr>
        <w:tabs>
          <w:tab w:val="left" w:pos="1830"/>
          <w:tab w:val="center" w:pos="4961"/>
          <w:tab w:val="left" w:pos="7652"/>
        </w:tabs>
        <w:suppressAutoHyphens/>
        <w:spacing w:after="0" w:line="24" w:lineRule="atLeast"/>
        <w:ind w:firstLine="567"/>
        <w:rPr>
          <w:rFonts w:ascii="Times New Roman" w:hAnsi="Times New Roman"/>
          <w:sz w:val="28"/>
          <w:szCs w:val="28"/>
        </w:rPr>
      </w:pPr>
      <w:r w:rsidRPr="00E96C5C">
        <w:rPr>
          <w:rFonts w:ascii="Times New Roman" w:hAnsi="Times New Roman"/>
          <w:sz w:val="28"/>
          <w:szCs w:val="28"/>
        </w:rPr>
        <w:t>Относительный унос жидкости на тарелки составит:</w:t>
      </w:r>
    </w:p>
    <w:p w:rsidR="00FB597B" w:rsidRPr="00E96C5C" w:rsidRDefault="00FB597B" w:rsidP="002467D5">
      <w:pPr>
        <w:tabs>
          <w:tab w:val="left" w:pos="1830"/>
          <w:tab w:val="center" w:pos="4961"/>
          <w:tab w:val="left" w:pos="7652"/>
        </w:tabs>
        <w:suppressAutoHyphens/>
        <w:spacing w:after="0" w:line="24" w:lineRule="atLeast"/>
        <w:ind w:firstLine="567"/>
        <w:rPr>
          <w:rFonts w:ascii="Times New Roman" w:hAnsi="Times New Roman"/>
          <w:sz w:val="16"/>
          <w:szCs w:val="16"/>
        </w:rPr>
      </w:pPr>
    </w:p>
    <w:p w:rsidR="00FB597B" w:rsidRPr="00E96C5C" w:rsidRDefault="0002370C" w:rsidP="002467D5">
      <w:pPr>
        <w:tabs>
          <w:tab w:val="left" w:pos="1830"/>
          <w:tab w:val="center" w:pos="4961"/>
          <w:tab w:val="left" w:pos="7652"/>
        </w:tabs>
        <w:suppressAutoHyphens/>
        <w:spacing w:after="0" w:line="24" w:lineRule="atLeast"/>
        <w:ind w:firstLine="567"/>
        <w:jc w:val="center"/>
        <w:rPr>
          <w:rFonts w:ascii="Times New Roman" w:hAnsi="Times New Roman"/>
          <w:i/>
          <w:sz w:val="26"/>
          <w:szCs w:val="26"/>
        </w:rPr>
      </w:pPr>
      <m:oMathPara>
        <m:oMath>
          <m:sSubSup>
            <m:sSubSupPr>
              <m:ctrlPr>
                <w:rPr>
                  <w:rFonts w:ascii="Cambria Math" w:hAnsi="Cambria Math"/>
                  <w:i/>
                  <w:sz w:val="26"/>
                  <w:szCs w:val="26"/>
                </w:rPr>
              </m:ctrlPr>
            </m:sSubSupPr>
            <m:e>
              <m:r>
                <w:rPr>
                  <w:rFonts w:ascii="Cambria Math" w:hAnsi="Cambria Math"/>
                  <w:sz w:val="26"/>
                  <w:szCs w:val="26"/>
                </w:rPr>
                <m:t>У</m:t>
              </m:r>
            </m:e>
            <m:sub>
              <m:r>
                <w:rPr>
                  <w:rFonts w:ascii="Cambria Math" w:hAnsi="Cambria Math"/>
                  <w:sz w:val="26"/>
                  <w:szCs w:val="26"/>
                </w:rPr>
                <m:t xml:space="preserve">ж </m:t>
              </m:r>
            </m:sub>
            <m:sup>
              <m:r>
                <w:rPr>
                  <w:rFonts w:ascii="Cambria Math" w:hAnsi="Cambria Math"/>
                  <w:sz w:val="26"/>
                  <w:szCs w:val="26"/>
                </w:rPr>
                <m:t>'</m:t>
              </m:r>
            </m:sup>
          </m:sSubSup>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5,5∙</m:t>
              </m:r>
              <m:sSup>
                <m:sSupPr>
                  <m:ctrlPr>
                    <w:rPr>
                      <w:rFonts w:ascii="Cambria Math" w:hAnsi="Cambria Math"/>
                      <w:i/>
                      <w:sz w:val="26"/>
                      <w:szCs w:val="26"/>
                    </w:rPr>
                  </m:ctrlPr>
                </m:sSupPr>
                <m:e>
                  <m:r>
                    <w:rPr>
                      <w:rFonts w:ascii="Cambria Math" w:hAnsi="Cambria Math"/>
                      <w:sz w:val="26"/>
                      <w:szCs w:val="26"/>
                    </w:rPr>
                    <m:t>10</m:t>
                  </m:r>
                </m:e>
                <m:sup>
                  <m:r>
                    <w:rPr>
                      <w:rFonts w:ascii="Cambria Math" w:hAnsi="Cambria Math"/>
                      <w:sz w:val="26"/>
                      <w:szCs w:val="26"/>
                    </w:rPr>
                    <m:t>-5</m:t>
                  </m:r>
                </m:sup>
              </m:sSup>
            </m:num>
            <m:den>
              <m:r>
                <w:rPr>
                  <w:rFonts w:ascii="Cambria Math" w:hAnsi="Cambria Math"/>
                  <w:sz w:val="26"/>
                  <w:szCs w:val="26"/>
                </w:rPr>
                <m:t>0,02</m:t>
              </m:r>
            </m:den>
          </m:f>
          <m:sSup>
            <m:sSupPr>
              <m:ctrlPr>
                <w:rPr>
                  <w:rFonts w:ascii="Cambria Math" w:hAnsi="Cambria Math"/>
                  <w:i/>
                  <w:sz w:val="26"/>
                  <w:szCs w:val="26"/>
                </w:rPr>
              </m:ctrlPr>
            </m:sSupPr>
            <m:e>
              <m:r>
                <w:rPr>
                  <w:rFonts w:ascii="Cambria Math" w:hAnsi="Cambria Math"/>
                  <w:sz w:val="26"/>
                  <w:szCs w:val="26"/>
                </w:rPr>
                <m:t>∙</m:t>
              </m:r>
              <m:d>
                <m:dPr>
                  <m:begChr m:val="["/>
                  <m:endChr m:val="]"/>
                  <m:ctrlPr>
                    <w:rPr>
                      <w:rFonts w:ascii="Cambria Math" w:hAnsi="Cambria Math"/>
                      <w:i/>
                      <w:sz w:val="26"/>
                      <w:szCs w:val="26"/>
                    </w:rPr>
                  </m:ctrlPr>
                </m:dPr>
                <m:e>
                  <m:f>
                    <m:fPr>
                      <m:ctrlPr>
                        <w:rPr>
                          <w:rFonts w:ascii="Cambria Math" w:hAnsi="Cambria Math"/>
                          <w:i/>
                          <w:sz w:val="26"/>
                          <w:szCs w:val="26"/>
                        </w:rPr>
                      </m:ctrlPr>
                    </m:fPr>
                    <m:num>
                      <m:r>
                        <w:rPr>
                          <w:rFonts w:ascii="Cambria Math" w:hAnsi="Cambria Math"/>
                          <w:sz w:val="26"/>
                          <w:szCs w:val="26"/>
                        </w:rPr>
                        <m:t>0,7388</m:t>
                      </m:r>
                    </m:num>
                    <m:den>
                      <m:r>
                        <w:rPr>
                          <w:rFonts w:ascii="Cambria Math" w:hAnsi="Cambria Math"/>
                          <w:sz w:val="26"/>
                          <w:szCs w:val="26"/>
                        </w:rPr>
                        <m:t>0,5 - 0,0946</m:t>
                      </m:r>
                    </m:den>
                  </m:f>
                </m:e>
              </m:d>
            </m:e>
            <m:sup>
              <m:r>
                <w:rPr>
                  <w:rFonts w:ascii="Cambria Math" w:hAnsi="Cambria Math"/>
                  <w:sz w:val="26"/>
                  <w:szCs w:val="26"/>
                  <w:lang w:val="en-US"/>
                </w:rPr>
                <m:t>1,38</m:t>
              </m:r>
            </m:sup>
          </m:sSup>
          <m:r>
            <w:rPr>
              <w:rFonts w:ascii="Cambria Math" w:hAnsi="Cambria Math"/>
              <w:sz w:val="26"/>
              <w:szCs w:val="26"/>
            </w:rPr>
            <m:t>=0,00629</m:t>
          </m:r>
        </m:oMath>
      </m:oMathPara>
    </w:p>
    <w:p w:rsidR="00855F5A" w:rsidRPr="00E96C5C" w:rsidRDefault="00855F5A"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B597B" w:rsidRPr="00E96C5C" w:rsidRDefault="00566DD8" w:rsidP="002467D5">
      <w:pPr>
        <w:tabs>
          <w:tab w:val="left" w:pos="1830"/>
          <w:tab w:val="center" w:pos="4961"/>
          <w:tab w:val="left" w:pos="7652"/>
        </w:tabs>
        <w:suppressAutoHyphens/>
        <w:spacing w:after="0" w:line="24" w:lineRule="atLeast"/>
        <w:ind w:firstLine="567"/>
        <w:jc w:val="both"/>
        <w:rPr>
          <w:rFonts w:ascii="Times New Roman" w:hAnsi="Times New Roman"/>
          <w:i/>
          <w:sz w:val="28"/>
          <w:szCs w:val="28"/>
        </w:rPr>
      </w:pPr>
      <w:r w:rsidRPr="00E96C5C">
        <w:rPr>
          <w:rFonts w:ascii="Times New Roman" w:hAnsi="Times New Roman"/>
          <w:sz w:val="28"/>
          <w:szCs w:val="28"/>
        </w:rPr>
        <w:t>Поскольку в</w:t>
      </w:r>
      <w:r w:rsidR="00FB597B" w:rsidRPr="00E96C5C">
        <w:rPr>
          <w:rFonts w:ascii="Times New Roman" w:hAnsi="Times New Roman"/>
          <w:sz w:val="28"/>
          <w:szCs w:val="28"/>
        </w:rPr>
        <w:t xml:space="preserve"> промышленных аппаратах допускается величина брызго</w:t>
      </w:r>
      <w:r w:rsidR="000D388F" w:rsidRPr="00E96C5C">
        <w:rPr>
          <w:rFonts w:ascii="Times New Roman" w:hAnsi="Times New Roman"/>
          <w:sz w:val="28"/>
          <w:szCs w:val="28"/>
        </w:rPr>
        <w:softHyphen/>
      </w:r>
      <w:r w:rsidR="00FB597B" w:rsidRPr="00E96C5C">
        <w:rPr>
          <w:rFonts w:ascii="Times New Roman" w:hAnsi="Times New Roman"/>
          <w:sz w:val="28"/>
          <w:szCs w:val="28"/>
        </w:rPr>
        <w:t>уноса</w:t>
      </w:r>
      <w:r w:rsidRPr="00E96C5C">
        <w:rPr>
          <w:rFonts w:ascii="Times New Roman" w:hAnsi="Times New Roman"/>
          <w:sz w:val="28"/>
          <w:szCs w:val="28"/>
        </w:rPr>
        <w:t xml:space="preserve"> </w:t>
      </w:r>
      <m:oMath>
        <m:sSubSup>
          <m:sSubSupPr>
            <m:ctrlPr>
              <w:rPr>
                <w:rFonts w:ascii="Cambria Math" w:hAnsi="Cambria Math"/>
                <w:i/>
                <w:sz w:val="28"/>
                <w:szCs w:val="28"/>
              </w:rPr>
            </m:ctrlPr>
          </m:sSubSupPr>
          <m:e>
            <m:r>
              <w:rPr>
                <w:rFonts w:ascii="Cambria Math" w:hAnsi="Cambria Math"/>
                <w:sz w:val="28"/>
                <w:szCs w:val="28"/>
              </w:rPr>
              <m:t>У</m:t>
            </m:r>
          </m:e>
          <m:sub>
            <m:r>
              <w:rPr>
                <w:rFonts w:ascii="Cambria Math" w:hAnsi="Cambria Math"/>
                <w:sz w:val="28"/>
                <w:szCs w:val="28"/>
              </w:rPr>
              <m:t xml:space="preserve">ж </m:t>
            </m:r>
          </m:sub>
          <m:sup>
            <m:r>
              <w:rPr>
                <w:rFonts w:ascii="Cambria Math" w:hAnsi="Cambria Math"/>
                <w:sz w:val="28"/>
                <w:szCs w:val="28"/>
              </w:rPr>
              <m:t>'</m:t>
            </m:r>
          </m:sup>
        </m:sSubSup>
        <m:r>
          <w:rPr>
            <w:rFonts w:ascii="Cambria Math" w:hAnsi="Cambria Math"/>
            <w:sz w:val="28"/>
            <w:szCs w:val="28"/>
          </w:rPr>
          <m:t>=0,1</m:t>
        </m:r>
      </m:oMath>
      <w:r w:rsidR="00FB597B" w:rsidRPr="00E96C5C">
        <w:rPr>
          <w:rFonts w:ascii="Times New Roman" w:hAnsi="Times New Roman"/>
          <w:sz w:val="28"/>
          <w:szCs w:val="28"/>
        </w:rPr>
        <w:t>. Рассчитанное значение относительного уноса жидкости</w:t>
      </w:r>
      <w:r w:rsidRPr="00E96C5C">
        <w:rPr>
          <w:rFonts w:ascii="Times New Roman" w:hAnsi="Times New Roman"/>
          <w:sz w:val="28"/>
          <w:szCs w:val="28"/>
        </w:rPr>
        <w:t xml:space="preserve"> </w:t>
      </w:r>
      <m:oMath>
        <m:sSubSup>
          <m:sSubSupPr>
            <m:ctrlPr>
              <w:rPr>
                <w:rFonts w:ascii="Cambria Math" w:hAnsi="Cambria Math"/>
                <w:i/>
                <w:sz w:val="28"/>
                <w:szCs w:val="28"/>
              </w:rPr>
            </m:ctrlPr>
          </m:sSubSupPr>
          <m:e>
            <m:r>
              <w:rPr>
                <w:rFonts w:ascii="Cambria Math" w:hAnsi="Cambria Math"/>
                <w:sz w:val="28"/>
                <w:szCs w:val="28"/>
              </w:rPr>
              <m:t>У</m:t>
            </m:r>
          </m:e>
          <m:sub>
            <m:r>
              <w:rPr>
                <w:rFonts w:ascii="Cambria Math" w:hAnsi="Cambria Math"/>
                <w:sz w:val="28"/>
                <w:szCs w:val="28"/>
              </w:rPr>
              <m:t xml:space="preserve">ж </m:t>
            </m:r>
          </m:sub>
          <m:sup>
            <m:r>
              <w:rPr>
                <w:rFonts w:ascii="Cambria Math" w:hAnsi="Cambria Math"/>
                <w:sz w:val="28"/>
                <w:szCs w:val="28"/>
              </w:rPr>
              <m:t>'</m:t>
            </m:r>
          </m:sup>
        </m:sSubSup>
        <m:r>
          <w:rPr>
            <w:rFonts w:ascii="Cambria Math" w:hAnsi="Cambria Math"/>
            <w:sz w:val="28"/>
            <w:szCs w:val="28"/>
          </w:rPr>
          <m:t>=0,00629</m:t>
        </m:r>
      </m:oMath>
      <w:r w:rsidRPr="00E96C5C">
        <w:rPr>
          <w:rFonts w:ascii="Times New Roman" w:hAnsi="Times New Roman"/>
          <w:sz w:val="28"/>
          <w:szCs w:val="28"/>
        </w:rPr>
        <w:t xml:space="preserve"> </w:t>
      </w:r>
      <w:r w:rsidR="00FB597B" w:rsidRPr="00E96C5C">
        <w:rPr>
          <w:rFonts w:ascii="Times New Roman" w:hAnsi="Times New Roman"/>
          <w:sz w:val="28"/>
          <w:szCs w:val="28"/>
        </w:rPr>
        <w:t xml:space="preserve">меньше допустимого. Таким образом, расстояние между тарелками </w:t>
      </w:r>
      <m:oMath>
        <m:sSub>
          <m:sSubPr>
            <m:ctrlPr>
              <w:rPr>
                <w:rFonts w:ascii="Cambria Math" w:hAnsi="Cambria Math"/>
                <w:i/>
                <w:sz w:val="28"/>
                <w:szCs w:val="28"/>
              </w:rPr>
            </m:ctrlPr>
          </m:sSubPr>
          <m:e>
            <m:r>
              <w:rPr>
                <w:rFonts w:ascii="Cambria Math" w:hAnsi="Cambria Math"/>
                <w:sz w:val="28"/>
                <w:szCs w:val="28"/>
              </w:rPr>
              <m:t>H</m:t>
            </m:r>
          </m:e>
          <m:sub>
            <m:r>
              <m:rPr>
                <m:sty m:val="p"/>
              </m:rPr>
              <w:rPr>
                <w:rFonts w:ascii="Cambria Math" w:hAnsi="Cambria Math"/>
                <w:sz w:val="28"/>
                <w:szCs w:val="28"/>
              </w:rPr>
              <m:t>т</m:t>
            </m:r>
          </m:sub>
        </m:sSub>
        <m:r>
          <w:rPr>
            <w:rFonts w:ascii="Cambria Math" w:hAnsi="Cambria Math"/>
            <w:sz w:val="28"/>
            <w:szCs w:val="28"/>
          </w:rPr>
          <m:t>=500</m:t>
        </m:r>
      </m:oMath>
      <w:r w:rsidR="00412848" w:rsidRPr="00E96C5C">
        <w:rPr>
          <w:rFonts w:ascii="Times New Roman" w:hAnsi="Times New Roman"/>
          <w:sz w:val="28"/>
          <w:szCs w:val="28"/>
        </w:rPr>
        <w:t xml:space="preserve"> мм </w:t>
      </w:r>
      <w:r w:rsidR="00FB597B" w:rsidRPr="00E96C5C">
        <w:rPr>
          <w:rFonts w:ascii="Times New Roman" w:hAnsi="Times New Roman"/>
          <w:sz w:val="28"/>
          <w:szCs w:val="28"/>
        </w:rPr>
        <w:t>выбрано правильно.</w:t>
      </w:r>
    </w:p>
    <w:p w:rsidR="00412848" w:rsidRPr="00E96C5C" w:rsidRDefault="00412848" w:rsidP="002467D5">
      <w:pPr>
        <w:tabs>
          <w:tab w:val="left" w:pos="1830"/>
          <w:tab w:val="center" w:pos="4961"/>
          <w:tab w:val="left" w:pos="7652"/>
        </w:tabs>
        <w:suppressAutoHyphens/>
        <w:spacing w:after="0" w:line="24" w:lineRule="atLeast"/>
        <w:ind w:firstLine="567"/>
        <w:rPr>
          <w:rFonts w:ascii="Times New Roman" w:hAnsi="Times New Roman"/>
          <w:sz w:val="24"/>
          <w:szCs w:val="24"/>
        </w:rPr>
      </w:pPr>
    </w:p>
    <w:p w:rsidR="00412848" w:rsidRPr="00E96C5C" w:rsidRDefault="00412848" w:rsidP="002467D5">
      <w:pPr>
        <w:tabs>
          <w:tab w:val="left" w:pos="1830"/>
          <w:tab w:val="center" w:pos="4961"/>
          <w:tab w:val="left" w:pos="7652"/>
        </w:tabs>
        <w:suppressAutoHyphens/>
        <w:spacing w:after="0" w:line="24" w:lineRule="atLeast"/>
        <w:ind w:firstLine="567"/>
        <w:rPr>
          <w:rFonts w:ascii="Times New Roman" w:hAnsi="Times New Roman"/>
          <w:sz w:val="24"/>
          <w:szCs w:val="24"/>
        </w:rPr>
      </w:pPr>
    </w:p>
    <w:p w:rsidR="00412848" w:rsidRPr="00E96C5C" w:rsidRDefault="006E2EAD" w:rsidP="002467D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3</w:t>
      </w:r>
      <w:r w:rsidR="00412848" w:rsidRPr="00E96C5C">
        <w:rPr>
          <w:rFonts w:ascii="Times New Roman" w:hAnsi="Times New Roman"/>
          <w:b/>
          <w:bCs/>
          <w:sz w:val="28"/>
          <w:szCs w:val="28"/>
        </w:rPr>
        <w:t>.4  Устойчивость  работы  переливных  устройств</w:t>
      </w:r>
    </w:p>
    <w:p w:rsidR="00412848" w:rsidRPr="00E96C5C" w:rsidRDefault="00412848" w:rsidP="002467D5">
      <w:pPr>
        <w:autoSpaceDE w:val="0"/>
        <w:autoSpaceDN w:val="0"/>
        <w:adjustRightInd w:val="0"/>
        <w:spacing w:after="0" w:line="24" w:lineRule="atLeast"/>
        <w:jc w:val="center"/>
        <w:rPr>
          <w:rFonts w:ascii="Times New Roman" w:hAnsi="Times New Roman"/>
          <w:bCs/>
          <w:sz w:val="12"/>
          <w:szCs w:val="12"/>
        </w:rPr>
      </w:pPr>
    </w:p>
    <w:p w:rsidR="002A51ED" w:rsidRPr="00E96C5C" w:rsidRDefault="002A51ED" w:rsidP="002467D5">
      <w:pPr>
        <w:tabs>
          <w:tab w:val="left" w:pos="1830"/>
          <w:tab w:val="center" w:pos="4961"/>
          <w:tab w:val="left" w:pos="7652"/>
        </w:tabs>
        <w:suppressAutoHyphens/>
        <w:spacing w:after="0" w:line="24" w:lineRule="atLeast"/>
        <w:ind w:firstLine="567"/>
        <w:jc w:val="both"/>
        <w:rPr>
          <w:rFonts w:ascii="Times New Roman" w:hAnsi="Times New Roman"/>
          <w:i/>
          <w:sz w:val="28"/>
          <w:szCs w:val="28"/>
        </w:rPr>
      </w:pPr>
      <w:r w:rsidRPr="00E96C5C">
        <w:rPr>
          <w:rFonts w:ascii="Times New Roman" w:hAnsi="Times New Roman"/>
          <w:sz w:val="28"/>
          <w:szCs w:val="28"/>
        </w:rPr>
        <w:t>Для выбранной тарелки, необходимо проверить надежность работы сливного (переливного) устройства. Надежная работа переливного устрой</w:t>
      </w:r>
      <w:r w:rsidR="000D388F" w:rsidRPr="00E96C5C">
        <w:rPr>
          <w:rFonts w:ascii="Times New Roman" w:hAnsi="Times New Roman"/>
          <w:sz w:val="28"/>
          <w:szCs w:val="28"/>
        </w:rPr>
        <w:softHyphen/>
      </w:r>
      <w:r w:rsidRPr="00E96C5C">
        <w:rPr>
          <w:rFonts w:ascii="Times New Roman" w:hAnsi="Times New Roman"/>
          <w:sz w:val="28"/>
          <w:szCs w:val="28"/>
        </w:rPr>
        <w:t>ства определяется скоростями движения жидкости в перетоке сливного устройства</w:t>
      </w:r>
      <w:r w:rsidR="00724FEA" w:rsidRPr="00E96C5C">
        <w:rPr>
          <w:rFonts w:ascii="Times New Roman" w:hAnsi="Times New Roman"/>
          <w:sz w:val="28"/>
          <w:szCs w:val="28"/>
        </w:rPr>
        <w:t xml:space="preserve"> </w:t>
      </w:r>
      <m:oMath>
        <m:sSub>
          <m:sSubPr>
            <m:ctrlPr>
              <w:rPr>
                <w:rFonts w:ascii="Cambria Math" w:hAnsi="Cambria Math"/>
                <w:i/>
                <w:sz w:val="28"/>
                <w:szCs w:val="28"/>
              </w:rPr>
            </m:ctrlPr>
          </m:sSubPr>
          <m:e>
            <m:r>
              <w:rPr>
                <w:rFonts w:ascii="Cambria Math" w:hAnsi="Cambria Math"/>
                <w:sz w:val="28"/>
                <w:szCs w:val="28"/>
              </w:rPr>
              <m:t>ω</m:t>
            </m:r>
          </m:e>
          <m:sub>
            <m:r>
              <m:rPr>
                <m:sty m:val="p"/>
              </m:rPr>
              <w:rPr>
                <w:rFonts w:ascii="Cambria Math" w:hAnsi="Cambria Math"/>
                <w:sz w:val="28"/>
                <w:szCs w:val="28"/>
              </w:rPr>
              <m:t>сл</m:t>
            </m:r>
          </m:sub>
        </m:sSub>
      </m:oMath>
      <w:r w:rsidRPr="00E96C5C">
        <w:rPr>
          <w:rFonts w:ascii="Times New Roman" w:hAnsi="Times New Roman"/>
          <w:sz w:val="28"/>
          <w:szCs w:val="28"/>
        </w:rPr>
        <w:t xml:space="preserve"> и зазоре между нижним срезом переточной трубы и </w:t>
      </w:r>
      <w:r w:rsidR="00724FEA" w:rsidRPr="00E96C5C">
        <w:rPr>
          <w:rFonts w:ascii="Times New Roman" w:hAnsi="Times New Roman"/>
          <w:sz w:val="28"/>
          <w:szCs w:val="28"/>
        </w:rPr>
        <w:t xml:space="preserve">нижней кромкой сливного стакана </w:t>
      </w:r>
      <m:oMath>
        <m:sSub>
          <m:sSubPr>
            <m:ctrlPr>
              <w:rPr>
                <w:rFonts w:ascii="Cambria Math" w:hAnsi="Cambria Math"/>
                <w:i/>
                <w:sz w:val="28"/>
                <w:szCs w:val="28"/>
              </w:rPr>
            </m:ctrlPr>
          </m:sSubPr>
          <m:e>
            <m:r>
              <w:rPr>
                <w:rFonts w:ascii="Cambria Math" w:hAnsi="Cambria Math"/>
                <w:sz w:val="28"/>
                <w:szCs w:val="28"/>
              </w:rPr>
              <m:t>ω</m:t>
            </m:r>
          </m:e>
          <m:sub>
            <m:r>
              <m:rPr>
                <m:sty m:val="p"/>
              </m:rPr>
              <w:rPr>
                <w:rFonts w:ascii="Cambria Math" w:hAnsi="Cambria Math"/>
                <w:sz w:val="28"/>
                <w:szCs w:val="28"/>
              </w:rPr>
              <m:t>жз</m:t>
            </m:r>
          </m:sub>
        </m:sSub>
      </m:oMath>
      <w:r w:rsidRPr="00E96C5C">
        <w:rPr>
          <w:rFonts w:ascii="Times New Roman" w:hAnsi="Times New Roman"/>
          <w:sz w:val="28"/>
          <w:szCs w:val="28"/>
        </w:rPr>
        <w:t>. Расчет ведем для нижней части колонны, где расход жидкой фазы больший.</w:t>
      </w:r>
    </w:p>
    <w:p w:rsidR="00F67C80" w:rsidRPr="00E96C5C" w:rsidRDefault="00F67C80" w:rsidP="002467D5">
      <w:pPr>
        <w:tabs>
          <w:tab w:val="left" w:pos="1830"/>
          <w:tab w:val="center" w:pos="4961"/>
          <w:tab w:val="left" w:pos="7652"/>
        </w:tabs>
        <w:suppressAutoHyphens/>
        <w:spacing w:after="0" w:line="24" w:lineRule="atLeast"/>
        <w:ind w:firstLine="567"/>
        <w:rPr>
          <w:rFonts w:ascii="Times New Roman" w:hAnsi="Times New Roman"/>
          <w:sz w:val="28"/>
          <w:szCs w:val="28"/>
        </w:rPr>
      </w:pPr>
      <w:r w:rsidRPr="00E96C5C">
        <w:rPr>
          <w:rFonts w:ascii="Times New Roman" w:hAnsi="Times New Roman"/>
          <w:sz w:val="28"/>
          <w:szCs w:val="28"/>
        </w:rPr>
        <w:t>Определим скорость жидкости в переливе:</w:t>
      </w:r>
    </w:p>
    <w:p w:rsidR="00F67C80" w:rsidRPr="00E96C5C" w:rsidRDefault="00F67C80" w:rsidP="002467D5">
      <w:pPr>
        <w:tabs>
          <w:tab w:val="left" w:pos="1830"/>
          <w:tab w:val="center" w:pos="4961"/>
          <w:tab w:val="left" w:pos="7652"/>
        </w:tabs>
        <w:suppressAutoHyphens/>
        <w:spacing w:after="0" w:line="24" w:lineRule="atLeast"/>
        <w:ind w:firstLine="567"/>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пер.н</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L</m:t>
                  </m:r>
                </m:e>
                <m:sub>
                  <m:r>
                    <m:rPr>
                      <m:sty m:val="p"/>
                    </m:rPr>
                    <w:rPr>
                      <w:rFonts w:ascii="Cambria Math" w:hAnsi="Cambria Math"/>
                      <w:sz w:val="26"/>
                      <w:szCs w:val="26"/>
                    </w:rPr>
                    <m:t>v.н</m:t>
                  </m:r>
                </m:sub>
              </m:sSub>
            </m:num>
            <m:den>
              <m:sSub>
                <m:sSubPr>
                  <m:ctrlPr>
                    <w:rPr>
                      <w:rFonts w:ascii="Cambria Math" w:hAnsi="Cambria Math"/>
                      <w:i/>
                      <w:sz w:val="26"/>
                      <w:szCs w:val="26"/>
                    </w:rPr>
                  </m:ctrlPr>
                </m:sSubPr>
                <m:e>
                  <m:r>
                    <w:rPr>
                      <w:rFonts w:ascii="Cambria Math" w:hAnsi="Cambria Math"/>
                      <w:sz w:val="26"/>
                      <w:szCs w:val="26"/>
                    </w:rPr>
                    <m:t>F</m:t>
                  </m:r>
                </m:e>
                <m:sub>
                  <m:r>
                    <w:rPr>
                      <w:rFonts w:ascii="Cambria Math" w:hAnsi="Cambria Math"/>
                      <w:sz w:val="26"/>
                      <w:szCs w:val="26"/>
                    </w:rPr>
                    <m:t>сл</m:t>
                  </m:r>
                </m:sub>
              </m:sSub>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0</m:t>
              </m:r>
              <m:r>
                <w:rPr>
                  <w:rFonts w:ascii="Cambria Math" w:hAnsi="Cambria Math"/>
                  <w:sz w:val="26"/>
                  <w:szCs w:val="26"/>
                  <w:lang w:val="en-US"/>
                </w:rPr>
                <m:t>,0</m:t>
              </m:r>
              <m:r>
                <w:rPr>
                  <w:rFonts w:ascii="Cambria Math" w:hAnsi="Cambria Math"/>
                  <w:sz w:val="26"/>
                  <w:szCs w:val="26"/>
                </w:rPr>
                <m:t>106</m:t>
              </m:r>
            </m:num>
            <m:den>
              <m:r>
                <w:rPr>
                  <w:rFonts w:ascii="Cambria Math" w:hAnsi="Cambria Math"/>
                  <w:sz w:val="26"/>
                  <w:szCs w:val="26"/>
                </w:rPr>
                <m:t>0,52</m:t>
              </m:r>
            </m:den>
          </m:f>
          <m:r>
            <w:rPr>
              <w:rFonts w:ascii="Cambria Math" w:hAnsi="Cambria Math"/>
              <w:sz w:val="26"/>
              <w:szCs w:val="26"/>
            </w:rPr>
            <m:t>=0,0204</m:t>
          </m:r>
          <m:f>
            <m:fPr>
              <m:type m:val="lin"/>
              <m:ctrlPr>
                <w:rPr>
                  <w:rFonts w:ascii="Cambria Math" w:hAnsi="Cambria Math"/>
                  <w:i/>
                  <w:sz w:val="26"/>
                  <w:szCs w:val="26"/>
                </w:rPr>
              </m:ctrlPr>
            </m:fPr>
            <m:num>
              <m:r>
                <w:rPr>
                  <w:rFonts w:ascii="Cambria Math" w:hAnsi="Cambria Math"/>
                  <w:sz w:val="26"/>
                  <w:szCs w:val="26"/>
                </w:rPr>
                <m:t xml:space="preserve">  м</m:t>
              </m:r>
            </m:num>
            <m:den>
              <m:r>
                <w:rPr>
                  <w:rFonts w:ascii="Cambria Math" w:hAnsi="Cambria Math"/>
                  <w:sz w:val="26"/>
                  <w:szCs w:val="26"/>
                </w:rPr>
                <m:t>с</m:t>
              </m:r>
            </m:den>
          </m:f>
          <m:r>
            <w:rPr>
              <w:rFonts w:ascii="Cambria Math" w:hAnsi="Cambria Math"/>
              <w:sz w:val="26"/>
              <w:szCs w:val="26"/>
            </w:rPr>
            <m:t>.</m:t>
          </m:r>
        </m:oMath>
      </m:oMathPara>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724FEA" w:rsidRPr="00E96C5C" w:rsidRDefault="00724FEA" w:rsidP="000D388F">
      <w:pPr>
        <w:spacing w:after="0" w:line="24" w:lineRule="atLeast"/>
        <w:ind w:left="993" w:right="-285" w:hanging="426"/>
        <w:jc w:val="both"/>
        <w:rPr>
          <w:rFonts w:ascii="Times New Roman" w:eastAsia="SymbolMT" w:hAnsi="Times New Roman"/>
          <w:sz w:val="28"/>
          <w:szCs w:val="28"/>
        </w:rPr>
      </w:pPr>
      <w:r w:rsidRPr="00E96C5C">
        <w:rPr>
          <w:rFonts w:ascii="Times New Roman" w:hAnsi="Times New Roman"/>
          <w:sz w:val="28"/>
          <w:szCs w:val="28"/>
        </w:rPr>
        <w:t>где </w:t>
      </w:r>
      <m:oMath>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сл</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пер</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площадь сливного устройства для выбранной тарелки, м</w:t>
      </w:r>
      <w:r w:rsidRPr="00E96C5C">
        <w:rPr>
          <w:rFonts w:ascii="Times New Roman" w:hAnsi="Times New Roman"/>
          <w:sz w:val="28"/>
          <w:szCs w:val="28"/>
          <w:vertAlign w:val="superscript"/>
        </w:rPr>
        <w:t>2</w:t>
      </w:r>
      <w:r w:rsidRPr="00E96C5C">
        <w:rPr>
          <w:rFonts w:ascii="Times New Roman" w:hAnsi="Times New Roman"/>
          <w:sz w:val="28"/>
          <w:szCs w:val="28"/>
        </w:rPr>
        <w:t>.</w:t>
      </w:r>
    </w:p>
    <w:p w:rsidR="00724FEA" w:rsidRPr="00E96C5C" w:rsidRDefault="00724FEA"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724FEA" w:rsidRPr="00E96C5C" w:rsidRDefault="00724FEA"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lastRenderedPageBreak/>
        <w:t>Во избежание захлебывания сливного устройства скорость жидкости в нем должна отвечать условию:</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02370C" w:rsidP="002467D5">
      <w:pPr>
        <w:tabs>
          <w:tab w:val="left" w:pos="1830"/>
          <w:tab w:val="center" w:pos="4961"/>
          <w:tab w:val="left" w:pos="7652"/>
        </w:tabs>
        <w:suppressAutoHyphens/>
        <w:spacing w:after="0" w:line="24" w:lineRule="atLeast"/>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пер.н</m:t>
              </m:r>
            </m:sub>
          </m:sSub>
          <m:r>
            <w:rPr>
              <w:rFonts w:ascii="Cambria Math" w:hAnsi="Cambria Math"/>
              <w:sz w:val="26"/>
              <w:szCs w:val="26"/>
            </w:rPr>
            <m:t xml:space="preserve"> &lt; </m:t>
          </m:r>
          <m:sSub>
            <m:sSubPr>
              <m:ctrlPr>
                <w:rPr>
                  <w:rFonts w:ascii="Cambria Math" w:hAnsi="Cambria Math"/>
                  <w:i/>
                  <w:sz w:val="26"/>
                  <w:szCs w:val="26"/>
                </w:rPr>
              </m:ctrlPr>
            </m:sSubPr>
            <m:e>
              <m:r>
                <w:rPr>
                  <w:rFonts w:ascii="Cambria Math" w:hAnsi="Cambria Math"/>
                  <w:sz w:val="26"/>
                  <w:szCs w:val="26"/>
                  <w:lang w:val="en-US"/>
                </w:rPr>
                <m:t>k</m:t>
              </m:r>
            </m:e>
            <m:sub>
              <m:r>
                <w:rPr>
                  <w:rFonts w:ascii="Cambria Math" w:hAnsi="Cambria Math"/>
                  <w:sz w:val="26"/>
                  <w:szCs w:val="26"/>
                </w:rPr>
                <m:t>5</m:t>
              </m:r>
            </m:sub>
          </m:sSub>
          <m:sSubSup>
            <m:sSubSupPr>
              <m:ctrlPr>
                <w:rPr>
                  <w:rFonts w:ascii="Cambria Math" w:hAnsi="Cambria Math"/>
                  <w:i/>
                  <w:sz w:val="26"/>
                  <w:szCs w:val="26"/>
                </w:rPr>
              </m:ctrlPr>
            </m:sSubSupPr>
            <m:e>
              <m:r>
                <w:rPr>
                  <w:rFonts w:ascii="Cambria Math" w:hAnsi="Cambria Math"/>
                  <w:sz w:val="26"/>
                  <w:szCs w:val="26"/>
                </w:rPr>
                <m:t>H</m:t>
              </m:r>
            </m:e>
            <m:sub>
              <m:r>
                <m:rPr>
                  <m:sty m:val="p"/>
                </m:rPr>
                <w:rPr>
                  <w:rFonts w:ascii="Cambria Math" w:hAnsi="Cambria Math"/>
                  <w:sz w:val="26"/>
                  <w:szCs w:val="26"/>
                </w:rPr>
                <m:t>т</m:t>
              </m:r>
            </m:sub>
            <m:sup>
              <m:sSub>
                <m:sSubPr>
                  <m:ctrlPr>
                    <w:rPr>
                      <w:rFonts w:ascii="Cambria Math" w:hAnsi="Cambria Math"/>
                      <w:i/>
                      <w:sz w:val="26"/>
                      <w:szCs w:val="26"/>
                    </w:rPr>
                  </m:ctrlPr>
                </m:sSubPr>
                <m:e>
                  <m:r>
                    <w:rPr>
                      <w:rFonts w:ascii="Cambria Math" w:hAnsi="Cambria Math"/>
                      <w:sz w:val="26"/>
                      <w:szCs w:val="26"/>
                    </w:rPr>
                    <m:t>n</m:t>
                  </m:r>
                </m:e>
                <m:sub>
                  <m:r>
                    <w:rPr>
                      <w:rFonts w:ascii="Cambria Math" w:hAnsi="Cambria Math"/>
                      <w:sz w:val="26"/>
                      <w:szCs w:val="26"/>
                    </w:rPr>
                    <m:t>2</m:t>
                  </m:r>
                </m:sub>
              </m:sSub>
            </m:sup>
          </m:sSubSup>
          <m:r>
            <w:rPr>
              <w:rFonts w:ascii="Cambria Math" w:hAnsi="Cambria Math"/>
              <w:sz w:val="26"/>
              <w:szCs w:val="26"/>
            </w:rPr>
            <m:t>,</m:t>
          </m:r>
        </m:oMath>
      </m:oMathPara>
    </w:p>
    <w:p w:rsidR="00724FEA" w:rsidRPr="00E96C5C" w:rsidRDefault="00724FEA"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724FEA" w:rsidRPr="00E96C5C" w:rsidRDefault="00724FEA" w:rsidP="005A457B">
      <w:pPr>
        <w:spacing w:after="0" w:line="24" w:lineRule="atLeast"/>
        <w:ind w:left="993" w:hanging="426"/>
        <w:jc w:val="both"/>
        <w:rPr>
          <w:rFonts w:ascii="Times New Roman" w:eastAsia="SymbolMT" w:hAnsi="Times New Roman"/>
          <w:sz w:val="28"/>
          <w:szCs w:val="28"/>
        </w:rPr>
      </w:pPr>
      <w:r w:rsidRPr="00E96C5C">
        <w:rPr>
          <w:rFonts w:ascii="Times New Roman" w:hAnsi="Times New Roman"/>
          <w:sz w:val="28"/>
          <w:szCs w:val="28"/>
        </w:rPr>
        <w:t>где </w:t>
      </w: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5</m:t>
            </m:r>
          </m:sub>
        </m:sSub>
      </m:oMath>
      <w:r w:rsidRPr="00E96C5C">
        <w:rPr>
          <w:rFonts w:ascii="Times New Roman" w:hAnsi="Times New Roman"/>
          <w:sz w:val="28"/>
          <w:szCs w:val="28"/>
        </w:rPr>
        <w:t>  и  </w:t>
      </w:r>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 xml:space="preserve">соответственно коэффициент и показатель степени для </w:t>
      </w:r>
      <w:r w:rsidR="00525337" w:rsidRPr="00E96C5C">
        <w:rPr>
          <w:rFonts w:ascii="Times New Roman" w:hAnsi="Times New Roman"/>
          <w:sz w:val="28"/>
          <w:szCs w:val="28"/>
        </w:rPr>
        <w:t>выбранной тарелки в зависимости от фактора вспениваемости жидкости приведены (см. таблицу </w:t>
      </w:r>
      <w:r w:rsidR="006A1125" w:rsidRPr="00E96C5C">
        <w:rPr>
          <w:rFonts w:ascii="Times New Roman" w:hAnsi="Times New Roman"/>
          <w:sz w:val="28"/>
          <w:szCs w:val="28"/>
        </w:rPr>
        <w:t>9</w:t>
      </w:r>
      <w:r w:rsidR="00525337" w:rsidRPr="00E96C5C">
        <w:rPr>
          <w:rFonts w:ascii="Times New Roman" w:hAnsi="Times New Roman"/>
          <w:sz w:val="28"/>
          <w:szCs w:val="28"/>
        </w:rPr>
        <w:t>)</w:t>
      </w:r>
      <w:r w:rsidRPr="00E96C5C">
        <w:rPr>
          <w:rFonts w:ascii="Times New Roman" w:hAnsi="Times New Roman"/>
          <w:sz w:val="28"/>
          <w:szCs w:val="28"/>
        </w:rPr>
        <w:t>.</w:t>
      </w:r>
    </w:p>
    <w:p w:rsidR="00F67C80" w:rsidRPr="00E96C5C" w:rsidRDefault="00F67C80" w:rsidP="005A457B">
      <w:pPr>
        <w:tabs>
          <w:tab w:val="left" w:pos="1830"/>
          <w:tab w:val="center" w:pos="4961"/>
          <w:tab w:val="left" w:pos="7652"/>
        </w:tabs>
        <w:suppressAutoHyphens/>
        <w:spacing w:after="0" w:line="24" w:lineRule="atLeast"/>
        <w:ind w:firstLine="567"/>
        <w:jc w:val="both"/>
        <w:rPr>
          <w:rFonts w:ascii="Times New Roman" w:hAnsi="Times New Roman"/>
          <w:i/>
          <w:sz w:val="28"/>
          <w:szCs w:val="28"/>
        </w:rPr>
      </w:pPr>
    </w:p>
    <w:p w:rsidR="005A457B" w:rsidRPr="00E96C5C" w:rsidRDefault="005A457B" w:rsidP="005A457B">
      <w:pPr>
        <w:spacing w:after="0" w:line="24" w:lineRule="atLeast"/>
        <w:ind w:firstLine="567"/>
        <w:jc w:val="both"/>
        <w:rPr>
          <w:rFonts w:ascii="Times New Roman" w:hAnsi="Times New Roman"/>
          <w:sz w:val="28"/>
          <w:szCs w:val="28"/>
        </w:rPr>
      </w:pPr>
      <w:r w:rsidRPr="00E96C5C">
        <w:rPr>
          <w:rFonts w:ascii="Times New Roman" w:hAnsi="Times New Roman"/>
          <w:sz w:val="28"/>
          <w:szCs w:val="28"/>
        </w:rPr>
        <w:t>Таблица </w:t>
      </w:r>
      <w:r w:rsidR="006A1125" w:rsidRPr="00E96C5C">
        <w:rPr>
          <w:rFonts w:ascii="Times New Roman" w:hAnsi="Times New Roman"/>
          <w:sz w:val="28"/>
          <w:szCs w:val="28"/>
        </w:rPr>
        <w:t>9</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Дополнительные данные для расчета брызгоуноса.</w:t>
      </w:r>
    </w:p>
    <w:p w:rsidR="005A457B" w:rsidRPr="00E96C5C" w:rsidRDefault="005A457B" w:rsidP="005A457B">
      <w:pPr>
        <w:spacing w:after="0" w:line="24" w:lineRule="atLeast"/>
        <w:ind w:firstLine="567"/>
        <w:rPr>
          <w:rFonts w:ascii="Times New Roman" w:hAnsi="Times New Roman"/>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5"/>
        <w:gridCol w:w="1264"/>
        <w:gridCol w:w="1264"/>
        <w:gridCol w:w="1264"/>
      </w:tblGrid>
      <w:tr w:rsidR="005A457B" w:rsidRPr="00E96C5C" w:rsidTr="005A457B">
        <w:tc>
          <w:tcPr>
            <w:tcW w:w="5495" w:type="dxa"/>
            <w:vAlign w:val="center"/>
          </w:tcPr>
          <w:p w:rsidR="005A457B" w:rsidRPr="00E96C5C" w:rsidRDefault="005A457B" w:rsidP="005A457B">
            <w:pPr>
              <w:spacing w:after="0" w:line="24" w:lineRule="atLeast"/>
              <w:jc w:val="both"/>
              <w:rPr>
                <w:rFonts w:ascii="Times New Roman" w:hAnsi="Times New Roman"/>
                <w:sz w:val="8"/>
                <w:szCs w:val="8"/>
              </w:rPr>
            </w:pPr>
          </w:p>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Вспениваемость жидкости</w:t>
            </w:r>
          </w:p>
          <w:p w:rsidR="005A457B" w:rsidRPr="00E96C5C" w:rsidRDefault="005A457B" w:rsidP="005A457B">
            <w:pPr>
              <w:spacing w:after="0" w:line="24" w:lineRule="atLeast"/>
              <w:jc w:val="both"/>
              <w:rPr>
                <w:rFonts w:ascii="Times New Roman" w:hAnsi="Times New Roman"/>
                <w:sz w:val="16"/>
                <w:szCs w:val="16"/>
              </w:rPr>
            </w:pPr>
          </w:p>
        </w:tc>
        <w:tc>
          <w:tcPr>
            <w:tcW w:w="1264" w:type="dxa"/>
            <w:vAlign w:val="center"/>
          </w:tcPr>
          <w:p w:rsidR="005A457B" w:rsidRPr="00E96C5C" w:rsidRDefault="005A457B" w:rsidP="005A457B">
            <w:pPr>
              <w:spacing w:after="0" w:line="24" w:lineRule="atLeast"/>
              <w:jc w:val="center"/>
              <w:rPr>
                <w:rFonts w:ascii="Times New Roman" w:hAnsi="Times New Roman"/>
                <w:i/>
                <w:sz w:val="26"/>
                <w:szCs w:val="26"/>
              </w:rPr>
            </w:pPr>
            <m:oMathPara>
              <m:oMath>
                <m:r>
                  <w:rPr>
                    <w:rFonts w:ascii="Cambria Math" w:hAnsi="Cambria Math"/>
                    <w:sz w:val="28"/>
                    <w:szCs w:val="28"/>
                  </w:rPr>
                  <m:t>φ</m:t>
                </m:r>
              </m:oMath>
            </m:oMathPara>
          </w:p>
        </w:tc>
        <w:tc>
          <w:tcPr>
            <w:tcW w:w="1264" w:type="dxa"/>
            <w:vAlign w:val="center"/>
          </w:tcPr>
          <w:p w:rsidR="005A457B" w:rsidRPr="00E96C5C" w:rsidRDefault="0002370C" w:rsidP="005A457B">
            <w:pPr>
              <w:spacing w:after="0" w:line="24" w:lineRule="atLeast"/>
              <w:jc w:val="center"/>
              <w:rPr>
                <w:rFonts w:ascii="Times New Roman" w:hAnsi="Times New Roman"/>
                <w:sz w:val="26"/>
                <w:szCs w:val="26"/>
              </w:rPr>
            </w:pPr>
            <m:oMathPara>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5</m:t>
                    </m:r>
                  </m:sub>
                </m:sSub>
              </m:oMath>
            </m:oMathPara>
          </w:p>
        </w:tc>
        <w:tc>
          <w:tcPr>
            <w:tcW w:w="1264" w:type="dxa"/>
            <w:vAlign w:val="center"/>
          </w:tcPr>
          <w:p w:rsidR="005A457B" w:rsidRPr="00E96C5C" w:rsidRDefault="0002370C" w:rsidP="005A457B">
            <w:pPr>
              <w:spacing w:after="0" w:line="24" w:lineRule="atLeast"/>
              <w:jc w:val="center"/>
              <w:rPr>
                <w:rFonts w:ascii="Times New Roman" w:hAnsi="Times New Roman"/>
                <w:sz w:val="26"/>
                <w:szCs w:val="26"/>
              </w:rPr>
            </w:pPr>
            <m:oMathPara>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oMath>
            </m:oMathPara>
          </w:p>
        </w:tc>
      </w:tr>
      <w:tr w:rsidR="005A457B" w:rsidRPr="00E96C5C" w:rsidTr="005A457B">
        <w:trPr>
          <w:trHeight w:val="1098"/>
        </w:trPr>
        <w:tc>
          <w:tcPr>
            <w:tcW w:w="5495" w:type="dxa"/>
            <w:vAlign w:val="center"/>
          </w:tcPr>
          <w:p w:rsidR="005A457B" w:rsidRPr="00E96C5C" w:rsidRDefault="005A457B" w:rsidP="005A457B">
            <w:pPr>
              <w:spacing w:after="0" w:line="24" w:lineRule="atLeast"/>
              <w:jc w:val="both"/>
              <w:rPr>
                <w:rFonts w:ascii="Times New Roman" w:hAnsi="Times New Roman"/>
                <w:sz w:val="26"/>
                <w:szCs w:val="26"/>
              </w:rPr>
            </w:pPr>
            <w:r w:rsidRPr="00E96C5C">
              <w:rPr>
                <w:rFonts w:ascii="Times New Roman" w:hAnsi="Times New Roman"/>
                <w:sz w:val="26"/>
                <w:szCs w:val="26"/>
              </w:rPr>
              <w:t>Малая (ректификация нефтяных фракций, углеводородных газов кроме легких типа метана и этана, фтористых систем, фреонов)</w:t>
            </w: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1</w:t>
            </w:r>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6"/>
                <w:szCs w:val="26"/>
              </w:rPr>
              <w:t>0,9</w:t>
            </w:r>
          </w:p>
          <w:p w:rsidR="005A457B" w:rsidRPr="00E96C5C" w:rsidRDefault="005A457B" w:rsidP="005A457B">
            <w:pPr>
              <w:spacing w:after="0" w:line="24" w:lineRule="atLeast"/>
              <w:jc w:val="center"/>
              <w:rPr>
                <w:rFonts w:ascii="Times New Roman" w:hAnsi="Times New Roman"/>
                <w:sz w:val="26"/>
                <w:szCs w:val="26"/>
              </w:rPr>
            </w:pP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0,250</w:t>
            </w:r>
          </w:p>
          <w:p w:rsidR="005A457B" w:rsidRPr="00E96C5C" w:rsidRDefault="005A457B" w:rsidP="005A457B">
            <w:pPr>
              <w:spacing w:after="0" w:line="24" w:lineRule="atLeast"/>
              <w:jc w:val="center"/>
              <w:rPr>
                <w:rFonts w:ascii="Times New Roman" w:hAnsi="Times New Roman"/>
                <w:sz w:val="26"/>
                <w:szCs w:val="26"/>
              </w:rPr>
            </w:pP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0,65</w:t>
            </w:r>
          </w:p>
          <w:p w:rsidR="005A457B" w:rsidRPr="00E96C5C" w:rsidRDefault="005A457B" w:rsidP="005A457B">
            <w:pPr>
              <w:spacing w:after="0" w:line="24" w:lineRule="atLeast"/>
              <w:jc w:val="center"/>
              <w:rPr>
                <w:rFonts w:ascii="Times New Roman" w:hAnsi="Times New Roman"/>
                <w:sz w:val="26"/>
                <w:szCs w:val="26"/>
              </w:rPr>
            </w:pPr>
          </w:p>
        </w:tc>
      </w:tr>
      <w:tr w:rsidR="005A457B" w:rsidRPr="00E96C5C" w:rsidTr="005A457B">
        <w:trPr>
          <w:trHeight w:val="1098"/>
        </w:trPr>
        <w:tc>
          <w:tcPr>
            <w:tcW w:w="5495" w:type="dxa"/>
            <w:vAlign w:val="center"/>
          </w:tcPr>
          <w:p w:rsidR="005A457B" w:rsidRPr="00E96C5C" w:rsidRDefault="005A457B" w:rsidP="005A457B">
            <w:pPr>
              <w:spacing w:after="0" w:line="24" w:lineRule="atLeast"/>
              <w:jc w:val="both"/>
              <w:rPr>
                <w:rFonts w:ascii="Times New Roman" w:hAnsi="Times New Roman"/>
                <w:sz w:val="26"/>
                <w:szCs w:val="26"/>
              </w:rPr>
            </w:pPr>
            <w:r w:rsidRPr="00E96C5C">
              <w:rPr>
                <w:rFonts w:ascii="Times New Roman" w:hAnsi="Times New Roman"/>
                <w:sz w:val="26"/>
                <w:szCs w:val="26"/>
              </w:rPr>
              <w:t>Средняя (атмосферная перегонка нефти, абсорбция и десорбция углеводородов, реге</w:t>
            </w:r>
            <w:r w:rsidRPr="00E96C5C">
              <w:rPr>
                <w:rFonts w:ascii="Times New Roman" w:hAnsi="Times New Roman"/>
                <w:sz w:val="26"/>
                <w:szCs w:val="26"/>
              </w:rPr>
              <w:softHyphen/>
              <w:t>нерация аминов и гликолей)</w:t>
            </w: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p>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0,9</w:t>
            </w:r>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6"/>
                <w:szCs w:val="26"/>
              </w:rPr>
              <w:t>0,7</w:t>
            </w:r>
          </w:p>
          <w:p w:rsidR="005A457B" w:rsidRPr="00E96C5C" w:rsidRDefault="005A457B" w:rsidP="005A457B">
            <w:pPr>
              <w:spacing w:after="0" w:line="24" w:lineRule="atLeast"/>
              <w:jc w:val="center"/>
              <w:rPr>
                <w:rFonts w:ascii="Times New Roman" w:hAnsi="Times New Roman"/>
                <w:sz w:val="26"/>
                <w:szCs w:val="26"/>
              </w:rPr>
            </w:pP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p>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0,226</w:t>
            </w:r>
          </w:p>
          <w:p w:rsidR="005A457B" w:rsidRPr="00E96C5C" w:rsidRDefault="005A457B" w:rsidP="005A457B">
            <w:pPr>
              <w:spacing w:after="0" w:line="24" w:lineRule="atLeast"/>
              <w:jc w:val="center"/>
              <w:rPr>
                <w:rFonts w:ascii="Times New Roman" w:hAnsi="Times New Roman"/>
                <w:sz w:val="26"/>
                <w:szCs w:val="26"/>
              </w:rPr>
            </w:pP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p>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0,80</w:t>
            </w:r>
          </w:p>
          <w:p w:rsidR="005A457B" w:rsidRPr="00E96C5C" w:rsidRDefault="005A457B" w:rsidP="005A457B">
            <w:pPr>
              <w:spacing w:after="0" w:line="24" w:lineRule="atLeast"/>
              <w:jc w:val="center"/>
              <w:rPr>
                <w:rFonts w:ascii="Times New Roman" w:hAnsi="Times New Roman"/>
                <w:sz w:val="26"/>
                <w:szCs w:val="26"/>
              </w:rPr>
            </w:pPr>
          </w:p>
        </w:tc>
      </w:tr>
      <w:tr w:rsidR="005A457B" w:rsidRPr="00E96C5C" w:rsidTr="005A457B">
        <w:trPr>
          <w:trHeight w:val="1098"/>
        </w:trPr>
        <w:tc>
          <w:tcPr>
            <w:tcW w:w="5495" w:type="dxa"/>
            <w:vAlign w:val="center"/>
          </w:tcPr>
          <w:p w:rsidR="005A457B" w:rsidRPr="00E96C5C" w:rsidRDefault="005A457B" w:rsidP="005A457B">
            <w:pPr>
              <w:spacing w:after="0" w:line="24" w:lineRule="atLeast"/>
              <w:jc w:val="both"/>
              <w:rPr>
                <w:rFonts w:ascii="Times New Roman" w:hAnsi="Times New Roman"/>
                <w:sz w:val="26"/>
                <w:szCs w:val="26"/>
              </w:rPr>
            </w:pPr>
            <w:r w:rsidRPr="00E96C5C">
              <w:rPr>
                <w:rFonts w:ascii="Times New Roman" w:hAnsi="Times New Roman"/>
                <w:sz w:val="26"/>
                <w:szCs w:val="26"/>
              </w:rPr>
              <w:t>Большая (вакуумная перегонка мазута, абсорбция аминами и гликолями, растворами глицерина, метилэтилкетонами)</w:t>
            </w: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0,7</w:t>
            </w:r>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6"/>
                <w:szCs w:val="26"/>
              </w:rPr>
              <w:t>0,6</w:t>
            </w: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0,118</w:t>
            </w:r>
          </w:p>
        </w:tc>
        <w:tc>
          <w:tcPr>
            <w:tcW w:w="1264" w:type="dxa"/>
            <w:vAlign w:val="center"/>
          </w:tcPr>
          <w:p w:rsidR="005A457B" w:rsidRPr="00E96C5C" w:rsidRDefault="005A457B" w:rsidP="005A457B">
            <w:pPr>
              <w:spacing w:after="0" w:line="24" w:lineRule="atLeast"/>
              <w:jc w:val="center"/>
              <w:rPr>
                <w:rFonts w:ascii="Times New Roman" w:hAnsi="Times New Roman"/>
                <w:sz w:val="26"/>
                <w:szCs w:val="26"/>
              </w:rPr>
            </w:pPr>
          </w:p>
          <w:p w:rsidR="005A457B" w:rsidRPr="00E96C5C" w:rsidRDefault="005A457B" w:rsidP="005A457B">
            <w:pPr>
              <w:spacing w:after="0" w:line="24" w:lineRule="atLeast"/>
              <w:jc w:val="center"/>
              <w:rPr>
                <w:rFonts w:ascii="Times New Roman" w:hAnsi="Times New Roman"/>
                <w:sz w:val="26"/>
                <w:szCs w:val="26"/>
              </w:rPr>
            </w:pPr>
            <w:r w:rsidRPr="00E96C5C">
              <w:rPr>
                <w:rFonts w:ascii="Times New Roman" w:hAnsi="Times New Roman"/>
                <w:sz w:val="26"/>
                <w:szCs w:val="26"/>
              </w:rPr>
              <w:t>1,30</w:t>
            </w:r>
          </w:p>
          <w:p w:rsidR="005A457B" w:rsidRPr="00E96C5C" w:rsidRDefault="005A457B" w:rsidP="005A457B">
            <w:pPr>
              <w:spacing w:after="0" w:line="24" w:lineRule="atLeast"/>
              <w:jc w:val="center"/>
              <w:rPr>
                <w:rFonts w:ascii="Times New Roman" w:hAnsi="Times New Roman"/>
                <w:sz w:val="26"/>
                <w:szCs w:val="26"/>
              </w:rPr>
            </w:pPr>
          </w:p>
        </w:tc>
      </w:tr>
    </w:tbl>
    <w:p w:rsidR="005A457B" w:rsidRPr="00E96C5C" w:rsidRDefault="005A457B" w:rsidP="00BA67C3">
      <w:pPr>
        <w:pStyle w:val="a5"/>
        <w:spacing w:line="24" w:lineRule="atLeast"/>
        <w:ind w:firstLine="567"/>
        <w:jc w:val="both"/>
        <w:rPr>
          <w:rFonts w:ascii="Times New Roman" w:hAnsi="Times New Roman"/>
          <w:sz w:val="28"/>
          <w:szCs w:val="28"/>
        </w:rPr>
      </w:pPr>
    </w:p>
    <w:p w:rsidR="005A457B" w:rsidRPr="00E96C5C" w:rsidRDefault="005A457B" w:rsidP="005A457B">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Откуда принимаем значения равные </w:t>
      </w: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5</m:t>
            </m:r>
          </m:sub>
        </m:sSub>
        <m:r>
          <w:rPr>
            <w:rFonts w:ascii="Cambria Math" w:hAnsi="Cambria Math"/>
            <w:sz w:val="28"/>
            <w:szCs w:val="28"/>
          </w:rPr>
          <m:t>=0,25</m:t>
        </m:r>
      </m:oMath>
      <w:r w:rsidR="00BA67C3" w:rsidRPr="00E96C5C">
        <w:rPr>
          <w:rFonts w:ascii="Times New Roman" w:hAnsi="Times New Roman"/>
          <w:sz w:val="28"/>
          <w:szCs w:val="28"/>
        </w:rPr>
        <w:t>  и  </w:t>
      </w:r>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2</m:t>
            </m:r>
          </m:sub>
        </m:sSub>
        <m:r>
          <w:rPr>
            <w:rFonts w:ascii="Cambria Math" w:hAnsi="Cambria Math"/>
            <w:sz w:val="28"/>
            <w:szCs w:val="28"/>
          </w:rPr>
          <m:t>=0,65</m:t>
        </m:r>
      </m:oMath>
      <w:r w:rsidR="00BA67C3" w:rsidRPr="00E96C5C">
        <w:rPr>
          <w:rFonts w:ascii="Times New Roman" w:hAnsi="Times New Roman"/>
          <w:sz w:val="28"/>
          <w:szCs w:val="28"/>
        </w:rPr>
        <w:t> </w:t>
      </w:r>
    </w:p>
    <w:p w:rsidR="00BA67C3" w:rsidRPr="00E96C5C" w:rsidRDefault="00495740" w:rsidP="005A457B">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Вычислим величину</w:t>
      </w:r>
    </w:p>
    <w:p w:rsidR="00495740" w:rsidRPr="00E96C5C" w:rsidRDefault="00495740" w:rsidP="005A457B">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525337" w:rsidRPr="00E96C5C" w:rsidRDefault="0002370C" w:rsidP="005A457B">
      <w:pPr>
        <w:tabs>
          <w:tab w:val="left" w:pos="1830"/>
          <w:tab w:val="center" w:pos="4961"/>
          <w:tab w:val="left" w:pos="7652"/>
        </w:tabs>
        <w:suppressAutoHyphens/>
        <w:spacing w:after="0" w:line="24" w:lineRule="atLeast"/>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lang w:val="en-US"/>
                </w:rPr>
                <m:t>k</m:t>
              </m:r>
            </m:e>
            <m:sub>
              <m:r>
                <w:rPr>
                  <w:rFonts w:ascii="Cambria Math" w:hAnsi="Cambria Math"/>
                  <w:sz w:val="26"/>
                  <w:szCs w:val="26"/>
                </w:rPr>
                <m:t>5</m:t>
              </m:r>
            </m:sub>
          </m:sSub>
          <m:sSubSup>
            <m:sSubSupPr>
              <m:ctrlPr>
                <w:rPr>
                  <w:rFonts w:ascii="Cambria Math" w:hAnsi="Cambria Math"/>
                  <w:i/>
                  <w:sz w:val="26"/>
                  <w:szCs w:val="26"/>
                </w:rPr>
              </m:ctrlPr>
            </m:sSubSupPr>
            <m:e>
              <m:r>
                <w:rPr>
                  <w:rFonts w:ascii="Cambria Math" w:hAnsi="Cambria Math"/>
                  <w:sz w:val="26"/>
                  <w:szCs w:val="26"/>
                </w:rPr>
                <m:t>H</m:t>
              </m:r>
            </m:e>
            <m:sub>
              <m:r>
                <m:rPr>
                  <m:sty m:val="p"/>
                </m:rPr>
                <w:rPr>
                  <w:rFonts w:ascii="Cambria Math" w:hAnsi="Cambria Math"/>
                  <w:sz w:val="26"/>
                  <w:szCs w:val="26"/>
                </w:rPr>
                <m:t>т</m:t>
              </m:r>
            </m:sub>
            <m:sup>
              <m:sSub>
                <m:sSubPr>
                  <m:ctrlPr>
                    <w:rPr>
                      <w:rFonts w:ascii="Cambria Math" w:hAnsi="Cambria Math"/>
                      <w:i/>
                      <w:sz w:val="26"/>
                      <w:szCs w:val="26"/>
                    </w:rPr>
                  </m:ctrlPr>
                </m:sSubPr>
                <m:e>
                  <m:r>
                    <w:rPr>
                      <w:rFonts w:ascii="Cambria Math" w:hAnsi="Cambria Math"/>
                      <w:sz w:val="26"/>
                      <w:szCs w:val="26"/>
                    </w:rPr>
                    <m:t>n</m:t>
                  </m:r>
                </m:e>
                <m:sub>
                  <m:r>
                    <w:rPr>
                      <w:rFonts w:ascii="Cambria Math" w:hAnsi="Cambria Math"/>
                      <w:sz w:val="26"/>
                      <w:szCs w:val="26"/>
                    </w:rPr>
                    <m:t>2</m:t>
                  </m:r>
                </m:sub>
              </m:sSub>
            </m:sup>
          </m:sSubSup>
          <m:r>
            <w:rPr>
              <w:rFonts w:ascii="Cambria Math" w:hAnsi="Cambria Math"/>
              <w:sz w:val="26"/>
              <w:szCs w:val="26"/>
            </w:rPr>
            <m:t>=0,25·</m:t>
          </m:r>
          <m:sSup>
            <m:sSupPr>
              <m:ctrlPr>
                <w:rPr>
                  <w:rFonts w:ascii="Cambria Math" w:hAnsi="Cambria Math"/>
                  <w:i/>
                  <w:sz w:val="26"/>
                  <w:szCs w:val="26"/>
                </w:rPr>
              </m:ctrlPr>
            </m:sSupPr>
            <m:e>
              <m:r>
                <w:rPr>
                  <w:rFonts w:ascii="Cambria Math" w:hAnsi="Cambria Math"/>
                  <w:sz w:val="26"/>
                  <w:szCs w:val="26"/>
                </w:rPr>
                <m:t>0,5</m:t>
              </m:r>
            </m:e>
            <m:sup>
              <m:r>
                <w:rPr>
                  <w:rFonts w:ascii="Cambria Math" w:hAnsi="Cambria Math"/>
                  <w:sz w:val="26"/>
                  <w:szCs w:val="26"/>
                </w:rPr>
                <m:t>0,65</m:t>
              </m:r>
            </m:sup>
          </m:sSup>
          <m:r>
            <w:rPr>
              <w:rFonts w:ascii="Cambria Math" w:hAnsi="Cambria Math"/>
              <w:sz w:val="26"/>
              <w:szCs w:val="26"/>
            </w:rPr>
            <m:t>=0,159,</m:t>
          </m:r>
        </m:oMath>
      </m:oMathPara>
    </w:p>
    <w:p w:rsidR="00525337" w:rsidRPr="00E96C5C" w:rsidRDefault="00525337" w:rsidP="005A457B">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724FEA" w:rsidRPr="00E96C5C" w:rsidRDefault="0002370C" w:rsidP="00495740">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Pr>
          <w:rFonts w:ascii="Times New Roman" w:hAnsi="Times New Roman"/>
          <w:i/>
          <w:noProof/>
          <w:sz w:val="16"/>
          <w:szCs w:val="16"/>
          <w:lang w:eastAsia="ru-RU"/>
        </w:rPr>
        <w:pict>
          <v:rect id="_x0000_s1819" style="position:absolute;left:0;text-align:left;margin-left:289.55pt;margin-top:27.6pt;width:40.35pt;height:51.4pt;z-index:251976704" filled="f" stroked="f">
            <v:textbox style="mso-next-textbox:#_x0000_s1819">
              <w:txbxContent>
                <w:p w:rsidR="0002370C" w:rsidRPr="00C271F8" w:rsidRDefault="0002370C" w:rsidP="007F173E">
                  <w:pPr>
                    <w:autoSpaceDE w:val="0"/>
                    <w:autoSpaceDN w:val="0"/>
                    <w:adjustRightInd w:val="0"/>
                    <w:spacing w:after="0"/>
                    <w:jc w:val="both"/>
                    <w:rPr>
                      <w:rFonts w:ascii="Times New Roman" w:hAnsi="Times New Roman"/>
                      <w:bCs/>
                      <w:sz w:val="28"/>
                      <w:szCs w:val="28"/>
                    </w:rPr>
                  </w:pPr>
                </w:p>
                <w:p w:rsidR="0002370C" w:rsidRPr="007F173E" w:rsidRDefault="0002370C" w:rsidP="007F173E">
                  <w:pPr>
                    <w:autoSpaceDE w:val="0"/>
                    <w:autoSpaceDN w:val="0"/>
                    <w:adjustRightInd w:val="0"/>
                    <w:spacing w:after="0"/>
                    <w:jc w:val="both"/>
                    <w:rPr>
                      <w:rFonts w:ascii="Times New Roman" w:hAnsi="Times New Roman"/>
                      <w:bCs/>
                      <w:sz w:val="26"/>
                      <w:szCs w:val="26"/>
                    </w:rPr>
                  </w:pPr>
                  <w:r w:rsidRPr="007F173E">
                    <w:rPr>
                      <w:rFonts w:ascii="Times New Roman" w:hAnsi="Times New Roman"/>
                      <w:bCs/>
                      <w:sz w:val="26"/>
                      <w:szCs w:val="26"/>
                    </w:rPr>
                    <w:t>м/с</w:t>
                  </w:r>
                </w:p>
              </w:txbxContent>
            </v:textbox>
          </v:rect>
        </w:pict>
      </w:r>
      <w:r w:rsidR="00495740" w:rsidRPr="00E96C5C">
        <w:rPr>
          <w:rFonts w:ascii="Times New Roman" w:hAnsi="Times New Roman"/>
          <w:sz w:val="28"/>
          <w:szCs w:val="28"/>
        </w:rPr>
        <w:t>Скорость жидкости в зазоре между нижним срезом переточной трубы и основанием кармана должна удовлетворять следующему условию:</w:t>
      </w:r>
    </w:p>
    <w:p w:rsidR="00495740" w:rsidRPr="00E96C5C" w:rsidRDefault="00495740" w:rsidP="00495740">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802771" w:rsidRPr="00E96C5C" w:rsidRDefault="0002370C" w:rsidP="00802771">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
            <m:sSubPr>
              <m:ctrlPr>
                <w:rPr>
                  <w:rFonts w:ascii="Cambria Math" w:hAnsi="Times New Roman"/>
                  <w:i/>
                  <w:sz w:val="26"/>
                  <w:szCs w:val="26"/>
                </w:rPr>
              </m:ctrlPr>
            </m:sSubPr>
            <m:e>
              <m:r>
                <w:rPr>
                  <w:rFonts w:ascii="Cambria Math" w:hAnsi="Cambria Math"/>
                  <w:sz w:val="26"/>
                  <w:szCs w:val="26"/>
                </w:rPr>
                <m:t>ω</m:t>
              </m:r>
            </m:e>
            <m:sub>
              <m:r>
                <m:rPr>
                  <m:sty m:val="p"/>
                </m:rPr>
                <w:rPr>
                  <w:rFonts w:ascii="Cambria Math" w:hAnsi="Times New Roman"/>
                  <w:sz w:val="26"/>
                  <w:szCs w:val="26"/>
                </w:rPr>
                <m:t>ж</m:t>
              </m:r>
              <m:r>
                <m:rPr>
                  <m:sty m:val="p"/>
                </m:rPr>
                <w:rPr>
                  <w:rFonts w:ascii="Cambria Math" w:hAnsi="Times New Roman"/>
                  <w:sz w:val="26"/>
                  <w:szCs w:val="26"/>
                </w:rPr>
                <m:t>.</m:t>
              </m:r>
              <m:r>
                <m:rPr>
                  <m:sty m:val="p"/>
                </m:rPr>
                <w:rPr>
                  <w:rFonts w:ascii="Cambria Math" w:hAnsi="Times New Roman"/>
                  <w:sz w:val="26"/>
                  <w:szCs w:val="26"/>
                </w:rPr>
                <m:t>з</m:t>
              </m:r>
            </m:sub>
          </m:sSub>
          <m:r>
            <w:rPr>
              <w:rFonts w:ascii="Cambria Math" w:hAnsi="Times New Roman"/>
              <w:sz w:val="26"/>
              <w:szCs w:val="26"/>
            </w:rPr>
            <m:t>=</m:t>
          </m:r>
          <m:f>
            <m:fPr>
              <m:ctrlPr>
                <w:rPr>
                  <w:rFonts w:ascii="Cambria Math" w:hAnsi="Times New Roman"/>
                  <w:i/>
                  <w:sz w:val="26"/>
                  <w:szCs w:val="26"/>
                </w:rPr>
              </m:ctrlPr>
            </m:fPr>
            <m:num>
              <m:sSub>
                <m:sSubPr>
                  <m:ctrlPr>
                    <w:rPr>
                      <w:rFonts w:ascii="Cambria Math" w:hAnsi="Times New Roman"/>
                      <w:i/>
                      <w:sz w:val="26"/>
                      <w:szCs w:val="26"/>
                    </w:rPr>
                  </m:ctrlPr>
                </m:sSubPr>
                <m:e>
                  <m:r>
                    <w:rPr>
                      <w:rFonts w:ascii="Cambria Math" w:hAnsi="Cambria Math"/>
                      <w:sz w:val="26"/>
                      <w:szCs w:val="26"/>
                    </w:rPr>
                    <m:t>L</m:t>
                  </m:r>
                </m:e>
                <m:sub>
                  <m:r>
                    <m:rPr>
                      <m:sty m:val="p"/>
                    </m:rPr>
                    <w:rPr>
                      <w:rFonts w:ascii="Cambria Math" w:hAnsi="Times New Roman"/>
                      <w:sz w:val="26"/>
                      <w:szCs w:val="26"/>
                    </w:rPr>
                    <m:t>v.</m:t>
                  </m:r>
                  <m:r>
                    <m:rPr>
                      <m:sty m:val="p"/>
                    </m:rPr>
                    <w:rPr>
                      <w:rFonts w:ascii="Cambria Math" w:hAnsi="Times New Roman"/>
                      <w:sz w:val="26"/>
                      <w:szCs w:val="26"/>
                    </w:rPr>
                    <m:t>н</m:t>
                  </m:r>
                </m:sub>
              </m:sSub>
            </m:num>
            <m:den>
              <m:sSub>
                <m:sSubPr>
                  <m:ctrlPr>
                    <w:rPr>
                      <w:rFonts w:ascii="Cambria Math" w:hAnsi="Times New Roman"/>
                      <w:i/>
                      <w:sz w:val="26"/>
                      <w:szCs w:val="26"/>
                    </w:rPr>
                  </m:ctrlPr>
                </m:sSubPr>
                <m:e>
                  <m:r>
                    <w:rPr>
                      <w:rFonts w:ascii="Cambria Math" w:hAnsi="Times New Roman"/>
                      <w:sz w:val="26"/>
                      <w:szCs w:val="26"/>
                    </w:rPr>
                    <m:t>П</m:t>
                  </m:r>
                </m:e>
                <m:sub>
                  <m:r>
                    <w:rPr>
                      <w:rFonts w:ascii="Cambria Math" w:hAnsi="Times New Roman"/>
                      <w:sz w:val="26"/>
                      <w:szCs w:val="26"/>
                    </w:rPr>
                    <m:t>1</m:t>
                  </m:r>
                </m:sub>
              </m:sSub>
              <m:r>
                <w:rPr>
                  <w:rFonts w:ascii="Cambria Math" w:hAnsi="Times New Roman"/>
                  <w:sz w:val="26"/>
                  <w:szCs w:val="26"/>
                </w:rPr>
                <m:t>·</m:t>
              </m:r>
              <m:r>
                <w:rPr>
                  <w:rFonts w:ascii="Times New Roman" w:hAnsi="Times New Roman"/>
                  <w:sz w:val="28"/>
                  <w:szCs w:val="28"/>
                </w:rPr>
                <m:t>а</m:t>
              </m:r>
            </m:den>
          </m:f>
          <m:r>
            <w:rPr>
              <w:rFonts w:ascii="Cambria Math" w:hAnsi="Times New Roman"/>
              <w:sz w:val="26"/>
              <w:szCs w:val="26"/>
            </w:rPr>
            <m:t xml:space="preserve">. </m:t>
          </m:r>
          <m:r>
            <w:rPr>
              <w:rFonts w:ascii="Cambria Math" w:hAnsi="Cambria Math"/>
              <w:sz w:val="26"/>
              <w:szCs w:val="26"/>
            </w:rPr>
            <m:t>&lt;</m:t>
          </m:r>
          <m:r>
            <w:rPr>
              <w:rFonts w:ascii="Cambria Math" w:hAnsi="Times New Roman"/>
              <w:sz w:val="26"/>
              <w:szCs w:val="26"/>
            </w:rPr>
            <m:t xml:space="preserve">0,45 </m:t>
          </m:r>
        </m:oMath>
      </m:oMathPara>
    </w:p>
    <w:p w:rsidR="00802771" w:rsidRPr="00E96C5C" w:rsidRDefault="00802771" w:rsidP="00802771">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7F173E" w:rsidRPr="00E96C5C" w:rsidRDefault="007F173E" w:rsidP="007F173E">
      <w:pPr>
        <w:tabs>
          <w:tab w:val="left" w:pos="1830"/>
          <w:tab w:val="center" w:pos="4961"/>
          <w:tab w:val="left" w:pos="7652"/>
        </w:tabs>
        <w:suppressAutoHyphens/>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где </w:t>
      </w:r>
      <m:oMath>
        <m:sSub>
          <m:sSubPr>
            <m:ctrlPr>
              <w:rPr>
                <w:rFonts w:ascii="Cambria Math" w:hAnsi="Times New Roman"/>
                <w:i/>
                <w:sz w:val="28"/>
                <w:szCs w:val="28"/>
              </w:rPr>
            </m:ctrlPr>
          </m:sSubPr>
          <m:e>
            <m:r>
              <w:rPr>
                <w:rFonts w:ascii="Cambria Math" w:hAnsi="Times New Roman"/>
                <w:sz w:val="28"/>
                <w:szCs w:val="28"/>
              </w:rPr>
              <m:t>П</m:t>
            </m:r>
          </m:e>
          <m:sub>
            <m:r>
              <m:rPr>
                <m:sty m:val="p"/>
              </m:rPr>
              <w:rPr>
                <w:rFonts w:ascii="Cambria Math" w:hAnsi="Times New Roman"/>
                <w:sz w:val="28"/>
                <w:szCs w:val="28"/>
              </w:rPr>
              <m:t>1</m:t>
            </m:r>
          </m:sub>
        </m:sSub>
      </m:oMath>
      <w:r w:rsidRPr="00E96C5C">
        <w:rPr>
          <w:rFonts w:ascii="Times New Roman" w:hAnsi="Times New Roman"/>
          <w:sz w:val="28"/>
          <w:szCs w:val="28"/>
        </w:rPr>
        <w:t> </w:t>
      </w:r>
      <w:r w:rsidR="00802771" w:rsidRPr="00E96C5C">
        <w:rPr>
          <w:rFonts w:ascii="Times New Roman" w:hAnsi="Times New Roman"/>
          <w:sz w:val="28"/>
          <w:szCs w:val="28"/>
        </w:rPr>
        <w:t>=</w:t>
      </w:r>
      <w:r w:rsidRPr="00E96C5C">
        <w:rPr>
          <w:rFonts w:ascii="Times New Roman" w:hAnsi="Times New Roman"/>
          <w:sz w:val="28"/>
          <w:szCs w:val="28"/>
        </w:rPr>
        <w:t> </w:t>
      </w:r>
      <w:r w:rsidR="00802771" w:rsidRPr="00E96C5C">
        <w:rPr>
          <w:rFonts w:ascii="Times New Roman" w:hAnsi="Times New Roman"/>
          <w:sz w:val="28"/>
          <w:szCs w:val="28"/>
        </w:rPr>
        <w:t>1,</w:t>
      </w:r>
      <w:r w:rsidRPr="00E96C5C">
        <w:rPr>
          <w:rFonts w:ascii="Times New Roman" w:hAnsi="Times New Roman"/>
          <w:sz w:val="28"/>
          <w:szCs w:val="28"/>
        </w:rPr>
        <w:t>74</w:t>
      </w:r>
      <w:r w:rsidR="00802771" w:rsidRPr="00E96C5C">
        <w:rPr>
          <w:rFonts w:ascii="Times New Roman" w:hAnsi="Times New Roman"/>
          <w:sz w:val="28"/>
          <w:szCs w:val="28"/>
        </w:rPr>
        <w:t xml:space="preserve"> м</w:t>
      </w:r>
      <w:r w:rsidRPr="00E96C5C">
        <w:rPr>
          <w:rFonts w:ascii="Times New Roman" w:hAnsi="Times New Roman"/>
          <w:sz w:val="28"/>
          <w:szCs w:val="28"/>
        </w:rPr>
        <w:t> </w:t>
      </w:r>
      <w:r w:rsidRPr="00E96C5C">
        <w:rPr>
          <w:rFonts w:ascii="Times New Roman" w:eastAsia="SymbolMT" w:hAnsi="Times New Roman"/>
          <w:sz w:val="28"/>
          <w:szCs w:val="28"/>
        </w:rPr>
        <w:t>– </w:t>
      </w:r>
      <w:r w:rsidR="00802771" w:rsidRPr="00E96C5C">
        <w:rPr>
          <w:rFonts w:ascii="Times New Roman" w:hAnsi="Times New Roman"/>
          <w:sz w:val="28"/>
          <w:szCs w:val="28"/>
        </w:rPr>
        <w:t>периметр перетока на его выходе, приближенное зна</w:t>
      </w:r>
      <w:r w:rsidRPr="00E96C5C">
        <w:rPr>
          <w:rFonts w:ascii="Times New Roman" w:hAnsi="Times New Roman"/>
          <w:sz w:val="28"/>
          <w:szCs w:val="28"/>
        </w:rPr>
        <w:softHyphen/>
      </w:r>
      <w:r w:rsidR="00802771" w:rsidRPr="00E96C5C">
        <w:rPr>
          <w:rFonts w:ascii="Times New Roman" w:hAnsi="Times New Roman"/>
          <w:sz w:val="28"/>
          <w:szCs w:val="28"/>
        </w:rPr>
        <w:t xml:space="preserve">чение которого принимаем равным периметру перетока на входе; </w:t>
      </w:r>
    </w:p>
    <w:p w:rsidR="007F173E" w:rsidRPr="00E96C5C" w:rsidRDefault="007F173E" w:rsidP="007F173E">
      <w:pPr>
        <w:pStyle w:val="34"/>
        <w:spacing w:after="0" w:line="24" w:lineRule="atLeast"/>
        <w:ind w:left="993"/>
        <w:jc w:val="both"/>
        <w:rPr>
          <w:rFonts w:ascii="Times New Roman" w:hAnsi="Times New Roman"/>
          <w:sz w:val="28"/>
          <w:szCs w:val="28"/>
        </w:rPr>
      </w:pPr>
      <w:r w:rsidRPr="00E96C5C">
        <w:rPr>
          <w:rFonts w:ascii="Times New Roman" w:hAnsi="Times New Roman"/>
          <w:i/>
          <w:sz w:val="28"/>
          <w:szCs w:val="28"/>
        </w:rPr>
        <w:t>а</w:t>
      </w:r>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 xml:space="preserve">величина зазора (м), между основанием кармана и нижним срезом перетока. принимаемая в зависимости от типа тарелки:                </w:t>
      </w:r>
    </w:p>
    <w:p w:rsidR="007F173E" w:rsidRPr="00E96C5C" w:rsidRDefault="00DF7C86" w:rsidP="007F173E">
      <w:pPr>
        <w:spacing w:after="0" w:line="24" w:lineRule="atLeast"/>
        <w:ind w:firstLine="1418"/>
        <w:jc w:val="both"/>
        <w:rPr>
          <w:rFonts w:ascii="Times New Roman" w:hAnsi="Times New Roman"/>
          <w:sz w:val="28"/>
          <w:szCs w:val="28"/>
        </w:rPr>
      </w:pPr>
      <w:r w:rsidRPr="00E96C5C">
        <w:rPr>
          <w:rFonts w:ascii="Times New Roman" w:hAnsi="Times New Roman"/>
          <w:sz w:val="28"/>
          <w:szCs w:val="28"/>
        </w:rPr>
        <w:t xml:space="preserve">- </w:t>
      </w:r>
      <w:r w:rsidR="007F173E" w:rsidRPr="00E96C5C">
        <w:rPr>
          <w:rFonts w:ascii="Times New Roman" w:hAnsi="Times New Roman"/>
          <w:sz w:val="28"/>
          <w:szCs w:val="28"/>
        </w:rPr>
        <w:t xml:space="preserve">для тарелок ТСК-1 </w:t>
      </w:r>
      <w:r w:rsidR="007F173E" w:rsidRPr="00E96C5C">
        <w:rPr>
          <w:rFonts w:ascii="Times New Roman" w:hAnsi="Times New Roman"/>
          <w:i/>
          <w:sz w:val="28"/>
          <w:szCs w:val="28"/>
        </w:rPr>
        <w:t xml:space="preserve">a </w:t>
      </w:r>
      <w:r w:rsidR="007F173E" w:rsidRPr="00E96C5C">
        <w:rPr>
          <w:rFonts w:ascii="Times New Roman" w:hAnsi="Times New Roman"/>
          <w:sz w:val="28"/>
          <w:szCs w:val="28"/>
        </w:rPr>
        <w:t>= 0,035 м;</w:t>
      </w:r>
    </w:p>
    <w:p w:rsidR="007F173E" w:rsidRPr="00E96C5C" w:rsidRDefault="00DF7C86" w:rsidP="007F173E">
      <w:pPr>
        <w:spacing w:after="0" w:line="24" w:lineRule="atLeast"/>
        <w:ind w:firstLine="1418"/>
        <w:jc w:val="both"/>
        <w:rPr>
          <w:rFonts w:ascii="Times New Roman" w:hAnsi="Times New Roman"/>
          <w:sz w:val="28"/>
          <w:szCs w:val="28"/>
        </w:rPr>
      </w:pPr>
      <w:r w:rsidRPr="00E96C5C">
        <w:rPr>
          <w:rFonts w:ascii="Times New Roman" w:hAnsi="Times New Roman"/>
          <w:sz w:val="28"/>
          <w:szCs w:val="28"/>
        </w:rPr>
        <w:t xml:space="preserve">- </w:t>
      </w:r>
      <w:r w:rsidR="007F173E" w:rsidRPr="00E96C5C">
        <w:rPr>
          <w:rFonts w:ascii="Times New Roman" w:hAnsi="Times New Roman"/>
          <w:sz w:val="28"/>
          <w:szCs w:val="28"/>
        </w:rPr>
        <w:t xml:space="preserve">для тарелок ТСК-Р, ТС  и  S-образных </w:t>
      </w:r>
      <w:r w:rsidR="007F173E" w:rsidRPr="00E96C5C">
        <w:rPr>
          <w:rFonts w:ascii="Times New Roman" w:hAnsi="Times New Roman"/>
          <w:i/>
          <w:sz w:val="28"/>
          <w:szCs w:val="28"/>
        </w:rPr>
        <w:t xml:space="preserve">a </w:t>
      </w:r>
      <w:r w:rsidR="007F173E" w:rsidRPr="00E96C5C">
        <w:rPr>
          <w:rFonts w:ascii="Times New Roman" w:hAnsi="Times New Roman"/>
          <w:sz w:val="28"/>
          <w:szCs w:val="28"/>
        </w:rPr>
        <w:t xml:space="preserve">= </w:t>
      </w:r>
      <w:smartTag w:uri="urn:schemas-microsoft-com:office:smarttags" w:element="metricconverter">
        <w:smartTagPr>
          <w:attr w:name="ProductID" w:val="0,06 м"/>
        </w:smartTagPr>
        <w:r w:rsidR="007F173E" w:rsidRPr="00E96C5C">
          <w:rPr>
            <w:rFonts w:ascii="Times New Roman" w:hAnsi="Times New Roman"/>
            <w:sz w:val="28"/>
            <w:szCs w:val="28"/>
          </w:rPr>
          <w:t>0,06 м</w:t>
        </w:r>
      </w:smartTag>
      <w:r w:rsidR="007F173E" w:rsidRPr="00E96C5C">
        <w:rPr>
          <w:rFonts w:ascii="Times New Roman" w:hAnsi="Times New Roman"/>
          <w:sz w:val="28"/>
          <w:szCs w:val="28"/>
        </w:rPr>
        <w:t xml:space="preserve">;  </w:t>
      </w:r>
    </w:p>
    <w:p w:rsidR="007F173E" w:rsidRPr="00E96C5C" w:rsidRDefault="00DF7C86" w:rsidP="007F173E">
      <w:pPr>
        <w:spacing w:after="0" w:line="24" w:lineRule="atLeast"/>
        <w:ind w:firstLine="1418"/>
        <w:jc w:val="both"/>
        <w:rPr>
          <w:rFonts w:ascii="Times New Roman" w:hAnsi="Times New Roman"/>
          <w:sz w:val="28"/>
          <w:szCs w:val="28"/>
        </w:rPr>
      </w:pPr>
      <w:r w:rsidRPr="00E96C5C">
        <w:rPr>
          <w:rFonts w:ascii="Times New Roman" w:hAnsi="Times New Roman"/>
          <w:sz w:val="28"/>
          <w:szCs w:val="28"/>
        </w:rPr>
        <w:t xml:space="preserve">- </w:t>
      </w:r>
      <w:r w:rsidR="007F173E" w:rsidRPr="00E96C5C">
        <w:rPr>
          <w:rFonts w:ascii="Times New Roman" w:hAnsi="Times New Roman"/>
          <w:sz w:val="28"/>
          <w:szCs w:val="28"/>
        </w:rPr>
        <w:t xml:space="preserve">для клапанных тарелок </w:t>
      </w:r>
      <w:r w:rsidR="007F173E" w:rsidRPr="00E96C5C">
        <w:rPr>
          <w:rFonts w:ascii="Times New Roman" w:hAnsi="Times New Roman"/>
          <w:i/>
          <w:sz w:val="28"/>
          <w:szCs w:val="28"/>
        </w:rPr>
        <w:t xml:space="preserve">a </w:t>
      </w:r>
      <w:r w:rsidR="007F173E" w:rsidRPr="00E96C5C">
        <w:rPr>
          <w:rFonts w:ascii="Times New Roman" w:hAnsi="Times New Roman"/>
          <w:sz w:val="28"/>
          <w:szCs w:val="28"/>
        </w:rPr>
        <w:t xml:space="preserve">= 0,09 м. </w:t>
      </w:r>
    </w:p>
    <w:p w:rsidR="007F173E" w:rsidRPr="00E96C5C" w:rsidRDefault="007F173E" w:rsidP="007F173E">
      <w:pPr>
        <w:tabs>
          <w:tab w:val="left" w:pos="1830"/>
          <w:tab w:val="center" w:pos="4961"/>
          <w:tab w:val="left" w:pos="7652"/>
        </w:tabs>
        <w:suppressAutoHyphens/>
        <w:spacing w:after="0" w:line="24" w:lineRule="atLeast"/>
        <w:ind w:left="993" w:hanging="426"/>
        <w:jc w:val="both"/>
        <w:rPr>
          <w:rFonts w:ascii="Times New Roman" w:hAnsi="Times New Roman"/>
          <w:sz w:val="28"/>
          <w:szCs w:val="28"/>
        </w:rPr>
      </w:pPr>
    </w:p>
    <w:p w:rsidR="008B43ED" w:rsidRPr="00E96C5C" w:rsidRDefault="008B43ED" w:rsidP="008B43ED">
      <w:pPr>
        <w:tabs>
          <w:tab w:val="left" w:pos="1830"/>
          <w:tab w:val="center" w:pos="4961"/>
          <w:tab w:val="left" w:pos="7652"/>
        </w:tabs>
        <w:suppressAutoHyphens/>
        <w:spacing w:after="0" w:line="24" w:lineRule="atLeast"/>
        <w:ind w:firstLine="567"/>
        <w:rPr>
          <w:rFonts w:ascii="Times New Roman" w:hAnsi="Times New Roman"/>
          <w:sz w:val="28"/>
          <w:szCs w:val="28"/>
        </w:rPr>
      </w:pPr>
      <w:r w:rsidRPr="00E96C5C">
        <w:rPr>
          <w:rFonts w:ascii="Times New Roman" w:hAnsi="Times New Roman"/>
          <w:sz w:val="28"/>
          <w:szCs w:val="28"/>
        </w:rPr>
        <w:t>Определим скорость жидкости в переливе:</w:t>
      </w:r>
    </w:p>
    <w:p w:rsidR="008B43ED" w:rsidRPr="00E96C5C" w:rsidRDefault="008B43ED" w:rsidP="008B43ED">
      <w:pPr>
        <w:tabs>
          <w:tab w:val="left" w:pos="1830"/>
          <w:tab w:val="center" w:pos="4961"/>
          <w:tab w:val="left" w:pos="7652"/>
        </w:tabs>
        <w:suppressAutoHyphens/>
        <w:spacing w:after="0" w:line="24" w:lineRule="atLeast"/>
        <w:ind w:firstLine="567"/>
        <w:rPr>
          <w:rFonts w:ascii="Times New Roman" w:hAnsi="Times New Roman"/>
          <w:sz w:val="16"/>
          <w:szCs w:val="16"/>
        </w:rPr>
      </w:pPr>
    </w:p>
    <w:p w:rsidR="008B43ED" w:rsidRPr="00E96C5C" w:rsidRDefault="0002370C" w:rsidP="008B43ED">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
            <m:sSubPr>
              <m:ctrlPr>
                <w:rPr>
                  <w:rFonts w:ascii="Cambria Math" w:hAnsi="Times New Roman"/>
                  <w:i/>
                  <w:sz w:val="26"/>
                  <w:szCs w:val="26"/>
                </w:rPr>
              </m:ctrlPr>
            </m:sSubPr>
            <m:e>
              <m:r>
                <w:rPr>
                  <w:rFonts w:ascii="Cambria Math" w:hAnsi="Cambria Math"/>
                  <w:sz w:val="26"/>
                  <w:szCs w:val="26"/>
                </w:rPr>
                <m:t>ω</m:t>
              </m:r>
            </m:e>
            <m:sub>
              <m:r>
                <m:rPr>
                  <m:sty m:val="p"/>
                </m:rPr>
                <w:rPr>
                  <w:rFonts w:ascii="Cambria Math" w:hAnsi="Times New Roman"/>
                  <w:sz w:val="26"/>
                  <w:szCs w:val="26"/>
                </w:rPr>
                <m:t>ж</m:t>
              </m:r>
              <m:r>
                <m:rPr>
                  <m:sty m:val="p"/>
                </m:rPr>
                <w:rPr>
                  <w:rFonts w:ascii="Cambria Math" w:hAnsi="Times New Roman"/>
                  <w:sz w:val="26"/>
                  <w:szCs w:val="26"/>
                </w:rPr>
                <m:t>.</m:t>
              </m:r>
              <m:r>
                <m:rPr>
                  <m:sty m:val="p"/>
                </m:rPr>
                <w:rPr>
                  <w:rFonts w:ascii="Cambria Math" w:hAnsi="Times New Roman"/>
                  <w:sz w:val="26"/>
                  <w:szCs w:val="26"/>
                </w:rPr>
                <m:t>з</m:t>
              </m:r>
            </m:sub>
          </m:sSub>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0</m:t>
              </m:r>
              <m:r>
                <w:rPr>
                  <w:rFonts w:ascii="Cambria Math" w:hAnsi="Times New Roman"/>
                  <w:sz w:val="26"/>
                  <w:szCs w:val="26"/>
                  <w:lang w:val="en-US"/>
                </w:rPr>
                <m:t>,0</m:t>
              </m:r>
              <m:r>
                <w:rPr>
                  <w:rFonts w:ascii="Cambria Math" w:hAnsi="Times New Roman"/>
                  <w:sz w:val="26"/>
                  <w:szCs w:val="26"/>
                </w:rPr>
                <m:t>106</m:t>
              </m:r>
            </m:num>
            <m:den>
              <m:r>
                <w:rPr>
                  <w:rFonts w:ascii="Cambria Math" w:hAnsi="Times New Roman"/>
                  <w:sz w:val="26"/>
                  <w:szCs w:val="26"/>
                </w:rPr>
                <m:t>1,74</m:t>
              </m:r>
              <m:r>
                <w:rPr>
                  <w:rFonts w:ascii="Cambria Math" w:hAnsi="Cambria Math"/>
                  <w:sz w:val="26"/>
                  <w:szCs w:val="26"/>
                </w:rPr>
                <m:t>·</m:t>
              </m:r>
              <m:r>
                <w:rPr>
                  <w:rFonts w:ascii="Cambria Math" w:hAnsi="Times New Roman"/>
                  <w:sz w:val="26"/>
                  <w:szCs w:val="26"/>
                </w:rPr>
                <m:t>0,09</m:t>
              </m:r>
            </m:den>
          </m:f>
          <m:r>
            <w:rPr>
              <w:rFonts w:ascii="Cambria Math" w:hAnsi="Times New Roman"/>
              <w:sz w:val="26"/>
              <w:szCs w:val="26"/>
            </w:rPr>
            <m:t>=0,0677</m:t>
          </m:r>
          <m:f>
            <m:fPr>
              <m:type m:val="lin"/>
              <m:ctrlPr>
                <w:rPr>
                  <w:rFonts w:ascii="Cambria Math" w:hAnsi="Times New Roman"/>
                  <w:i/>
                  <w:sz w:val="26"/>
                  <w:szCs w:val="26"/>
                </w:rPr>
              </m:ctrlPr>
            </m:fPr>
            <m:num>
              <m:r>
                <w:rPr>
                  <w:rFonts w:ascii="Cambria Math" w:hAnsi="Times New Roman"/>
                  <w:sz w:val="26"/>
                  <w:szCs w:val="26"/>
                </w:rPr>
                <m:t xml:space="preserve">  </m:t>
              </m:r>
              <m:r>
                <w:rPr>
                  <w:rFonts w:ascii="Cambria Math" w:hAnsi="Times New Roman"/>
                  <w:sz w:val="26"/>
                  <w:szCs w:val="26"/>
                </w:rPr>
                <m:t>м</m:t>
              </m:r>
            </m:num>
            <m:den>
              <m:r>
                <w:rPr>
                  <w:rFonts w:ascii="Cambria Math" w:hAnsi="Times New Roman"/>
                  <w:sz w:val="26"/>
                  <w:szCs w:val="26"/>
                </w:rPr>
                <m:t>с</m:t>
              </m:r>
            </m:den>
          </m:f>
          <m:r>
            <w:rPr>
              <w:rFonts w:ascii="Cambria Math" w:hAnsi="Times New Roman"/>
              <w:sz w:val="26"/>
              <w:szCs w:val="26"/>
            </w:rPr>
            <m:t>.</m:t>
          </m:r>
        </m:oMath>
      </m:oMathPara>
    </w:p>
    <w:p w:rsidR="008B43ED" w:rsidRPr="00E96C5C" w:rsidRDefault="008B43ED" w:rsidP="008B43ED">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8B43ED" w:rsidRPr="00E96C5C" w:rsidRDefault="008B43ED" w:rsidP="008B43ED">
      <w:pPr>
        <w:autoSpaceDE w:val="0"/>
        <w:autoSpaceDN w:val="0"/>
        <w:adjustRightInd w:val="0"/>
        <w:spacing w:after="0" w:line="240" w:lineRule="auto"/>
        <w:ind w:firstLine="567"/>
        <w:jc w:val="both"/>
        <w:rPr>
          <w:rFonts w:ascii="Times New Roman" w:hAnsi="Times New Roman"/>
          <w:sz w:val="28"/>
          <w:szCs w:val="28"/>
          <w:lang w:eastAsia="ru-RU"/>
        </w:rPr>
      </w:pPr>
      <w:r w:rsidRPr="00E96C5C">
        <w:rPr>
          <w:rFonts w:ascii="Times New Roman" w:hAnsi="Times New Roman"/>
          <w:sz w:val="28"/>
          <w:szCs w:val="28"/>
          <w:lang w:eastAsia="ru-RU"/>
        </w:rPr>
        <w:lastRenderedPageBreak/>
        <w:t>Точное значение периметра перетока на его выходе можно определить по площади сечения слива и диаметру колонны.</w:t>
      </w:r>
    </w:p>
    <w:p w:rsidR="008B43ED" w:rsidRPr="00E96C5C" w:rsidRDefault="008B43ED" w:rsidP="008B43ED">
      <w:pPr>
        <w:autoSpaceDE w:val="0"/>
        <w:autoSpaceDN w:val="0"/>
        <w:adjustRightInd w:val="0"/>
        <w:spacing w:after="0" w:line="240" w:lineRule="auto"/>
        <w:ind w:firstLine="567"/>
        <w:rPr>
          <w:rFonts w:ascii="Times New Roman" w:hAnsi="Times New Roman"/>
          <w:sz w:val="28"/>
          <w:szCs w:val="28"/>
          <w:lang w:eastAsia="ru-RU"/>
        </w:rPr>
      </w:pPr>
      <w:r w:rsidRPr="00E96C5C">
        <w:rPr>
          <w:rFonts w:ascii="Times New Roman" w:hAnsi="Times New Roman"/>
          <w:sz w:val="28"/>
          <w:szCs w:val="28"/>
          <w:lang w:eastAsia="ru-RU"/>
        </w:rPr>
        <w:t>В результате расчета имеем</w:t>
      </w:r>
    </w:p>
    <w:p w:rsidR="008B43ED" w:rsidRPr="00E96C5C" w:rsidRDefault="008B43ED" w:rsidP="008B43ED">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8B43ED" w:rsidRPr="00E96C5C" w:rsidRDefault="0002370C" w:rsidP="008B43ED">
      <w:pPr>
        <w:tabs>
          <w:tab w:val="left" w:pos="1830"/>
          <w:tab w:val="center" w:pos="4961"/>
          <w:tab w:val="left" w:pos="7652"/>
        </w:tabs>
        <w:suppressAutoHyphens/>
        <w:spacing w:after="0" w:line="24" w:lineRule="atLeast"/>
        <w:ind w:firstLine="567"/>
        <w:rPr>
          <w:rFonts w:ascii="Times New Roman" w:hAnsi="Times New Roman"/>
          <w:sz w:val="26"/>
          <w:szCs w:val="26"/>
        </w:rPr>
      </w:pPr>
      <m:oMathPara>
        <m:oMath>
          <m:sSub>
            <m:sSubPr>
              <m:ctrlPr>
                <w:rPr>
                  <w:rFonts w:ascii="Cambria Math" w:hAnsi="Times New Roman"/>
                  <w:i/>
                  <w:sz w:val="26"/>
                  <w:szCs w:val="26"/>
                </w:rPr>
              </m:ctrlPr>
            </m:sSubPr>
            <m:e>
              <m:r>
                <w:rPr>
                  <w:rFonts w:ascii="Cambria Math" w:hAnsi="Cambria Math"/>
                  <w:sz w:val="26"/>
                  <w:szCs w:val="26"/>
                </w:rPr>
                <m:t>ω</m:t>
              </m:r>
            </m:e>
            <m:sub>
              <m:r>
                <m:rPr>
                  <m:sty m:val="p"/>
                </m:rPr>
                <w:rPr>
                  <w:rFonts w:ascii="Cambria Math" w:hAnsi="Times New Roman"/>
                  <w:sz w:val="26"/>
                  <w:szCs w:val="26"/>
                </w:rPr>
                <m:t>ж</m:t>
              </m:r>
              <m:r>
                <m:rPr>
                  <m:sty m:val="p"/>
                </m:rPr>
                <w:rPr>
                  <w:rFonts w:ascii="Cambria Math" w:hAnsi="Times New Roman"/>
                  <w:sz w:val="26"/>
                  <w:szCs w:val="26"/>
                </w:rPr>
                <m:t>.</m:t>
              </m:r>
              <m:r>
                <m:rPr>
                  <m:sty m:val="p"/>
                </m:rPr>
                <w:rPr>
                  <w:rFonts w:ascii="Cambria Math" w:hAnsi="Times New Roman"/>
                  <w:sz w:val="26"/>
                  <w:szCs w:val="26"/>
                </w:rPr>
                <m:t>з</m:t>
              </m:r>
            </m:sub>
          </m:sSub>
          <m:r>
            <w:rPr>
              <w:rFonts w:ascii="Cambria Math" w:hAnsi="Times New Roman"/>
              <w:sz w:val="26"/>
              <w:szCs w:val="26"/>
            </w:rPr>
            <m:t xml:space="preserve">=0,0677 </m:t>
          </m:r>
          <m:r>
            <w:rPr>
              <w:rFonts w:ascii="Cambria Math" w:hAnsi="Cambria Math"/>
              <w:sz w:val="26"/>
              <w:szCs w:val="26"/>
            </w:rPr>
            <m:t xml:space="preserve">&lt; </m:t>
          </m:r>
          <m:r>
            <w:rPr>
              <w:rFonts w:ascii="Cambria Math" w:hAnsi="Times New Roman"/>
              <w:sz w:val="26"/>
              <w:szCs w:val="26"/>
            </w:rPr>
            <m:t xml:space="preserve">0,45 </m:t>
          </m:r>
        </m:oMath>
      </m:oMathPara>
    </w:p>
    <w:p w:rsidR="008B43ED" w:rsidRPr="00E96C5C" w:rsidRDefault="008B43ED" w:rsidP="008B43ED">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8B43ED" w:rsidRPr="00E96C5C" w:rsidRDefault="008B43ED" w:rsidP="008B43ED">
      <w:pPr>
        <w:autoSpaceDE w:val="0"/>
        <w:autoSpaceDN w:val="0"/>
        <w:adjustRightInd w:val="0"/>
        <w:spacing w:after="0" w:line="240" w:lineRule="auto"/>
        <w:ind w:firstLine="567"/>
        <w:jc w:val="both"/>
        <w:rPr>
          <w:rFonts w:ascii="Times New Roman" w:hAnsi="Times New Roman"/>
          <w:sz w:val="28"/>
          <w:szCs w:val="28"/>
          <w:lang w:eastAsia="ru-RU"/>
        </w:rPr>
      </w:pPr>
      <w:r w:rsidRPr="00E96C5C">
        <w:rPr>
          <w:rFonts w:ascii="Times New Roman" w:hAnsi="Times New Roman"/>
          <w:sz w:val="28"/>
          <w:szCs w:val="28"/>
          <w:lang w:eastAsia="ru-RU"/>
        </w:rPr>
        <w:t xml:space="preserve">Таким образом, однопоточная тарелка при расстоянии </w:t>
      </w:r>
      <w:r w:rsidRPr="00E96C5C">
        <w:rPr>
          <w:rFonts w:ascii="Times New Roman" w:hAnsi="Times New Roman"/>
          <w:sz w:val="28"/>
          <w:szCs w:val="28"/>
        </w:rPr>
        <w:t xml:space="preserve"> </w:t>
      </w:r>
      <m:oMath>
        <m:sSub>
          <m:sSubPr>
            <m:ctrlPr>
              <w:rPr>
                <w:rFonts w:ascii="Cambria Math" w:hAnsi="Cambria Math"/>
                <w:i/>
                <w:sz w:val="28"/>
                <w:szCs w:val="28"/>
              </w:rPr>
            </m:ctrlPr>
          </m:sSubPr>
          <m:e>
            <m:r>
              <w:rPr>
                <w:rFonts w:ascii="Cambria Math" w:hAnsi="Cambria Math"/>
                <w:sz w:val="28"/>
                <w:szCs w:val="28"/>
              </w:rPr>
              <m:t>H</m:t>
            </m:r>
          </m:e>
          <m:sub>
            <m:r>
              <m:rPr>
                <m:sty m:val="p"/>
              </m:rPr>
              <w:rPr>
                <w:rFonts w:ascii="Cambria Math" w:hAnsi="Cambria Math"/>
                <w:sz w:val="28"/>
                <w:szCs w:val="28"/>
              </w:rPr>
              <m:t>т</m:t>
            </m:r>
          </m:sub>
        </m:sSub>
        <m:r>
          <w:rPr>
            <w:rFonts w:ascii="Cambria Math" w:hAnsi="Cambria Math"/>
            <w:sz w:val="28"/>
            <w:szCs w:val="28"/>
          </w:rPr>
          <m:t>=500</m:t>
        </m:r>
      </m:oMath>
      <w:r w:rsidRPr="00E96C5C">
        <w:rPr>
          <w:rFonts w:ascii="Times New Roman" w:hAnsi="Times New Roman"/>
          <w:sz w:val="28"/>
          <w:szCs w:val="28"/>
        </w:rPr>
        <w:t xml:space="preserve"> мм </w:t>
      </w:r>
      <w:r w:rsidRPr="00E96C5C">
        <w:rPr>
          <w:rFonts w:ascii="Times New Roman" w:hAnsi="Times New Roman"/>
          <w:sz w:val="28"/>
          <w:szCs w:val="28"/>
          <w:lang w:eastAsia="ru-RU"/>
        </w:rPr>
        <w:t xml:space="preserve">и зазоре </w:t>
      </w:r>
      <w:r w:rsidRPr="00E96C5C">
        <w:rPr>
          <w:rFonts w:ascii="Times New Roman" w:hAnsi="Times New Roman"/>
          <w:i/>
          <w:iCs/>
          <w:sz w:val="28"/>
          <w:szCs w:val="28"/>
          <w:lang w:eastAsia="ru-RU"/>
        </w:rPr>
        <w:t xml:space="preserve">а = </w:t>
      </w:r>
      <w:r w:rsidRPr="00E96C5C">
        <w:rPr>
          <w:rFonts w:ascii="Times New Roman" w:hAnsi="Times New Roman"/>
          <w:sz w:val="28"/>
          <w:szCs w:val="28"/>
          <w:lang w:eastAsia="ru-RU"/>
        </w:rPr>
        <w:t>0,09 м обеспечивает устойчивую (без зависания) работу сливных устройств.</w:t>
      </w:r>
    </w:p>
    <w:p w:rsidR="006F1ADE" w:rsidRPr="00E96C5C" w:rsidRDefault="006F1ADE" w:rsidP="006F1ADE">
      <w:pPr>
        <w:tabs>
          <w:tab w:val="left" w:pos="1830"/>
          <w:tab w:val="center" w:pos="4961"/>
          <w:tab w:val="left" w:pos="7652"/>
        </w:tabs>
        <w:suppressAutoHyphens/>
        <w:spacing w:after="0" w:line="24" w:lineRule="atLeast"/>
        <w:ind w:firstLine="567"/>
        <w:rPr>
          <w:rFonts w:ascii="Times New Roman" w:hAnsi="Times New Roman"/>
          <w:sz w:val="24"/>
          <w:szCs w:val="24"/>
        </w:rPr>
      </w:pPr>
    </w:p>
    <w:p w:rsidR="006F1ADE" w:rsidRPr="00E96C5C" w:rsidRDefault="006F1ADE" w:rsidP="006F1ADE">
      <w:pPr>
        <w:tabs>
          <w:tab w:val="left" w:pos="1830"/>
          <w:tab w:val="center" w:pos="4961"/>
          <w:tab w:val="left" w:pos="7652"/>
        </w:tabs>
        <w:suppressAutoHyphens/>
        <w:spacing w:after="0" w:line="24" w:lineRule="atLeast"/>
        <w:ind w:firstLine="567"/>
        <w:rPr>
          <w:rFonts w:ascii="Times New Roman" w:hAnsi="Times New Roman"/>
          <w:sz w:val="24"/>
          <w:szCs w:val="24"/>
        </w:rPr>
      </w:pPr>
    </w:p>
    <w:p w:rsidR="006F1ADE" w:rsidRPr="00E96C5C" w:rsidRDefault="006E2EAD" w:rsidP="006F1ADE">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3</w:t>
      </w:r>
      <w:r w:rsidR="006F1ADE" w:rsidRPr="00E96C5C">
        <w:rPr>
          <w:rFonts w:ascii="Times New Roman" w:hAnsi="Times New Roman"/>
          <w:b/>
          <w:bCs/>
          <w:sz w:val="28"/>
          <w:szCs w:val="28"/>
        </w:rPr>
        <w:t>.5  </w:t>
      </w:r>
      <w:r w:rsidRPr="00E96C5C">
        <w:rPr>
          <w:rFonts w:ascii="Times New Roman" w:hAnsi="Times New Roman"/>
          <w:b/>
          <w:bCs/>
          <w:sz w:val="28"/>
          <w:szCs w:val="28"/>
        </w:rPr>
        <w:t>Гидравлическое сопротивление тарелок</w:t>
      </w:r>
    </w:p>
    <w:p w:rsidR="006F1ADE" w:rsidRPr="00E96C5C" w:rsidRDefault="006F1ADE" w:rsidP="006F1ADE">
      <w:pPr>
        <w:autoSpaceDE w:val="0"/>
        <w:autoSpaceDN w:val="0"/>
        <w:adjustRightInd w:val="0"/>
        <w:spacing w:after="0" w:line="24" w:lineRule="atLeast"/>
        <w:jc w:val="center"/>
        <w:rPr>
          <w:rFonts w:ascii="Times New Roman" w:hAnsi="Times New Roman"/>
          <w:bCs/>
          <w:sz w:val="12"/>
          <w:szCs w:val="12"/>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Массовые потоки паровой и жидкой фаз в верхней и нижней частях колонны отличаются между собой. Поэтому гидравлическое сопротивление тарелок рассчитаем для каждой части колонны.</w:t>
      </w:r>
    </w:p>
    <w:p w:rsidR="006E2EAD" w:rsidRPr="00E96C5C" w:rsidRDefault="006E2EAD" w:rsidP="006E2EAD">
      <w:pPr>
        <w:spacing w:after="0" w:line="24" w:lineRule="atLeast"/>
        <w:ind w:firstLine="567"/>
        <w:rPr>
          <w:rFonts w:ascii="Times New Roman" w:hAnsi="Times New Roman"/>
          <w:sz w:val="28"/>
          <w:szCs w:val="28"/>
        </w:rPr>
      </w:pPr>
    </w:p>
    <w:p w:rsidR="006E2EAD" w:rsidRPr="00E96C5C" w:rsidRDefault="006E2EAD" w:rsidP="006E2EAD">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b/>
          <w:sz w:val="28"/>
          <w:szCs w:val="28"/>
        </w:rPr>
        <w:t>Верх колонны.</w:t>
      </w:r>
      <w:r w:rsidRPr="00E96C5C">
        <w:rPr>
          <w:rFonts w:ascii="Times New Roman" w:hAnsi="Times New Roman"/>
          <w:sz w:val="28"/>
          <w:szCs w:val="28"/>
        </w:rPr>
        <w:t xml:space="preserve"> </w:t>
      </w:r>
    </w:p>
    <w:p w:rsidR="00F67C80" w:rsidRPr="00E96C5C" w:rsidRDefault="00F67C80" w:rsidP="006E2EAD">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Общее гидравлическое сопротивление </w:t>
      </w:r>
      <w:r w:rsidR="006E2EAD" w:rsidRPr="00E96C5C">
        <w:rPr>
          <w:rFonts w:ascii="Times New Roman" w:hAnsi="Times New Roman"/>
          <w:sz w:val="28"/>
          <w:szCs w:val="28"/>
        </w:rPr>
        <w:t>клапанной тарелки</w:t>
      </w:r>
      <w:r w:rsidRPr="00E96C5C">
        <w:rPr>
          <w:rFonts w:ascii="Times New Roman" w:hAnsi="Times New Roman"/>
          <w:sz w:val="28"/>
          <w:szCs w:val="28"/>
        </w:rPr>
        <w:t xml:space="preserve"> определяется суммой сопротивлений сухой тарелк</w:t>
      </w:r>
      <w:r w:rsidR="006E2EAD" w:rsidRPr="00E96C5C">
        <w:rPr>
          <w:rFonts w:ascii="Times New Roman" w:hAnsi="Times New Roman"/>
          <w:sz w:val="28"/>
          <w:szCs w:val="28"/>
        </w:rPr>
        <w:t xml:space="preserve">и </w:t>
      </w: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c</m:t>
            </m:r>
          </m:sub>
        </m:sSub>
      </m:oMath>
      <w:r w:rsidRPr="00E96C5C">
        <w:rPr>
          <w:rFonts w:ascii="Times New Roman" w:hAnsi="Times New Roman"/>
          <w:sz w:val="28"/>
          <w:szCs w:val="28"/>
        </w:rPr>
        <w:t xml:space="preserve"> и слоя жидкост</w:t>
      </w:r>
      <w:r w:rsidR="006E2EAD" w:rsidRPr="00E96C5C">
        <w:rPr>
          <w:rFonts w:ascii="Times New Roman" w:hAnsi="Times New Roman"/>
          <w:sz w:val="28"/>
          <w:szCs w:val="28"/>
        </w:rPr>
        <w:t xml:space="preserve">и </w:t>
      </w: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ж</m:t>
            </m:r>
          </m:sub>
        </m:sSub>
      </m:oMath>
      <w:r w:rsidRPr="00E96C5C">
        <w:rPr>
          <w:rFonts w:ascii="Times New Roman" w:hAnsi="Times New Roman"/>
          <w:sz w:val="28"/>
          <w:szCs w:val="28"/>
        </w:rPr>
        <w:t>.</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Скорость пара в отверстиях тарелки равна:</w:t>
      </w:r>
    </w:p>
    <w:p w:rsidR="006E2EAD" w:rsidRPr="00E96C5C" w:rsidRDefault="006E2EAD"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о.в</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V</m:t>
                  </m:r>
                </m:e>
                <m:sub>
                  <m:r>
                    <w:rPr>
                      <w:rFonts w:ascii="Cambria Math" w:hAnsi="Cambria Math"/>
                      <w:sz w:val="26"/>
                      <w:szCs w:val="26"/>
                    </w:rPr>
                    <m:t>в</m:t>
                  </m:r>
                </m:sub>
              </m:sSub>
            </m:num>
            <m:den>
              <m:sSub>
                <m:sSubPr>
                  <m:ctrlPr>
                    <w:rPr>
                      <w:rFonts w:ascii="Cambria Math" w:hAnsi="Cambria Math"/>
                      <w:i/>
                      <w:sz w:val="26"/>
                      <w:szCs w:val="26"/>
                    </w:rPr>
                  </m:ctrlPr>
                </m:sSubPr>
                <m:e>
                  <m:r>
                    <w:rPr>
                      <w:rFonts w:ascii="Cambria Math" w:hAnsi="Cambria Math"/>
                      <w:sz w:val="26"/>
                      <w:szCs w:val="26"/>
                    </w:rPr>
                    <m:t>F</m:t>
                  </m:r>
                </m:e>
                <m:sub>
                  <m:r>
                    <w:rPr>
                      <w:rFonts w:ascii="Cambria Math" w:hAnsi="Cambria Math"/>
                      <w:sz w:val="26"/>
                      <w:szCs w:val="26"/>
                    </w:rPr>
                    <m:t>св</m:t>
                  </m:r>
                </m:sub>
              </m:sSub>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2,039</m:t>
              </m:r>
            </m:num>
            <m:den>
              <m:r>
                <w:rPr>
                  <w:rFonts w:ascii="Cambria Math" w:hAnsi="Cambria Math"/>
                  <w:sz w:val="26"/>
                  <w:szCs w:val="26"/>
                </w:rPr>
                <m:t>0,394</m:t>
              </m:r>
            </m:den>
          </m:f>
          <m:r>
            <w:rPr>
              <w:rFonts w:ascii="Cambria Math" w:hAnsi="Cambria Math"/>
              <w:sz w:val="26"/>
              <w:szCs w:val="26"/>
            </w:rPr>
            <m:t xml:space="preserve">=5,1751  </m:t>
          </m:r>
          <m:f>
            <m:fPr>
              <m:type m:val="lin"/>
              <m:ctrlPr>
                <w:rPr>
                  <w:rFonts w:ascii="Cambria Math" w:hAnsi="Cambria Math"/>
                  <w:i/>
                  <w:sz w:val="26"/>
                  <w:szCs w:val="26"/>
                </w:rPr>
              </m:ctrlPr>
            </m:fPr>
            <m:num>
              <m:r>
                <w:rPr>
                  <w:rFonts w:ascii="Cambria Math" w:hAnsi="Cambria Math"/>
                  <w:sz w:val="26"/>
                  <w:szCs w:val="26"/>
                </w:rPr>
                <m:t>м</m:t>
              </m:r>
            </m:num>
            <m:den>
              <m:r>
                <w:rPr>
                  <w:rFonts w:ascii="Cambria Math" w:hAnsi="Cambria Math"/>
                  <w:sz w:val="26"/>
                  <w:szCs w:val="26"/>
                </w:rPr>
                <m:t xml:space="preserve">с </m:t>
              </m:r>
            </m:den>
          </m:f>
          <m:r>
            <w:rPr>
              <w:rFonts w:ascii="Cambria Math" w:hAnsi="Cambria Math"/>
              <w:sz w:val="26"/>
              <w:szCs w:val="26"/>
            </w:rPr>
            <m:t>,</m:t>
          </m:r>
        </m:oMath>
      </m:oMathPara>
    </w:p>
    <w:p w:rsidR="006E2EAD" w:rsidRPr="00E96C5C" w:rsidRDefault="006E2EAD"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св</m:t>
            </m:r>
          </m:sub>
        </m:sSub>
      </m:oMath>
      <w:r w:rsidR="001B741B" w:rsidRPr="00E96C5C">
        <w:rPr>
          <w:rFonts w:ascii="Times New Roman" w:hAnsi="Times New Roman"/>
          <w:sz w:val="28"/>
          <w:szCs w:val="28"/>
        </w:rPr>
        <w:t> </w:t>
      </w:r>
      <w:r w:rsidR="001B741B" w:rsidRPr="00E96C5C">
        <w:rPr>
          <w:rFonts w:ascii="Times New Roman" w:eastAsia="SymbolMT" w:hAnsi="Times New Roman"/>
          <w:sz w:val="28"/>
          <w:szCs w:val="28"/>
        </w:rPr>
        <w:t>– </w:t>
      </w:r>
      <w:r w:rsidR="001B741B" w:rsidRPr="00E96C5C">
        <w:rPr>
          <w:rFonts w:ascii="Times New Roman" w:hAnsi="Times New Roman"/>
          <w:sz w:val="28"/>
          <w:szCs w:val="28"/>
        </w:rPr>
        <w:t>суммарная площадь отверстий тарелки, м</w:t>
      </w:r>
      <w:r w:rsidR="001B741B" w:rsidRPr="00E96C5C">
        <w:rPr>
          <w:rFonts w:ascii="Times New Roman" w:hAnsi="Times New Roman"/>
          <w:sz w:val="28"/>
          <w:szCs w:val="28"/>
          <w:vertAlign w:val="superscript"/>
        </w:rPr>
        <w:t>2</w:t>
      </w:r>
    </w:p>
    <w:p w:rsidR="001B741B" w:rsidRPr="00E96C5C" w:rsidRDefault="0002370C" w:rsidP="001B741B">
      <w:pPr>
        <w:tabs>
          <w:tab w:val="left" w:pos="1830"/>
          <w:tab w:val="center" w:pos="4961"/>
          <w:tab w:val="left" w:pos="7652"/>
        </w:tabs>
        <w:suppressAutoHyphens/>
        <w:spacing w:after="0" w:line="24" w:lineRule="atLeast"/>
        <w:ind w:firstLine="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отн</m:t>
            </m:r>
          </m:sub>
        </m:sSub>
      </m:oMath>
      <w:r w:rsidR="001B741B" w:rsidRPr="00E96C5C">
        <w:rPr>
          <w:rFonts w:ascii="Times New Roman" w:hAnsi="Times New Roman"/>
          <w:sz w:val="28"/>
          <w:szCs w:val="28"/>
        </w:rPr>
        <w:t> </w:t>
      </w:r>
      <w:r w:rsidR="001B741B" w:rsidRPr="00E96C5C">
        <w:rPr>
          <w:rFonts w:ascii="Times New Roman" w:eastAsia="SymbolMT" w:hAnsi="Times New Roman"/>
          <w:sz w:val="28"/>
          <w:szCs w:val="28"/>
        </w:rPr>
        <w:t>– </w:t>
      </w:r>
      <w:r w:rsidR="001B741B" w:rsidRPr="00E96C5C">
        <w:rPr>
          <w:rFonts w:ascii="Times New Roman" w:hAnsi="Times New Roman"/>
          <w:sz w:val="28"/>
          <w:szCs w:val="28"/>
        </w:rPr>
        <w:t>относительное свободное сечение, %.</w:t>
      </w:r>
    </w:p>
    <w:p w:rsidR="00F67C80" w:rsidRPr="00E96C5C" w:rsidRDefault="00F67C80" w:rsidP="00D761AC">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D761AC" w:rsidRPr="00E96C5C" w:rsidRDefault="0002370C" w:rsidP="00D761AC">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F</m:t>
              </m:r>
            </m:e>
            <m:sub>
              <m:r>
                <w:rPr>
                  <w:rFonts w:ascii="Cambria Math" w:hAnsi="Cambria Math"/>
                  <w:sz w:val="26"/>
                  <w:szCs w:val="26"/>
                </w:rPr>
                <m:t>св</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F</m:t>
                  </m:r>
                </m:e>
                <m:sub>
                  <m:r>
                    <m:rPr>
                      <m:sty m:val="p"/>
                    </m:rPr>
                    <w:rPr>
                      <w:rFonts w:ascii="Cambria Math" w:hAnsi="Cambria Math"/>
                      <w:sz w:val="26"/>
                      <w:szCs w:val="26"/>
                    </w:rPr>
                    <m:t>р</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F</m:t>
                  </m:r>
                </m:e>
                <m:sub>
                  <m:r>
                    <w:rPr>
                      <w:rFonts w:ascii="Cambria Math" w:hAnsi="Cambria Math"/>
                      <w:sz w:val="26"/>
                      <w:szCs w:val="26"/>
                    </w:rPr>
                    <m:t>отн</m:t>
                  </m:r>
                </m:sub>
              </m:sSub>
            </m:num>
            <m:den>
              <m:r>
                <w:rPr>
                  <w:rFonts w:ascii="Cambria Math" w:hAnsi="Cambria Math"/>
                  <w:sz w:val="26"/>
                  <w:szCs w:val="26"/>
                </w:rPr>
                <m:t>100</m:t>
              </m:r>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2,76∙14,26</m:t>
              </m:r>
            </m:num>
            <m:den>
              <m:r>
                <w:rPr>
                  <w:rFonts w:ascii="Cambria Math" w:hAnsi="Cambria Math"/>
                  <w:sz w:val="26"/>
                  <w:szCs w:val="26"/>
                </w:rPr>
                <m:t>100</m:t>
              </m:r>
            </m:den>
          </m:f>
          <m:r>
            <w:rPr>
              <w:rFonts w:ascii="Cambria Math" w:hAnsi="Cambria Math"/>
              <w:sz w:val="26"/>
              <w:szCs w:val="26"/>
            </w:rPr>
            <m:t xml:space="preserve">=0,394 </m:t>
          </m:r>
          <m:sSup>
            <m:sSupPr>
              <m:ctrlPr>
                <w:rPr>
                  <w:rFonts w:ascii="Cambria Math" w:hAnsi="Cambria Math"/>
                  <w:i/>
                  <w:sz w:val="26"/>
                  <w:szCs w:val="26"/>
                </w:rPr>
              </m:ctrlPr>
            </m:sSupPr>
            <m:e>
              <m:r>
                <w:rPr>
                  <w:rFonts w:ascii="Cambria Math" w:hAnsi="Cambria Math"/>
                  <w:sz w:val="26"/>
                  <w:szCs w:val="26"/>
                </w:rPr>
                <m:t xml:space="preserve"> м</m:t>
              </m:r>
            </m:e>
            <m:sup>
              <m:r>
                <w:rPr>
                  <w:rFonts w:ascii="Cambria Math" w:hAnsi="Cambria Math"/>
                  <w:sz w:val="26"/>
                  <w:szCs w:val="26"/>
                </w:rPr>
                <m:t>2</m:t>
              </m:r>
            </m:sup>
          </m:sSup>
        </m:oMath>
      </m:oMathPara>
    </w:p>
    <w:p w:rsidR="00D761AC" w:rsidRPr="00E96C5C" w:rsidRDefault="00D761AC"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Определим сопротивление сухой тарелки по уравнению:</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E22D6C"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r>
            <w:rPr>
              <w:rFonts w:ascii="Times New Roman" w:hAnsi="Times New Roman"/>
              <w:sz w:val="26"/>
              <w:szCs w:val="26"/>
            </w:rPr>
            <m:t>∆</m:t>
          </m:r>
          <m:sSub>
            <m:sSubPr>
              <m:ctrlPr>
                <w:rPr>
                  <w:rFonts w:ascii="Cambria Math" w:hAnsi="Times New Roman"/>
                  <w:i/>
                  <w:sz w:val="26"/>
                  <w:szCs w:val="26"/>
                </w:rPr>
              </m:ctrlPr>
            </m:sSubPr>
            <m:e>
              <m:r>
                <w:rPr>
                  <w:rFonts w:ascii="Cambria Math" w:hAnsi="Cambria Math"/>
                  <w:sz w:val="26"/>
                  <w:szCs w:val="26"/>
                </w:rPr>
                <m:t>P</m:t>
              </m:r>
            </m:e>
            <m:sub>
              <m:r>
                <m:rPr>
                  <m:sty m:val="p"/>
                </m:rPr>
                <w:rPr>
                  <w:rFonts w:ascii="Cambria Math" w:hAnsi="Cambria Math"/>
                  <w:sz w:val="26"/>
                  <w:szCs w:val="26"/>
                </w:rPr>
                <m:t>c</m:t>
              </m:r>
              <m:r>
                <m:rPr>
                  <m:sty m:val="p"/>
                </m:rPr>
                <w:rPr>
                  <w:rFonts w:ascii="Cambria Math" w:hAnsi="Times New Roman"/>
                  <w:sz w:val="26"/>
                  <w:szCs w:val="26"/>
                </w:rPr>
                <m:t>.</m:t>
              </m:r>
              <m:r>
                <m:rPr>
                  <m:sty m:val="p"/>
                </m:rPr>
                <w:rPr>
                  <w:rFonts w:ascii="Cambria Math" w:hAnsi="Times New Roman"/>
                  <w:sz w:val="26"/>
                  <w:szCs w:val="26"/>
                </w:rPr>
                <m:t>в</m:t>
              </m:r>
            </m:sub>
          </m:sSub>
          <m:r>
            <w:rPr>
              <w:rFonts w:ascii="Cambria Math" w:hAnsi="Times New Roman"/>
              <w:sz w:val="26"/>
              <w:szCs w:val="26"/>
            </w:rPr>
            <m:t>=</m:t>
          </m:r>
          <m:sSub>
            <m:sSubPr>
              <m:ctrlPr>
                <w:rPr>
                  <w:rFonts w:ascii="Cambria Math" w:hAnsi="Times New Roman"/>
                  <w:i/>
                  <w:sz w:val="26"/>
                  <w:szCs w:val="26"/>
                </w:rPr>
              </m:ctrlPr>
            </m:sSubPr>
            <m:e>
              <m:r>
                <w:rPr>
                  <w:rFonts w:ascii="Cambria Math" w:hAnsi="Cambria Math"/>
                  <w:sz w:val="26"/>
                  <w:szCs w:val="26"/>
                </w:rPr>
                <m:t>ξ</m:t>
              </m:r>
            </m:e>
            <m:sub>
              <m:r>
                <w:rPr>
                  <w:rFonts w:ascii="Cambria Math" w:hAnsi="Times New Roman"/>
                  <w:sz w:val="26"/>
                  <w:szCs w:val="26"/>
                </w:rPr>
                <m:t>с</m:t>
              </m:r>
            </m:sub>
          </m:sSub>
          <m:f>
            <m:fPr>
              <m:ctrlPr>
                <w:rPr>
                  <w:rFonts w:ascii="Cambria Math" w:hAnsi="Times New Roman"/>
                  <w:i/>
                  <w:sz w:val="26"/>
                  <w:szCs w:val="26"/>
                </w:rPr>
              </m:ctrlPr>
            </m:fPr>
            <m:num>
              <m:sSubSup>
                <m:sSubSupPr>
                  <m:ctrlPr>
                    <w:rPr>
                      <w:rFonts w:ascii="Cambria Math" w:hAnsi="Times New Roman"/>
                      <w:i/>
                      <w:sz w:val="26"/>
                      <w:szCs w:val="26"/>
                    </w:rPr>
                  </m:ctrlPr>
                </m:sSubSupPr>
                <m:e>
                  <m:r>
                    <w:rPr>
                      <w:rFonts w:ascii="Cambria Math" w:hAnsi="Cambria Math"/>
                      <w:sz w:val="26"/>
                      <w:szCs w:val="26"/>
                    </w:rPr>
                    <m:t>ρ</m:t>
                  </m:r>
                </m:e>
                <m:sub>
                  <m:r>
                    <m:rPr>
                      <m:sty m:val="p"/>
                    </m:rPr>
                    <w:rPr>
                      <w:rFonts w:ascii="Cambria Math" w:hAnsi="Times New Roman"/>
                      <w:sz w:val="26"/>
                      <w:szCs w:val="26"/>
                    </w:rPr>
                    <m:t>п</m:t>
                  </m:r>
                  <m:r>
                    <m:rPr>
                      <m:sty m:val="p"/>
                    </m:rPr>
                    <w:rPr>
                      <w:rFonts w:ascii="Cambria Math" w:hAnsi="Times New Roman"/>
                      <w:sz w:val="26"/>
                      <w:szCs w:val="26"/>
                    </w:rPr>
                    <m:t>.</m:t>
                  </m:r>
                  <m:r>
                    <m:rPr>
                      <m:sty m:val="p"/>
                    </m:rPr>
                    <w:rPr>
                      <w:rFonts w:ascii="Cambria Math" w:hAnsi="Times New Roman"/>
                      <w:sz w:val="26"/>
                      <w:szCs w:val="26"/>
                    </w:rPr>
                    <m:t>ср</m:t>
                  </m:r>
                </m:sub>
                <m:sup>
                  <m:r>
                    <w:rPr>
                      <w:rFonts w:ascii="Cambria Math" w:hAnsi="Times New Roman"/>
                      <w:sz w:val="26"/>
                      <w:szCs w:val="26"/>
                    </w:rPr>
                    <m:t>'</m:t>
                  </m:r>
                </m:sup>
              </m:sSubSup>
              <m:r>
                <w:rPr>
                  <w:rFonts w:ascii="Times New Roman" w:hAnsi="Times New Roman"/>
                  <w:sz w:val="26"/>
                  <w:szCs w:val="26"/>
                </w:rPr>
                <m:t>∙</m:t>
              </m:r>
              <m:sSubSup>
                <m:sSubSupPr>
                  <m:ctrlPr>
                    <w:rPr>
                      <w:rFonts w:ascii="Cambria Math" w:hAnsi="Times New Roman"/>
                      <w:i/>
                      <w:sz w:val="26"/>
                      <w:szCs w:val="26"/>
                    </w:rPr>
                  </m:ctrlPr>
                </m:sSubSupPr>
                <m:e>
                  <m:r>
                    <w:rPr>
                      <w:rFonts w:ascii="Cambria Math" w:hAnsi="Cambria Math"/>
                      <w:sz w:val="26"/>
                      <w:szCs w:val="26"/>
                    </w:rPr>
                    <m:t>ω</m:t>
                  </m:r>
                </m:e>
                <m:sub>
                  <m:r>
                    <m:rPr>
                      <m:sty m:val="p"/>
                    </m:rPr>
                    <w:rPr>
                      <w:rFonts w:ascii="Cambria Math" w:hAnsi="Times New Roman"/>
                      <w:sz w:val="26"/>
                      <w:szCs w:val="26"/>
                    </w:rPr>
                    <m:t>о</m:t>
                  </m:r>
                  <m:r>
                    <m:rPr>
                      <m:sty m:val="p"/>
                    </m:rPr>
                    <w:rPr>
                      <w:rFonts w:ascii="Cambria Math" w:hAnsi="Times New Roman"/>
                      <w:sz w:val="26"/>
                      <w:szCs w:val="26"/>
                    </w:rPr>
                    <m:t>.</m:t>
                  </m:r>
                  <m:r>
                    <m:rPr>
                      <m:sty m:val="p"/>
                    </m:rPr>
                    <w:rPr>
                      <w:rFonts w:ascii="Cambria Math" w:hAnsi="Times New Roman"/>
                      <w:sz w:val="26"/>
                      <w:szCs w:val="26"/>
                    </w:rPr>
                    <m:t>в</m:t>
                  </m:r>
                </m:sub>
                <m:sup>
                  <m:r>
                    <w:rPr>
                      <w:rFonts w:ascii="Cambria Math" w:hAnsi="Times New Roman"/>
                      <w:sz w:val="26"/>
                      <w:szCs w:val="26"/>
                    </w:rPr>
                    <m:t>2</m:t>
                  </m:r>
                </m:sup>
              </m:sSubSup>
            </m:num>
            <m:den>
              <m:r>
                <w:rPr>
                  <w:rFonts w:ascii="Cambria Math" w:hAnsi="Times New Roman"/>
                  <w:sz w:val="26"/>
                  <w:szCs w:val="26"/>
                </w:rPr>
                <m:t>2</m:t>
              </m:r>
            </m:den>
          </m:f>
          <m:r>
            <w:rPr>
              <w:rFonts w:ascii="Cambria Math" w:hAnsi="Times New Roman"/>
              <w:sz w:val="26"/>
              <w:szCs w:val="26"/>
            </w:rPr>
            <m:t>=3,6</m:t>
          </m:r>
          <m:r>
            <w:rPr>
              <w:rFonts w:ascii="Cambria Math" w:hAnsi="Times New Roman"/>
              <w:sz w:val="26"/>
              <w:szCs w:val="26"/>
            </w:rPr>
            <m:t>∙</m:t>
          </m:r>
          <m:f>
            <m:fPr>
              <m:ctrlPr>
                <w:rPr>
                  <w:rFonts w:ascii="Cambria Math" w:hAnsi="Times New Roman"/>
                  <w:i/>
                  <w:sz w:val="26"/>
                  <w:szCs w:val="26"/>
                </w:rPr>
              </m:ctrlPr>
            </m:fPr>
            <m:num>
              <m:r>
                <w:rPr>
                  <w:rFonts w:ascii="Cambria Math" w:hAnsi="Times New Roman"/>
                  <w:sz w:val="26"/>
                  <w:szCs w:val="26"/>
                </w:rPr>
                <m:t>2,733</m:t>
              </m:r>
              <m:r>
                <w:rPr>
                  <w:rFonts w:ascii="Times New Roman" w:hAnsi="Times New Roman"/>
                  <w:sz w:val="26"/>
                  <w:szCs w:val="26"/>
                </w:rPr>
                <m:t>∙</m:t>
              </m:r>
              <m:sSup>
                <m:sSupPr>
                  <m:ctrlPr>
                    <w:rPr>
                      <w:rFonts w:ascii="Cambria Math" w:hAnsi="Times New Roman"/>
                      <w:i/>
                      <w:sz w:val="26"/>
                      <w:szCs w:val="26"/>
                    </w:rPr>
                  </m:ctrlPr>
                </m:sSupPr>
                <m:e>
                  <m:d>
                    <m:dPr>
                      <m:ctrlPr>
                        <w:rPr>
                          <w:rFonts w:ascii="Cambria Math" w:hAnsi="Times New Roman"/>
                          <w:i/>
                          <w:sz w:val="26"/>
                          <w:szCs w:val="26"/>
                        </w:rPr>
                      </m:ctrlPr>
                    </m:dPr>
                    <m:e>
                      <m:r>
                        <w:rPr>
                          <w:rFonts w:ascii="Cambria Math" w:hAnsi="Times New Roman"/>
                          <w:sz w:val="26"/>
                          <w:szCs w:val="26"/>
                        </w:rPr>
                        <m:t>5,1751</m:t>
                      </m:r>
                    </m:e>
                  </m:d>
                </m:e>
                <m:sup>
                  <m:r>
                    <w:rPr>
                      <w:rFonts w:ascii="Cambria Math" w:hAnsi="Times New Roman"/>
                      <w:sz w:val="26"/>
                      <w:szCs w:val="26"/>
                    </w:rPr>
                    <m:t>2</m:t>
                  </m:r>
                </m:sup>
              </m:sSup>
            </m:num>
            <m:den>
              <m:r>
                <w:rPr>
                  <w:rFonts w:ascii="Cambria Math" w:hAnsi="Times New Roman"/>
                  <w:sz w:val="26"/>
                  <w:szCs w:val="26"/>
                </w:rPr>
                <m:t>2</m:t>
              </m:r>
            </m:den>
          </m:f>
          <m:r>
            <w:rPr>
              <w:rFonts w:ascii="Cambria Math" w:hAnsi="Times New Roman"/>
              <w:sz w:val="26"/>
              <w:szCs w:val="26"/>
            </w:rPr>
            <m:t xml:space="preserve">=131,7496  </m:t>
          </m:r>
          <m:r>
            <m:rPr>
              <m:sty m:val="p"/>
            </m:rPr>
            <w:rPr>
              <w:rFonts w:ascii="Cambria Math" w:hAnsi="Cambria Math"/>
              <w:sz w:val="26"/>
              <w:szCs w:val="26"/>
            </w:rPr>
            <m:t>Па</m:t>
          </m:r>
          <m:r>
            <m:rPr>
              <m:sty m:val="p"/>
            </m:rPr>
            <w:rPr>
              <w:rFonts w:ascii="Cambria Math" w:hAnsi="Times New Roman"/>
              <w:sz w:val="26"/>
              <w:szCs w:val="26"/>
            </w:rPr>
            <m:t>.</m:t>
          </m:r>
        </m:oMath>
      </m:oMathPara>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730A5B" w:rsidRPr="00E96C5C" w:rsidRDefault="00730A5B" w:rsidP="00730A5B">
      <w:pPr>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rPr>
              <m:t>ξ</m:t>
            </m:r>
          </m:e>
          <m:sub>
            <m:r>
              <w:rPr>
                <w:rFonts w:ascii="Cambria Math" w:hAnsi="Cambria Math"/>
                <w:sz w:val="28"/>
                <w:szCs w:val="28"/>
              </w:rPr>
              <m:t>с</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 xml:space="preserve">коэффициент сопротивления сухой тарелки, зависящий от типа выбраной тарелки: для колпачковой с диаметром колпачка </w:t>
      </w:r>
      <w:r w:rsidRPr="00E96C5C">
        <w:rPr>
          <w:rFonts w:ascii="Times New Roman" w:hAnsi="Times New Roman"/>
          <w:i/>
          <w:sz w:val="28"/>
          <w:szCs w:val="28"/>
        </w:rPr>
        <w:t>D</w:t>
      </w:r>
      <w:r w:rsidRPr="00E96C5C">
        <w:rPr>
          <w:rFonts w:ascii="Times New Roman" w:hAnsi="Times New Roman"/>
          <w:sz w:val="28"/>
          <w:szCs w:val="28"/>
          <w:vertAlign w:val="subscript"/>
        </w:rPr>
        <w:t>к</w:t>
      </w:r>
      <w:r w:rsidRPr="00E96C5C">
        <w:rPr>
          <w:rFonts w:ascii="Times New Roman" w:hAnsi="Times New Roman"/>
          <w:sz w:val="28"/>
          <w:szCs w:val="28"/>
        </w:rPr>
        <w:t xml:space="preserve"> (м) </w:t>
      </w:r>
      <m:oMath>
        <m:sSub>
          <m:sSubPr>
            <m:ctrlPr>
              <w:rPr>
                <w:rFonts w:ascii="Cambria Math" w:hAnsi="Times New Roman"/>
                <w:i/>
                <w:sz w:val="28"/>
                <w:szCs w:val="28"/>
              </w:rPr>
            </m:ctrlPr>
          </m:sSubPr>
          <m:e>
            <m:r>
              <w:rPr>
                <w:rFonts w:ascii="Cambria Math" w:hAnsi="Cambria Math"/>
                <w:sz w:val="28"/>
                <w:szCs w:val="28"/>
              </w:rPr>
              <m:t>ξ</m:t>
            </m:r>
          </m:e>
          <m:sub>
            <m:r>
              <m:rPr>
                <m:sty m:val="p"/>
              </m:rPr>
              <w:rPr>
                <w:rFonts w:ascii="Cambria Math" w:hAnsi="Cambria Math"/>
                <w:sz w:val="28"/>
                <w:szCs w:val="28"/>
              </w:rPr>
              <m:t>с</m:t>
            </m:r>
          </m:sub>
        </m:sSub>
        <m:r>
          <w:rPr>
            <w:rFonts w:ascii="Cambria Math" w:hAnsi="Times New Roman"/>
            <w:sz w:val="28"/>
            <w:szCs w:val="28"/>
          </w:rPr>
          <m:t xml:space="preserve">=1,73 </m:t>
        </m:r>
        <m:sSup>
          <m:sSupPr>
            <m:ctrlPr>
              <w:rPr>
                <w:rFonts w:ascii="Cambria Math" w:hAnsi="Times New Roman"/>
                <w:i/>
                <w:sz w:val="28"/>
                <w:szCs w:val="28"/>
                <w:lang w:val="en-US"/>
              </w:rPr>
            </m:ctrlPr>
          </m:sSupPr>
          <m:e>
            <m:sSub>
              <m:sSubPr>
                <m:ctrlPr>
                  <w:rPr>
                    <w:rFonts w:ascii="Cambria Math" w:hAnsi="Times New Roman"/>
                    <w:i/>
                    <w:sz w:val="28"/>
                    <w:szCs w:val="28"/>
                    <w:lang w:val="en-US"/>
                  </w:rPr>
                </m:ctrlPr>
              </m:sSubPr>
              <m:e>
                <m:r>
                  <w:rPr>
                    <w:rFonts w:ascii="Cambria Math" w:hAnsi="Times New Roman"/>
                    <w:sz w:val="28"/>
                    <w:szCs w:val="28"/>
                    <w:lang w:val="en-US"/>
                  </w:rPr>
                  <m:t>D</m:t>
                </m:r>
              </m:e>
              <m:sub>
                <m:r>
                  <w:rPr>
                    <w:rFonts w:ascii="Times New Roman" w:hAnsi="Times New Roman"/>
                    <w:sz w:val="28"/>
                    <w:szCs w:val="28"/>
                  </w:rPr>
                  <m:t>к</m:t>
                </m:r>
              </m:sub>
            </m:sSub>
          </m:e>
          <m:sup>
            <m:r>
              <w:rPr>
                <w:rFonts w:ascii="Times New Roman" w:hAnsi="Times New Roman"/>
                <w:sz w:val="28"/>
                <w:szCs w:val="28"/>
              </w:rPr>
              <m:t>-</m:t>
            </m:r>
            <m:r>
              <w:rPr>
                <w:rFonts w:ascii="Cambria Math" w:hAnsi="Times New Roman"/>
                <w:sz w:val="28"/>
                <w:szCs w:val="28"/>
              </w:rPr>
              <m:t>0,25</m:t>
            </m:r>
          </m:sup>
        </m:sSup>
      </m:oMath>
      <w:r w:rsidRPr="00E96C5C">
        <w:rPr>
          <w:rFonts w:ascii="Times New Roman" w:hAnsi="Times New Roman"/>
          <w:sz w:val="28"/>
          <w:szCs w:val="28"/>
        </w:rPr>
        <w:t xml:space="preserve">; для тарелки из S-образных элементов </w:t>
      </w:r>
      <m:oMath>
        <m:sSub>
          <m:sSubPr>
            <m:ctrlPr>
              <w:rPr>
                <w:rFonts w:ascii="Cambria Math" w:hAnsi="Cambria Math"/>
                <w:i/>
                <w:sz w:val="28"/>
                <w:szCs w:val="28"/>
              </w:rPr>
            </m:ctrlPr>
          </m:sSubPr>
          <m:e>
            <m:r>
              <w:rPr>
                <w:rFonts w:ascii="Cambria Math" w:hAnsi="Cambria Math"/>
                <w:sz w:val="28"/>
                <w:szCs w:val="28"/>
              </w:rPr>
              <m:t>ξ</m:t>
            </m:r>
          </m:e>
          <m:sub>
            <m:r>
              <w:rPr>
                <w:rFonts w:ascii="Cambria Math" w:hAnsi="Cambria Math"/>
                <w:sz w:val="28"/>
                <w:szCs w:val="28"/>
              </w:rPr>
              <m:t>с</m:t>
            </m:r>
          </m:sub>
        </m:sSub>
        <m:r>
          <w:rPr>
            <w:rFonts w:ascii="Cambria Math" w:hAnsi="Cambria Math"/>
            <w:sz w:val="28"/>
            <w:szCs w:val="28"/>
          </w:rPr>
          <m:t>=4</m:t>
        </m:r>
      </m:oMath>
      <w:r w:rsidRPr="00E96C5C">
        <w:rPr>
          <w:rFonts w:ascii="Times New Roman" w:hAnsi="Times New Roman"/>
          <w:sz w:val="28"/>
          <w:szCs w:val="28"/>
        </w:rPr>
        <w:t xml:space="preserve">; для клапанной тарелки </w:t>
      </w:r>
      <m:oMath>
        <m:sSub>
          <m:sSubPr>
            <m:ctrlPr>
              <w:rPr>
                <w:rFonts w:ascii="Cambria Math" w:hAnsi="Cambria Math"/>
                <w:i/>
                <w:sz w:val="28"/>
                <w:szCs w:val="28"/>
              </w:rPr>
            </m:ctrlPr>
          </m:sSubPr>
          <m:e>
            <m:r>
              <w:rPr>
                <w:rFonts w:ascii="Cambria Math" w:hAnsi="Cambria Math"/>
                <w:sz w:val="28"/>
                <w:szCs w:val="28"/>
              </w:rPr>
              <m:t>ξ</m:t>
            </m:r>
          </m:e>
          <m:sub>
            <m:r>
              <w:rPr>
                <w:rFonts w:ascii="Cambria Math" w:hAnsi="Cambria Math"/>
                <w:sz w:val="28"/>
                <w:szCs w:val="28"/>
              </w:rPr>
              <m:t>с</m:t>
            </m:r>
          </m:sub>
        </m:sSub>
        <m:r>
          <w:rPr>
            <w:rFonts w:ascii="Cambria Math" w:hAnsi="Cambria Math"/>
            <w:sz w:val="28"/>
            <w:szCs w:val="28"/>
          </w:rPr>
          <m:t>=3,6</m:t>
        </m:r>
      </m:oMath>
      <w:r w:rsidRPr="00E96C5C">
        <w:rPr>
          <w:rFonts w:ascii="Times New Roman" w:hAnsi="Times New Roman"/>
          <w:sz w:val="28"/>
          <w:szCs w:val="28"/>
        </w:rPr>
        <w:t xml:space="preserve">; для ситчатой тарелки </w:t>
      </w:r>
      <m:oMath>
        <m:sSub>
          <m:sSubPr>
            <m:ctrlPr>
              <w:rPr>
                <w:rFonts w:ascii="Cambria Math" w:hAnsi="Cambria Math"/>
                <w:i/>
                <w:sz w:val="28"/>
                <w:szCs w:val="28"/>
              </w:rPr>
            </m:ctrlPr>
          </m:sSubPr>
          <m:e>
            <m:r>
              <w:rPr>
                <w:rFonts w:ascii="Cambria Math" w:hAnsi="Cambria Math"/>
                <w:sz w:val="28"/>
                <w:szCs w:val="28"/>
              </w:rPr>
              <m:t>ξ</m:t>
            </m:r>
          </m:e>
          <m:sub>
            <m:r>
              <w:rPr>
                <w:rFonts w:ascii="Cambria Math" w:hAnsi="Cambria Math"/>
                <w:sz w:val="28"/>
                <w:szCs w:val="28"/>
              </w:rPr>
              <m:t>с</m:t>
            </m:r>
          </m:sub>
        </m:sSub>
        <m:r>
          <w:rPr>
            <w:rFonts w:ascii="Cambria Math" w:hAnsi="Cambria Math"/>
            <w:sz w:val="28"/>
            <w:szCs w:val="28"/>
          </w:rPr>
          <m:t>=1,7</m:t>
        </m:r>
      </m:oMath>
      <w:r w:rsidRPr="00E96C5C">
        <w:rPr>
          <w:rFonts w:ascii="Times New Roman" w:hAnsi="Times New Roman"/>
          <w:sz w:val="28"/>
          <w:szCs w:val="28"/>
        </w:rPr>
        <w:t>.</w:t>
      </w:r>
    </w:p>
    <w:p w:rsidR="00730A5B" w:rsidRPr="00E96C5C" w:rsidRDefault="00730A5B"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Для расчета сопротивления слоя жидкости на тарелке вычислим перепад уровня жидкости </w:t>
      </w:r>
      <m:oMath>
        <m:r>
          <w:rPr>
            <w:rFonts w:ascii="Cambria Math" w:hAnsi="Cambria Math"/>
            <w:sz w:val="28"/>
            <w:szCs w:val="28"/>
          </w:rPr>
          <m:t>∆h</m:t>
        </m:r>
      </m:oMath>
      <w:r w:rsidRPr="00E96C5C">
        <w:rPr>
          <w:rFonts w:ascii="Times New Roman" w:hAnsi="Times New Roman"/>
          <w:sz w:val="28"/>
          <w:szCs w:val="28"/>
        </w:rPr>
        <w:t xml:space="preserve"> по приближенной формуле</w:t>
      </w:r>
    </w:p>
    <w:p w:rsidR="00864BE9" w:rsidRPr="00E96C5C" w:rsidRDefault="00864BE9" w:rsidP="002467D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8"/>
          <w:szCs w:val="28"/>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lang w:val="en-US"/>
                </w:rPr>
                <m:t>в</m:t>
              </m:r>
            </m:sub>
          </m:sSub>
          <m:r>
            <w:rPr>
              <w:rFonts w:ascii="Cambria Math" w:hAnsi="Cambria Math"/>
              <w:sz w:val="26"/>
              <w:szCs w:val="26"/>
            </w:rPr>
            <m:t>=0,1·</m:t>
          </m:r>
          <m:sSub>
            <m:sSubPr>
              <m:ctrlPr>
                <w:rPr>
                  <w:rFonts w:ascii="Cambria Math" w:hAnsi="Cambria Math"/>
                  <w:i/>
                  <w:sz w:val="26"/>
                  <w:szCs w:val="26"/>
                </w:rPr>
              </m:ctrlPr>
            </m:sSubPr>
            <m:e>
              <m:r>
                <w:rPr>
                  <w:rFonts w:ascii="Cambria Math" w:hAnsi="Cambria Math"/>
                  <w:sz w:val="26"/>
                  <w:szCs w:val="26"/>
                </w:rPr>
                <m:t>λ</m:t>
              </m:r>
            </m:e>
            <m:sub>
              <m:r>
                <w:rPr>
                  <w:rFonts w:ascii="Cambria Math" w:hAnsi="Cambria Math"/>
                  <w:sz w:val="26"/>
                  <w:szCs w:val="26"/>
                </w:rPr>
                <m:t>э</m:t>
              </m:r>
            </m:sub>
          </m:sSub>
          <m:f>
            <m:fPr>
              <m:ctrlPr>
                <w:rPr>
                  <w:rFonts w:ascii="Cambria Math" w:hAnsi="Cambria Math"/>
                  <w:i/>
                  <w:sz w:val="26"/>
                  <w:szCs w:val="26"/>
                </w:rPr>
              </m:ctrlPr>
            </m:fPr>
            <m:num>
              <m:sSub>
                <m:sSubPr>
                  <m:ctrlPr>
                    <w:rPr>
                      <w:rFonts w:ascii="Cambria Math" w:hAnsi="Cambria Math"/>
                      <w:i/>
                      <w:sz w:val="28"/>
                      <w:szCs w:val="28"/>
                    </w:rPr>
                  </m:ctrlPr>
                </m:sSubPr>
                <m:e>
                  <m:r>
                    <m:rPr>
                      <m:scr m:val="script"/>
                    </m:rPr>
                    <w:rPr>
                      <w:rFonts w:ascii="Cambria Math" w:hAnsi="Cambria Math"/>
                      <w:sz w:val="28"/>
                      <w:szCs w:val="28"/>
                    </w:rPr>
                    <m:t>l</m:t>
                  </m:r>
                </m:e>
                <m:sub>
                  <m:r>
                    <w:rPr>
                      <w:rFonts w:ascii="Cambria Math" w:hAnsi="Cambria Math"/>
                      <w:sz w:val="28"/>
                      <w:szCs w:val="28"/>
                    </w:rPr>
                    <m:t>ж</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L</m:t>
                  </m:r>
                </m:e>
                <m:sub>
                  <m:r>
                    <m:rPr>
                      <m:sty m:val="p"/>
                    </m:rPr>
                    <w:rPr>
                      <w:rFonts w:ascii="Cambria Math" w:hAnsi="Times New Roman"/>
                      <w:sz w:val="26"/>
                      <w:szCs w:val="26"/>
                    </w:rPr>
                    <m:t>v.</m:t>
                  </m:r>
                  <m:r>
                    <m:rPr>
                      <m:sty m:val="p"/>
                    </m:rPr>
                    <w:rPr>
                      <w:rFonts w:ascii="Cambria Math" w:hAnsi="Times New Roman"/>
                      <w:sz w:val="26"/>
                      <w:szCs w:val="26"/>
                    </w:rPr>
                    <m:t>в</m:t>
                  </m:r>
                </m:sub>
                <m:sup>
                  <m:r>
                    <w:rPr>
                      <w:rFonts w:ascii="Cambria Math" w:hAnsi="Cambria Math"/>
                      <w:sz w:val="26"/>
                      <w:szCs w:val="26"/>
                    </w:rPr>
                    <m:t>2</m:t>
                  </m:r>
                </m:sup>
              </m:sSubSup>
            </m:num>
            <m:den>
              <m:sSup>
                <m:sSupPr>
                  <m:ctrlPr>
                    <w:rPr>
                      <w:rFonts w:ascii="Cambria Math" w:hAnsi="Cambria Math"/>
                      <w:i/>
                      <w:sz w:val="26"/>
                      <w:szCs w:val="26"/>
                    </w:rPr>
                  </m:ctrlPr>
                </m:sSupPr>
                <m:e>
                  <m:r>
                    <w:rPr>
                      <w:rFonts w:ascii="Cambria Math" w:hAnsi="Cambria Math"/>
                      <w:sz w:val="26"/>
                      <w:szCs w:val="26"/>
                    </w:rPr>
                    <m:t>П</m:t>
                  </m:r>
                </m:e>
                <m:sup>
                  <m:r>
                    <w:rPr>
                      <w:rFonts w:ascii="Cambria Math" w:hAnsi="Cambria Math"/>
                      <w:sz w:val="26"/>
                      <w:szCs w:val="26"/>
                    </w:rPr>
                    <m:t>2</m:t>
                  </m:r>
                </m:sup>
              </m:sSup>
              <m:sSup>
                <m:sSupPr>
                  <m:ctrlPr>
                    <w:rPr>
                      <w:rFonts w:ascii="Cambria Math" w:hAnsi="Cambria Math"/>
                      <w:i/>
                      <w:sz w:val="26"/>
                      <w:szCs w:val="26"/>
                    </w:rPr>
                  </m:ctrlPr>
                </m:sSupPr>
                <m:e>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пор.в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сл.в</m:t>
                      </m:r>
                    </m:sub>
                  </m:sSub>
                  <m:r>
                    <w:rPr>
                      <w:rFonts w:ascii="Cambria Math" w:hAnsi="Cambria Math"/>
                      <w:sz w:val="26"/>
                      <w:szCs w:val="26"/>
                    </w:rPr>
                    <m:t>)</m:t>
                  </m:r>
                </m:e>
                <m:sup>
                  <m:r>
                    <w:rPr>
                      <w:rFonts w:ascii="Cambria Math" w:hAnsi="Cambria Math"/>
                      <w:sz w:val="26"/>
                      <w:szCs w:val="26"/>
                    </w:rPr>
                    <m:t>3</m:t>
                  </m:r>
                </m:sup>
              </m:sSup>
              <m:r>
                <w:rPr>
                  <w:rFonts w:ascii="Cambria Math" w:hAnsi="Cambria Math"/>
                  <w:sz w:val="26"/>
                  <w:szCs w:val="26"/>
                </w:rPr>
                <m:t>∙</m:t>
              </m:r>
              <m:r>
                <w:rPr>
                  <w:rFonts w:ascii="Cambria Math" w:hAnsi="Cambria Math"/>
                  <w:sz w:val="26"/>
                  <w:szCs w:val="26"/>
                  <w:lang w:val="en-US"/>
                </w:rPr>
                <m:t>g</m:t>
              </m:r>
            </m:den>
          </m:f>
          <m:r>
            <w:rPr>
              <w:rFonts w:ascii="Cambria Math" w:hAnsi="Cambria Math"/>
              <w:sz w:val="26"/>
              <w:szCs w:val="26"/>
            </w:rPr>
            <m:t xml:space="preserve">  м ,</m:t>
          </m:r>
        </m:oMath>
      </m:oMathPara>
    </w:p>
    <w:p w:rsidR="00864BE9" w:rsidRPr="00E96C5C" w:rsidRDefault="00864BE9" w:rsidP="002467D5">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DF7C86" w:rsidRPr="00E96C5C" w:rsidRDefault="00864BE9" w:rsidP="00DF7C86">
      <w:pPr>
        <w:spacing w:after="0" w:line="24" w:lineRule="atLeast"/>
        <w:ind w:left="993" w:hanging="426"/>
        <w:rPr>
          <w:rFonts w:ascii="Times New Roman" w:hAnsi="Times New Roman"/>
          <w:sz w:val="28"/>
          <w:szCs w:val="28"/>
        </w:rPr>
      </w:pPr>
      <w:r w:rsidRPr="00E96C5C">
        <w:rPr>
          <w:rFonts w:ascii="Times New Roman" w:hAnsi="Times New Roman"/>
          <w:sz w:val="28"/>
          <w:szCs w:val="28"/>
        </w:rPr>
        <w:t>где</w:t>
      </w:r>
      <w:r w:rsidR="00DF7C86" w:rsidRPr="00E96C5C">
        <w:rPr>
          <w:rFonts w:ascii="Times New Roman" w:hAnsi="Times New Roman"/>
          <w:sz w:val="28"/>
          <w:szCs w:val="28"/>
        </w:rPr>
        <w:t xml:space="preserve"> </w:t>
      </w:r>
      <m:oMath>
        <m:sSub>
          <m:sSubPr>
            <m:ctrlPr>
              <w:rPr>
                <w:rFonts w:ascii="Cambria Math" w:hAnsi="Cambria Math"/>
                <w:i/>
                <w:sz w:val="28"/>
                <w:szCs w:val="28"/>
              </w:rPr>
            </m:ctrlPr>
          </m:sSubPr>
          <m:e>
            <m:r>
              <m:rPr>
                <m:scr m:val="script"/>
              </m:rPr>
              <w:rPr>
                <w:rFonts w:ascii="Cambria Math" w:hAnsi="Cambria Math"/>
                <w:sz w:val="28"/>
                <w:szCs w:val="28"/>
              </w:rPr>
              <m:t>l</m:t>
            </m:r>
          </m:e>
          <m:sub>
            <m:r>
              <w:rPr>
                <w:rFonts w:ascii="Cambria Math" w:hAnsi="Cambria Math"/>
                <w:sz w:val="28"/>
                <w:szCs w:val="28"/>
              </w:rPr>
              <m:t>ж</m:t>
            </m:r>
          </m:sub>
        </m:sSub>
      </m:oMath>
      <w:r w:rsidR="00DF7C86" w:rsidRPr="00E96C5C">
        <w:rPr>
          <w:rFonts w:ascii="Times New Roman" w:hAnsi="Times New Roman"/>
          <w:sz w:val="28"/>
          <w:szCs w:val="28"/>
        </w:rPr>
        <w:t> </w:t>
      </w:r>
      <w:r w:rsidR="00DF7C86" w:rsidRPr="00E96C5C">
        <w:rPr>
          <w:rFonts w:ascii="Times New Roman" w:eastAsia="SymbolMT" w:hAnsi="Times New Roman"/>
          <w:sz w:val="28"/>
          <w:szCs w:val="28"/>
        </w:rPr>
        <w:t>– </w:t>
      </w:r>
      <w:r w:rsidR="00DF7C86" w:rsidRPr="00E96C5C">
        <w:rPr>
          <w:rFonts w:ascii="Times New Roman" w:hAnsi="Times New Roman"/>
          <w:sz w:val="28"/>
          <w:szCs w:val="28"/>
        </w:rPr>
        <w:t xml:space="preserve">длина пути жидкости на тарелке, м (см. в </w:t>
      </w:r>
      <w:r w:rsidR="00A814A8" w:rsidRPr="00E96C5C">
        <w:rPr>
          <w:rFonts w:ascii="Times New Roman" w:hAnsi="Times New Roman"/>
          <w:sz w:val="28"/>
          <w:szCs w:val="28"/>
        </w:rPr>
        <w:t>Приложение 3</w:t>
      </w:r>
      <w:r w:rsidR="00DF7C86" w:rsidRPr="00E96C5C">
        <w:rPr>
          <w:rFonts w:ascii="Times New Roman" w:hAnsi="Times New Roman"/>
          <w:sz w:val="28"/>
          <w:szCs w:val="28"/>
        </w:rPr>
        <w:t>);</w:t>
      </w:r>
    </w:p>
    <w:p w:rsidR="00DF7C86" w:rsidRPr="00E96C5C" w:rsidRDefault="00DF7C86" w:rsidP="00DF7C86">
      <w:pPr>
        <w:spacing w:after="0" w:line="24" w:lineRule="atLeast"/>
        <w:ind w:left="993"/>
        <w:rPr>
          <w:rFonts w:ascii="Times New Roman" w:hAnsi="Times New Roman"/>
          <w:sz w:val="28"/>
          <w:szCs w:val="28"/>
        </w:rPr>
      </w:pPr>
      <w:r w:rsidRPr="00E96C5C">
        <w:rPr>
          <w:rFonts w:ascii="Times New Roman" w:hAnsi="Times New Roman"/>
          <w:i/>
          <w:sz w:val="28"/>
          <w:szCs w:val="28"/>
        </w:rPr>
        <w:t>П</w:t>
      </w:r>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периметр слива для выбранной тарелки, м;</w:t>
      </w:r>
    </w:p>
    <w:p w:rsidR="00DF7C86" w:rsidRPr="00E96C5C" w:rsidRDefault="0002370C" w:rsidP="00DF7C86">
      <w:pPr>
        <w:spacing w:after="0" w:line="24" w:lineRule="atLeast"/>
        <w:ind w:left="993"/>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э</m:t>
            </m:r>
          </m:sub>
        </m:sSub>
      </m:oMath>
      <w:r w:rsidR="00DF7C86" w:rsidRPr="00E96C5C">
        <w:rPr>
          <w:rFonts w:ascii="Times New Roman" w:hAnsi="Times New Roman"/>
          <w:sz w:val="28"/>
          <w:szCs w:val="28"/>
        </w:rPr>
        <w:t> </w:t>
      </w:r>
      <w:r w:rsidR="00DF7C86" w:rsidRPr="00E96C5C">
        <w:rPr>
          <w:rFonts w:ascii="Times New Roman" w:eastAsia="SymbolMT" w:hAnsi="Times New Roman"/>
          <w:sz w:val="28"/>
          <w:szCs w:val="28"/>
        </w:rPr>
        <w:t>– </w:t>
      </w:r>
      <w:r w:rsidR="00DF7C86" w:rsidRPr="00E96C5C">
        <w:rPr>
          <w:rFonts w:ascii="Times New Roman" w:hAnsi="Times New Roman"/>
          <w:sz w:val="28"/>
          <w:szCs w:val="28"/>
        </w:rPr>
        <w:t>эквивалентный коэффициент сопротивления перетоку жидкости, зависящий от типа тарелки:</w:t>
      </w:r>
    </w:p>
    <w:p w:rsidR="00DF7C86" w:rsidRPr="00E96C5C" w:rsidRDefault="00DF7C86" w:rsidP="00DF7C86">
      <w:pPr>
        <w:spacing w:after="0" w:line="24" w:lineRule="atLeast"/>
        <w:ind w:left="993" w:firstLine="425"/>
        <w:rPr>
          <w:rFonts w:ascii="Times New Roman" w:hAnsi="Times New Roman"/>
          <w:sz w:val="28"/>
          <w:szCs w:val="28"/>
        </w:rPr>
      </w:pPr>
      <w:r w:rsidRPr="00E96C5C">
        <w:rPr>
          <w:rFonts w:ascii="Times New Roman" w:hAnsi="Times New Roman"/>
          <w:sz w:val="28"/>
          <w:szCs w:val="28"/>
        </w:rPr>
        <w:t xml:space="preserve">- для колпачковых тарелок  </w:t>
      </w:r>
      <m:oMath>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э</m:t>
            </m:r>
          </m:sub>
        </m:sSub>
        <m:r>
          <w:rPr>
            <w:rFonts w:ascii="Cambria Math" w:hAnsi="Cambria Math"/>
            <w:sz w:val="28"/>
            <w:szCs w:val="28"/>
          </w:rPr>
          <m:t>=16·</m:t>
        </m:r>
        <m:sSub>
          <m:sSubPr>
            <m:ctrlPr>
              <w:rPr>
                <w:rFonts w:ascii="Cambria Math" w:hAnsi="Cambria Math"/>
                <w:i/>
                <w:sz w:val="28"/>
                <w:szCs w:val="28"/>
              </w:rPr>
            </m:ctrlPr>
          </m:sSubPr>
          <m:e>
            <m:r>
              <m:rPr>
                <m:scr m:val="script"/>
              </m:rPr>
              <w:rPr>
                <w:rFonts w:ascii="Cambria Math" w:hAnsi="Cambria Math"/>
                <w:sz w:val="28"/>
                <w:szCs w:val="28"/>
              </w:rPr>
              <m:t>l</m:t>
            </m:r>
          </m:e>
          <m:sub>
            <m:r>
              <w:rPr>
                <w:rFonts w:ascii="Cambria Math" w:hAnsi="Cambria Math"/>
                <w:sz w:val="28"/>
                <w:szCs w:val="28"/>
              </w:rPr>
              <m:t>ж</m:t>
            </m:r>
          </m:sub>
        </m:sSub>
      </m:oMath>
      <w:r w:rsidRPr="00E96C5C">
        <w:rPr>
          <w:rFonts w:ascii="Times New Roman" w:hAnsi="Times New Roman"/>
          <w:sz w:val="28"/>
          <w:szCs w:val="28"/>
        </w:rPr>
        <w:t>;</w:t>
      </w:r>
    </w:p>
    <w:p w:rsidR="00DF7C86" w:rsidRPr="00E96C5C" w:rsidRDefault="00DF7C86" w:rsidP="00DF7C86">
      <w:pPr>
        <w:spacing w:after="0" w:line="24" w:lineRule="atLeast"/>
        <w:ind w:left="993" w:firstLine="425"/>
        <w:rPr>
          <w:rFonts w:ascii="Times New Roman" w:hAnsi="Times New Roman"/>
          <w:sz w:val="28"/>
          <w:szCs w:val="28"/>
        </w:rPr>
      </w:pPr>
      <w:r w:rsidRPr="00E96C5C">
        <w:rPr>
          <w:rFonts w:ascii="Times New Roman" w:hAnsi="Times New Roman"/>
          <w:sz w:val="28"/>
          <w:szCs w:val="28"/>
        </w:rPr>
        <w:t xml:space="preserve">- для клапанных тарелок  </w:t>
      </w:r>
      <m:oMath>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э</m:t>
            </m:r>
          </m:sub>
        </m:sSub>
        <m:r>
          <w:rPr>
            <w:rFonts w:ascii="Cambria Math" w:hAnsi="Cambria Math"/>
            <w:sz w:val="28"/>
            <w:szCs w:val="28"/>
          </w:rPr>
          <m:t>=8·</m:t>
        </m:r>
        <m:sSub>
          <m:sSubPr>
            <m:ctrlPr>
              <w:rPr>
                <w:rFonts w:ascii="Cambria Math" w:hAnsi="Cambria Math"/>
                <w:i/>
                <w:sz w:val="28"/>
                <w:szCs w:val="28"/>
              </w:rPr>
            </m:ctrlPr>
          </m:sSubPr>
          <m:e>
            <m:r>
              <m:rPr>
                <m:scr m:val="script"/>
              </m:rPr>
              <w:rPr>
                <w:rFonts w:ascii="Cambria Math" w:hAnsi="Cambria Math"/>
                <w:sz w:val="28"/>
                <w:szCs w:val="28"/>
              </w:rPr>
              <m:t>l</m:t>
            </m:r>
          </m:e>
          <m:sub>
            <m:r>
              <w:rPr>
                <w:rFonts w:ascii="Cambria Math" w:hAnsi="Cambria Math"/>
                <w:sz w:val="28"/>
                <w:szCs w:val="28"/>
              </w:rPr>
              <m:t>ж</m:t>
            </m:r>
          </m:sub>
        </m:sSub>
      </m:oMath>
      <w:r w:rsidRPr="00E96C5C">
        <w:rPr>
          <w:rFonts w:ascii="Times New Roman" w:hAnsi="Times New Roman"/>
          <w:sz w:val="28"/>
          <w:szCs w:val="28"/>
        </w:rPr>
        <w:t>;</w:t>
      </w:r>
    </w:p>
    <w:p w:rsidR="00DF7C86" w:rsidRPr="00E96C5C" w:rsidRDefault="00DF7C86" w:rsidP="00DF7C86">
      <w:pPr>
        <w:tabs>
          <w:tab w:val="num" w:pos="720"/>
        </w:tabs>
        <w:spacing w:after="0" w:line="24" w:lineRule="atLeast"/>
        <w:ind w:left="993" w:firstLine="425"/>
        <w:rPr>
          <w:rFonts w:ascii="Times New Roman" w:hAnsi="Times New Roman"/>
          <w:sz w:val="28"/>
          <w:szCs w:val="28"/>
        </w:rPr>
      </w:pPr>
      <w:r w:rsidRPr="00E96C5C">
        <w:rPr>
          <w:rFonts w:ascii="Times New Roman" w:hAnsi="Times New Roman"/>
          <w:sz w:val="28"/>
          <w:szCs w:val="28"/>
        </w:rPr>
        <w:t xml:space="preserve">- для ситчатых тарелок  </w:t>
      </w:r>
      <m:oMath>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э</m:t>
            </m:r>
          </m:sub>
        </m:sSub>
        <m:r>
          <w:rPr>
            <w:rFonts w:ascii="Cambria Math" w:hAnsi="Cambria Math"/>
            <w:sz w:val="28"/>
            <w:szCs w:val="28"/>
          </w:rPr>
          <m:t>=6·</m:t>
        </m:r>
        <m:sSub>
          <m:sSubPr>
            <m:ctrlPr>
              <w:rPr>
                <w:rFonts w:ascii="Cambria Math" w:hAnsi="Cambria Math"/>
                <w:i/>
                <w:sz w:val="28"/>
                <w:szCs w:val="28"/>
              </w:rPr>
            </m:ctrlPr>
          </m:sSubPr>
          <m:e>
            <m:r>
              <m:rPr>
                <m:scr m:val="script"/>
              </m:rPr>
              <w:rPr>
                <w:rFonts w:ascii="Cambria Math" w:hAnsi="Cambria Math"/>
                <w:sz w:val="28"/>
                <w:szCs w:val="28"/>
              </w:rPr>
              <m:t>l</m:t>
            </m:r>
          </m:e>
          <m:sub>
            <m:r>
              <w:rPr>
                <w:rFonts w:ascii="Cambria Math" w:hAnsi="Cambria Math"/>
                <w:sz w:val="28"/>
                <w:szCs w:val="28"/>
              </w:rPr>
              <m:t>ж</m:t>
            </m:r>
          </m:sub>
        </m:sSub>
      </m:oMath>
      <w:r w:rsidRPr="00E96C5C">
        <w:rPr>
          <w:rFonts w:ascii="Times New Roman" w:hAnsi="Times New Roman"/>
          <w:sz w:val="28"/>
          <w:szCs w:val="28"/>
        </w:rPr>
        <w:t>.</w:t>
      </w:r>
    </w:p>
    <w:p w:rsidR="00012F26" w:rsidRPr="00E96C5C" w:rsidRDefault="00012F26" w:rsidP="00DF7C86">
      <w:pPr>
        <w:spacing w:after="0" w:line="24" w:lineRule="atLeast"/>
        <w:ind w:firstLine="567"/>
        <w:jc w:val="both"/>
        <w:rPr>
          <w:rFonts w:ascii="Times New Roman" w:hAnsi="Times New Roman"/>
          <w:sz w:val="28"/>
          <w:szCs w:val="28"/>
        </w:rPr>
      </w:pPr>
    </w:p>
    <w:p w:rsidR="00DF7C86" w:rsidRPr="00E96C5C" w:rsidRDefault="00DF7C86" w:rsidP="00DF7C86">
      <w:pPr>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Если при расчете величины </w:t>
      </w:r>
      <m:oMath>
        <m:sSub>
          <m:sSubPr>
            <m:ctrlPr>
              <w:rPr>
                <w:rFonts w:ascii="Cambria Math" w:hAnsi="Cambria Math"/>
                <w:i/>
                <w:sz w:val="26"/>
                <w:szCs w:val="26"/>
              </w:rPr>
            </m:ctrlPr>
          </m:sSubPr>
          <m:e>
            <m:r>
              <w:rPr>
                <w:rFonts w:ascii="Cambria Math" w:hAnsi="Cambria Math"/>
                <w:sz w:val="26"/>
                <w:szCs w:val="26"/>
              </w:rPr>
              <m:t>∆h</m:t>
            </m:r>
          </m:e>
          <m:sub>
            <m:r>
              <m:rPr>
                <m:sty m:val="p"/>
              </m:rPr>
              <w:rPr>
                <w:rFonts w:ascii="Cambria Math" w:hAnsi="Cambria Math"/>
                <w:sz w:val="26"/>
                <w:szCs w:val="26"/>
              </w:rPr>
              <m:t>в</m:t>
            </m:r>
          </m:sub>
        </m:sSub>
      </m:oMath>
      <w:r w:rsidRPr="00E96C5C">
        <w:rPr>
          <w:rFonts w:ascii="Times New Roman" w:hAnsi="Times New Roman"/>
          <w:sz w:val="28"/>
          <w:szCs w:val="28"/>
        </w:rPr>
        <w:t xml:space="preserve"> для однопоточной тарелки получим </w:t>
      </w:r>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в</m:t>
            </m:r>
          </m:sub>
        </m:sSub>
        <m:r>
          <w:rPr>
            <w:rFonts w:ascii="Cambria Math" w:hAnsi="Cambria Math"/>
            <w:sz w:val="26"/>
            <w:szCs w:val="26"/>
          </w:rPr>
          <m:t xml:space="preserve"> &gt;0,2·</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m:t>
            </m:r>
          </m:sub>
        </m:sSub>
        <m:r>
          <w:rPr>
            <w:rFonts w:ascii="Cambria Math" w:hAnsi="Cambria Math"/>
            <w:sz w:val="26"/>
            <w:szCs w:val="26"/>
          </w:rPr>
          <m:t xml:space="preserve"> </m:t>
        </m:r>
      </m:oMath>
      <w:r w:rsidRPr="00E96C5C">
        <w:rPr>
          <w:rFonts w:ascii="Times New Roman" w:hAnsi="Times New Roman"/>
          <w:sz w:val="28"/>
          <w:szCs w:val="28"/>
        </w:rPr>
        <w:t>, то необходимо перейти к расчету многопоточной тарелки.</w:t>
      </w:r>
    </w:p>
    <w:p w:rsidR="00864BE9" w:rsidRPr="00E96C5C" w:rsidRDefault="00864BE9" w:rsidP="00DF7C86">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C271F8" w:rsidRPr="00E96C5C" w:rsidRDefault="0002370C" w:rsidP="00DF7C86">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λ</m:t>
              </m:r>
            </m:e>
            <m:sub>
              <m:r>
                <w:rPr>
                  <w:rFonts w:ascii="Cambria Math" w:hAnsi="Cambria Math"/>
                  <w:sz w:val="26"/>
                  <w:szCs w:val="26"/>
                </w:rPr>
                <m:t>э</m:t>
              </m:r>
            </m:sub>
          </m:sSub>
          <m:r>
            <w:rPr>
              <w:rFonts w:ascii="Cambria Math" w:hAnsi="Cambria Math"/>
              <w:sz w:val="26"/>
              <w:szCs w:val="26"/>
            </w:rPr>
            <m:t>=8·</m:t>
          </m:r>
          <m:sSub>
            <m:sSubPr>
              <m:ctrlPr>
                <w:rPr>
                  <w:rFonts w:ascii="Cambria Math" w:hAnsi="Cambria Math"/>
                  <w:i/>
                  <w:sz w:val="26"/>
                  <w:szCs w:val="26"/>
                </w:rPr>
              </m:ctrlPr>
            </m:sSubPr>
            <m:e>
              <m:r>
                <m:rPr>
                  <m:scr m:val="script"/>
                </m:rPr>
                <w:rPr>
                  <w:rFonts w:ascii="Cambria Math" w:hAnsi="Cambria Math"/>
                  <w:sz w:val="26"/>
                  <w:szCs w:val="26"/>
                </w:rPr>
                <m:t>l</m:t>
              </m:r>
            </m:e>
            <m:sub>
              <m:r>
                <w:rPr>
                  <w:rFonts w:ascii="Cambria Math" w:hAnsi="Cambria Math"/>
                  <w:sz w:val="26"/>
                  <w:szCs w:val="26"/>
                </w:rPr>
                <m:t>ж</m:t>
              </m:r>
            </m:sub>
          </m:sSub>
          <m:r>
            <w:rPr>
              <w:rFonts w:ascii="Cambria Math" w:hAnsi="Cambria Math"/>
              <w:sz w:val="26"/>
              <w:szCs w:val="26"/>
            </w:rPr>
            <m:t>=8·1,5426=12,3408</m:t>
          </m:r>
        </m:oMath>
      </m:oMathPara>
    </w:p>
    <w:p w:rsidR="00CB67EF" w:rsidRPr="00E96C5C" w:rsidRDefault="00CB67EF" w:rsidP="00CB67EF">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864BE9"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8"/>
          <w:szCs w:val="28"/>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lang w:val="en-US"/>
                </w:rPr>
                <m:t>в</m:t>
              </m:r>
            </m:sub>
          </m:sSub>
          <m:r>
            <w:rPr>
              <w:rFonts w:ascii="Cambria Math" w:hAnsi="Cambria Math"/>
              <w:sz w:val="26"/>
              <w:szCs w:val="26"/>
            </w:rPr>
            <m:t>=0,1∙12,3408∙</m:t>
          </m:r>
          <m:f>
            <m:fPr>
              <m:ctrlPr>
                <w:rPr>
                  <w:rFonts w:ascii="Cambria Math" w:hAnsi="Cambria Math"/>
                  <w:i/>
                  <w:sz w:val="26"/>
                  <w:szCs w:val="26"/>
                </w:rPr>
              </m:ctrlPr>
            </m:fPr>
            <m:num>
              <m:r>
                <m:rPr>
                  <m:sty m:val="p"/>
                </m:rPr>
                <w:rPr>
                  <w:rFonts w:ascii="Cambria Math" w:hAnsi="Cambria Math"/>
                  <w:sz w:val="28"/>
                  <w:szCs w:val="28"/>
                </w:rPr>
                <m:t>1,5426</m:t>
              </m:r>
              <m:r>
                <w:rPr>
                  <w:rFonts w:ascii="Cambria Math" w:hAnsi="Cambria Math"/>
                  <w:sz w:val="26"/>
                  <w:szCs w:val="26"/>
                </w:rPr>
                <m:t>∙</m:t>
              </m:r>
              <m:sSup>
                <m:sSupPr>
                  <m:ctrlPr>
                    <w:rPr>
                      <w:rFonts w:ascii="Cambria Math" w:hAnsi="Cambria Math"/>
                      <w:i/>
                      <w:sz w:val="26"/>
                      <w:szCs w:val="26"/>
                    </w:rPr>
                  </m:ctrlPr>
                </m:sSupPr>
                <m:e>
                  <m:r>
                    <w:rPr>
                      <w:rFonts w:ascii="Cambria Math" w:hAnsi="Cambria Math"/>
                      <w:sz w:val="26"/>
                      <w:szCs w:val="26"/>
                    </w:rPr>
                    <m:t>(0,00514)</m:t>
                  </m:r>
                </m:e>
                <m:sup>
                  <m:r>
                    <w:rPr>
                      <w:rFonts w:ascii="Cambria Math" w:hAnsi="Cambria Math"/>
                      <w:sz w:val="26"/>
                      <w:szCs w:val="26"/>
                    </w:rPr>
                    <m:t>2</m:t>
                  </m:r>
                </m:sup>
              </m:sSup>
            </m:num>
            <m:den>
              <m:sSup>
                <m:sSupPr>
                  <m:ctrlPr>
                    <w:rPr>
                      <w:rFonts w:ascii="Cambria Math" w:hAnsi="Cambria Math"/>
                      <w:i/>
                      <w:sz w:val="26"/>
                      <w:szCs w:val="26"/>
                    </w:rPr>
                  </m:ctrlPr>
                </m:sSupPr>
                <m:e>
                  <m:r>
                    <w:rPr>
                      <w:rFonts w:ascii="Cambria Math" w:hAnsi="Times New Roman"/>
                      <w:sz w:val="26"/>
                      <w:szCs w:val="26"/>
                    </w:rPr>
                    <m:t>1,74</m:t>
                  </m:r>
                </m:e>
                <m:sup>
                  <m:r>
                    <w:rPr>
                      <w:rFonts w:ascii="Cambria Math" w:hAnsi="Cambria Math"/>
                      <w:sz w:val="26"/>
                      <w:szCs w:val="26"/>
                    </w:rPr>
                    <m:t>2</m:t>
                  </m:r>
                </m:sup>
              </m:sSup>
              <m:sSup>
                <m:sSupPr>
                  <m:ctrlPr>
                    <w:rPr>
                      <w:rFonts w:ascii="Cambria Math" w:hAnsi="Cambria Math"/>
                      <w:i/>
                      <w:sz w:val="26"/>
                      <w:szCs w:val="26"/>
                    </w:rPr>
                  </m:ctrlPr>
                </m:sSupPr>
                <m:e>
                  <m:r>
                    <w:rPr>
                      <w:rFonts w:ascii="Cambria Math" w:hAnsi="Cambria Math"/>
                      <w:sz w:val="26"/>
                      <w:szCs w:val="26"/>
                    </w:rPr>
                    <m:t>·(0,0349+0,0137)</m:t>
                  </m:r>
                </m:e>
                <m:sup>
                  <m:r>
                    <w:rPr>
                      <w:rFonts w:ascii="Cambria Math" w:hAnsi="Cambria Math"/>
                      <w:sz w:val="26"/>
                      <w:szCs w:val="26"/>
                    </w:rPr>
                    <m:t>3</m:t>
                  </m:r>
                </m:sup>
              </m:sSup>
              <m:r>
                <w:rPr>
                  <w:rFonts w:ascii="Cambria Math" w:hAnsi="Cambria Math"/>
                  <w:sz w:val="26"/>
                  <w:szCs w:val="26"/>
                </w:rPr>
                <m:t>∙</m:t>
              </m:r>
              <m:r>
                <w:rPr>
                  <w:rFonts w:ascii="Cambria Math" w:hAnsi="Cambria Math"/>
                  <w:sz w:val="26"/>
                  <w:szCs w:val="26"/>
                  <w:lang w:val="en-US"/>
                </w:rPr>
                <m:t>9,81</m:t>
              </m:r>
            </m:den>
          </m:f>
          <m:r>
            <w:rPr>
              <w:rFonts w:ascii="Cambria Math" w:hAnsi="Cambria Math"/>
              <w:sz w:val="26"/>
              <w:szCs w:val="26"/>
            </w:rPr>
            <m:t>=0,0148  м ,</m:t>
          </m:r>
        </m:oMath>
      </m:oMathPara>
    </w:p>
    <w:p w:rsidR="00CB67EF" w:rsidRPr="00E96C5C" w:rsidRDefault="00CB67EF" w:rsidP="00CB67EF">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Найдем сопротивления:</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w:t>
      </w:r>
      <w:r w:rsidR="00CB67EF" w:rsidRPr="00E96C5C">
        <w:rPr>
          <w:rFonts w:ascii="Times New Roman" w:hAnsi="Times New Roman"/>
          <w:sz w:val="28"/>
          <w:szCs w:val="28"/>
        </w:rPr>
        <w:t> </w:t>
      </w:r>
      <w:r w:rsidR="002D62D6" w:rsidRPr="00E96C5C">
        <w:rPr>
          <w:rFonts w:ascii="Times New Roman" w:hAnsi="Times New Roman"/>
          <w:sz w:val="28"/>
          <w:szCs w:val="28"/>
        </w:rPr>
        <w:t> </w:t>
      </w:r>
      <w:r w:rsidRPr="00E96C5C">
        <w:rPr>
          <w:rFonts w:ascii="Times New Roman" w:hAnsi="Times New Roman"/>
          <w:sz w:val="28"/>
          <w:szCs w:val="28"/>
        </w:rPr>
        <w:t>слоя жидкости на тарелке</w:t>
      </w:r>
    </w:p>
    <w:p w:rsidR="00CB67EF" w:rsidRPr="00E96C5C" w:rsidRDefault="00CB67EF" w:rsidP="00CB67EF">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ж.в</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ρ</m:t>
              </m:r>
            </m:e>
            <m:sub>
              <m:r>
                <w:rPr>
                  <w:rFonts w:ascii="Cambria Math" w:hAnsi="Cambria Math"/>
                  <w:sz w:val="26"/>
                  <w:szCs w:val="26"/>
                </w:rPr>
                <m:t>ж.ср</m:t>
              </m:r>
            </m:sub>
            <m:sup>
              <m:r>
                <w:rPr>
                  <w:rFonts w:ascii="Cambria Math" w:hAnsi="Cambria Math"/>
                  <w:sz w:val="26"/>
                  <w:szCs w:val="26"/>
                </w:rPr>
                <m:t>'</m:t>
              </m:r>
            </m:sup>
          </m:sSubSup>
          <m:r>
            <w:rPr>
              <w:rFonts w:ascii="Cambria Math" w:hAnsi="Cambria Math"/>
              <w:sz w:val="26"/>
              <w:szCs w:val="26"/>
            </w:rPr>
            <m:t>∙</m:t>
          </m:r>
          <m:r>
            <w:rPr>
              <w:rFonts w:ascii="Cambria Math" w:hAnsi="Cambria Math"/>
              <w:sz w:val="26"/>
              <w:szCs w:val="26"/>
              <w:lang w:val="en-US"/>
            </w:rPr>
            <m:t>g</m:t>
          </m:r>
          <m:r>
            <w:rPr>
              <w:rFonts w:ascii="Cambria Math" w:hAnsi="Cambria Math"/>
              <w:sz w:val="26"/>
              <w:szCs w:val="26"/>
            </w:rPr>
            <m:t>∙</m:t>
          </m:r>
          <m:d>
            <m:dPr>
              <m:ctrlPr>
                <w:rPr>
                  <w:rFonts w:ascii="Cambria Math" w:hAnsi="Cambria Math"/>
                  <w:i/>
                  <w:sz w:val="26"/>
                  <w:szCs w:val="26"/>
                </w:rPr>
              </m:ctrlPr>
            </m:dPr>
            <m:e>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б.в</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lang w:val="en-US"/>
                        </w:rPr>
                      </m:ctrlPr>
                    </m:sSubPr>
                    <m:e>
                      <m:r>
                        <w:rPr>
                          <w:rFonts w:ascii="Cambria Math" w:hAnsi="Cambria Math"/>
                          <w:sz w:val="26"/>
                          <w:szCs w:val="26"/>
                        </w:rPr>
                        <m:t>∆h</m:t>
                      </m:r>
                    </m:e>
                    <m:sub>
                      <m:r>
                        <m:rPr>
                          <m:sty m:val="p"/>
                        </m:rPr>
                        <w:rPr>
                          <w:rFonts w:ascii="Cambria Math" w:hAnsi="Cambria Math"/>
                          <w:sz w:val="26"/>
                          <w:szCs w:val="26"/>
                          <w:lang w:val="en-US"/>
                        </w:rPr>
                        <m:t>в</m:t>
                      </m:r>
                    </m:sub>
                  </m:sSub>
                </m:num>
                <m:den>
                  <m:r>
                    <w:rPr>
                      <w:rFonts w:ascii="Cambria Math" w:hAnsi="Cambria Math"/>
                      <w:sz w:val="26"/>
                      <w:szCs w:val="26"/>
                    </w:rPr>
                    <m:t>2</m:t>
                  </m:r>
                </m:den>
              </m:f>
            </m:e>
          </m:d>
        </m:oMath>
      </m:oMathPara>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8"/>
          <w:szCs w:val="28"/>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ж.в</m:t>
              </m:r>
            </m:sub>
          </m:sSub>
          <m:r>
            <w:rPr>
              <w:rFonts w:ascii="Cambria Math" w:hAnsi="Cambria Math"/>
              <w:sz w:val="26"/>
              <w:szCs w:val="26"/>
            </w:rPr>
            <m:t>=801,989∙9,81</m:t>
          </m:r>
          <m:d>
            <m:dPr>
              <m:ctrlPr>
                <w:rPr>
                  <w:rFonts w:ascii="Cambria Math" w:hAnsi="Cambria Math"/>
                  <w:i/>
                  <w:sz w:val="26"/>
                  <w:szCs w:val="26"/>
                </w:rPr>
              </m:ctrlPr>
            </m:dPr>
            <m:e>
              <m:r>
                <w:rPr>
                  <w:rFonts w:ascii="Cambria Math" w:hAnsi="Cambria Math"/>
                  <w:sz w:val="26"/>
                  <w:szCs w:val="26"/>
                </w:rPr>
                <m:t>0,0487+</m:t>
              </m:r>
              <m:f>
                <m:fPr>
                  <m:ctrlPr>
                    <w:rPr>
                      <w:rFonts w:ascii="Cambria Math" w:hAnsi="Cambria Math"/>
                      <w:i/>
                      <w:sz w:val="26"/>
                      <w:szCs w:val="26"/>
                    </w:rPr>
                  </m:ctrlPr>
                </m:fPr>
                <m:num>
                  <m:r>
                    <w:rPr>
                      <w:rFonts w:ascii="Cambria Math" w:hAnsi="Cambria Math"/>
                      <w:sz w:val="26"/>
                      <w:szCs w:val="26"/>
                    </w:rPr>
                    <m:t>0,0148</m:t>
                  </m:r>
                </m:num>
                <m:den>
                  <m:r>
                    <w:rPr>
                      <w:rFonts w:ascii="Cambria Math" w:hAnsi="Cambria Math"/>
                      <w:sz w:val="26"/>
                      <w:szCs w:val="26"/>
                    </w:rPr>
                    <m:t>2</m:t>
                  </m:r>
                </m:den>
              </m:f>
            </m:e>
          </m:d>
          <m:r>
            <w:rPr>
              <w:rFonts w:ascii="Cambria Math" w:hAnsi="Cambria Math"/>
              <w:sz w:val="26"/>
              <w:szCs w:val="26"/>
            </w:rPr>
            <m:t>=441,3674  Па ;</m:t>
          </m:r>
        </m:oMath>
      </m:oMathPara>
    </w:p>
    <w:p w:rsidR="0070499D" w:rsidRPr="00E96C5C" w:rsidRDefault="0070499D" w:rsidP="0070499D">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70499D"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w:t>
      </w:r>
      <w:r w:rsidR="002D62D6" w:rsidRPr="00E96C5C">
        <w:rPr>
          <w:rFonts w:ascii="Times New Roman" w:hAnsi="Times New Roman"/>
          <w:sz w:val="28"/>
          <w:szCs w:val="28"/>
        </w:rPr>
        <w:t> </w:t>
      </w:r>
      <w:r w:rsidR="00F67C80" w:rsidRPr="00E96C5C">
        <w:rPr>
          <w:rFonts w:ascii="Times New Roman" w:hAnsi="Times New Roman"/>
          <w:sz w:val="28"/>
          <w:szCs w:val="28"/>
        </w:rPr>
        <w:t>орошаемой тарелки</w:t>
      </w:r>
    </w:p>
    <w:p w:rsidR="0070499D" w:rsidRPr="00E96C5C" w:rsidRDefault="0070499D" w:rsidP="0070499D">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с.в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ж.в</m:t>
              </m:r>
            </m:sub>
          </m:sSub>
        </m:oMath>
      </m:oMathPara>
    </w:p>
    <w:p w:rsidR="0070499D" w:rsidRPr="00E96C5C" w:rsidRDefault="0070499D" w:rsidP="0070499D">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В</m:t>
              </m:r>
            </m:sub>
          </m:sSub>
          <m:r>
            <w:rPr>
              <w:rFonts w:ascii="Cambria Math" w:hAnsi="Cambria Math"/>
              <w:sz w:val="26"/>
              <w:szCs w:val="26"/>
            </w:rPr>
            <m:t>=131,7496+441,3674=573,1170  Па .</m:t>
          </m:r>
        </m:oMath>
      </m:oMathPara>
    </w:p>
    <w:p w:rsidR="00E56B75" w:rsidRPr="00E96C5C" w:rsidRDefault="00E56B75" w:rsidP="00E56B75">
      <w:pPr>
        <w:spacing w:after="0" w:line="24" w:lineRule="atLeast"/>
        <w:ind w:firstLine="567"/>
        <w:rPr>
          <w:rFonts w:ascii="Times New Roman" w:hAnsi="Times New Roman"/>
          <w:sz w:val="28"/>
          <w:szCs w:val="28"/>
        </w:rPr>
      </w:pPr>
    </w:p>
    <w:p w:rsidR="00E56B75" w:rsidRPr="00E96C5C" w:rsidRDefault="00E56B75" w:rsidP="00E56B75">
      <w:pPr>
        <w:tabs>
          <w:tab w:val="num" w:pos="720"/>
          <w:tab w:val="left" w:pos="1875"/>
          <w:tab w:val="left" w:pos="2124"/>
          <w:tab w:val="left" w:pos="2832"/>
          <w:tab w:val="left" w:pos="3540"/>
          <w:tab w:val="left" w:pos="4560"/>
          <w:tab w:val="left" w:pos="4963"/>
          <w:tab w:val="left" w:pos="5880"/>
          <w:tab w:val="left" w:pos="6381"/>
          <w:tab w:val="left" w:pos="7170"/>
          <w:tab w:val="left" w:pos="7799"/>
          <w:tab w:val="left" w:pos="8595"/>
        </w:tabs>
        <w:suppressAutoHyphens/>
        <w:spacing w:after="0" w:line="24" w:lineRule="atLeast"/>
        <w:ind w:firstLine="567"/>
        <w:jc w:val="both"/>
        <w:rPr>
          <w:rFonts w:ascii="Times New Roman" w:hAnsi="Times New Roman"/>
          <w:sz w:val="28"/>
          <w:szCs w:val="28"/>
        </w:rPr>
      </w:pPr>
      <w:r w:rsidRPr="00E96C5C">
        <w:rPr>
          <w:rFonts w:ascii="Times New Roman" w:hAnsi="Times New Roman"/>
          <w:b/>
          <w:sz w:val="28"/>
          <w:szCs w:val="28"/>
        </w:rPr>
        <w:t>Низ колонны.</w:t>
      </w:r>
      <w:r w:rsidRPr="00E96C5C">
        <w:rPr>
          <w:rFonts w:ascii="Times New Roman" w:hAnsi="Times New Roman"/>
          <w:sz w:val="28"/>
          <w:szCs w:val="28"/>
        </w:rPr>
        <w:t xml:space="preserve"> </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Скорость пара в отверстиях тарелки равна:</w:t>
      </w:r>
    </w:p>
    <w:p w:rsidR="00E56B75" w:rsidRPr="00E96C5C" w:rsidRDefault="00E56B75" w:rsidP="00E56B7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о.н</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V</m:t>
                  </m:r>
                </m:e>
                <m:sub>
                  <m:r>
                    <w:rPr>
                      <w:rFonts w:ascii="Cambria Math" w:hAnsi="Cambria Math"/>
                      <w:sz w:val="26"/>
                      <w:szCs w:val="26"/>
                    </w:rPr>
                    <m:t>н</m:t>
                  </m:r>
                </m:sub>
              </m:sSub>
            </m:num>
            <m:den>
              <m:sSub>
                <m:sSubPr>
                  <m:ctrlPr>
                    <w:rPr>
                      <w:rFonts w:ascii="Cambria Math" w:hAnsi="Cambria Math"/>
                      <w:i/>
                      <w:sz w:val="26"/>
                      <w:szCs w:val="26"/>
                    </w:rPr>
                  </m:ctrlPr>
                </m:sSubPr>
                <m:e>
                  <m:r>
                    <w:rPr>
                      <w:rFonts w:ascii="Cambria Math" w:hAnsi="Cambria Math"/>
                      <w:sz w:val="26"/>
                      <w:szCs w:val="26"/>
                    </w:rPr>
                    <m:t>F</m:t>
                  </m:r>
                </m:e>
                <m:sub>
                  <m:r>
                    <m:rPr>
                      <m:sty m:val="p"/>
                    </m:rPr>
                    <w:rPr>
                      <w:rFonts w:ascii="Cambria Math" w:hAnsi="Cambria Math"/>
                      <w:sz w:val="26"/>
                      <w:szCs w:val="26"/>
                    </w:rPr>
                    <m:t>св</m:t>
                  </m:r>
                </m:sub>
              </m:sSub>
            </m:den>
          </m:f>
        </m:oMath>
      </m:oMathPara>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о.н</m:t>
              </m:r>
            </m:sub>
          </m:sSub>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1,9618</m:t>
              </m:r>
            </m:num>
            <m:den>
              <m:r>
                <w:rPr>
                  <w:rFonts w:ascii="Cambria Math" w:hAnsi="Cambria Math"/>
                  <w:sz w:val="26"/>
                  <w:szCs w:val="26"/>
                </w:rPr>
                <m:t>0,394</m:t>
              </m:r>
            </m:den>
          </m:f>
          <m:r>
            <w:rPr>
              <w:rFonts w:ascii="Cambria Math" w:hAnsi="Cambria Math"/>
              <w:sz w:val="26"/>
              <w:szCs w:val="26"/>
            </w:rPr>
            <m:t>=4,9791</m:t>
          </m:r>
          <m:f>
            <m:fPr>
              <m:type m:val="lin"/>
              <m:ctrlPr>
                <w:rPr>
                  <w:rFonts w:ascii="Cambria Math" w:hAnsi="Cambria Math"/>
                  <w:i/>
                  <w:sz w:val="26"/>
                  <w:szCs w:val="26"/>
                </w:rPr>
              </m:ctrlPr>
            </m:fPr>
            <m:num>
              <m:r>
                <w:rPr>
                  <w:rFonts w:ascii="Cambria Math" w:hAnsi="Cambria Math"/>
                  <w:sz w:val="26"/>
                  <w:szCs w:val="26"/>
                </w:rPr>
                <m:t xml:space="preserve"> м</m:t>
              </m:r>
            </m:num>
            <m:den>
              <m:r>
                <w:rPr>
                  <w:rFonts w:ascii="Cambria Math" w:hAnsi="Cambria Math"/>
                  <w:sz w:val="26"/>
                  <w:szCs w:val="26"/>
                </w:rPr>
                <m:t xml:space="preserve">с </m:t>
              </m:r>
            </m:den>
          </m:f>
          <m:r>
            <w:rPr>
              <w:rFonts w:ascii="Cambria Math" w:hAnsi="Cambria Math"/>
              <w:sz w:val="26"/>
              <w:szCs w:val="26"/>
            </w:rPr>
            <m:t>.</m:t>
          </m:r>
        </m:oMath>
      </m:oMathPara>
    </w:p>
    <w:p w:rsidR="00E56B75" w:rsidRPr="00E96C5C" w:rsidRDefault="00E56B75" w:rsidP="00E56B7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Сопротивление сухой тарелки равно:</w:t>
      </w:r>
    </w:p>
    <w:p w:rsidR="00E56B75" w:rsidRPr="00E96C5C" w:rsidRDefault="00E56B75" w:rsidP="00E56B7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с.н</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ξ</m:t>
              </m:r>
            </m:e>
            <m:sub>
              <m:r>
                <w:rPr>
                  <w:rFonts w:ascii="Cambria Math" w:hAnsi="Cambria Math"/>
                  <w:sz w:val="26"/>
                  <w:szCs w:val="26"/>
                </w:rPr>
                <m:t>С</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ρ</m:t>
              </m:r>
            </m:e>
            <m:sub>
              <m:r>
                <w:rPr>
                  <w:rFonts w:ascii="Cambria Math" w:hAnsi="Cambria Math"/>
                  <w:sz w:val="26"/>
                  <w:szCs w:val="26"/>
                </w:rPr>
                <m:t>п.ср</m:t>
              </m:r>
            </m:sub>
            <m:sup>
              <m:r>
                <w:rPr>
                  <w:rFonts w:ascii="Cambria Math" w:hAnsi="Cambria Math"/>
                  <w:sz w:val="26"/>
                  <w:szCs w:val="26"/>
                </w:rPr>
                <m:t>"</m:t>
              </m:r>
            </m:sup>
          </m:sSubSup>
          <m:r>
            <w:rPr>
              <w:rFonts w:ascii="Cambria Math" w:hAnsi="Cambria Math"/>
              <w:sz w:val="26"/>
              <w:szCs w:val="26"/>
            </w:rPr>
            <m:t>∙</m:t>
          </m:r>
          <m:f>
            <m:fPr>
              <m:ctrlPr>
                <w:rPr>
                  <w:rFonts w:ascii="Cambria Math" w:hAnsi="Cambria Math"/>
                  <w:i/>
                  <w:sz w:val="26"/>
                  <w:szCs w:val="26"/>
                </w:rPr>
              </m:ctrlPr>
            </m:fPr>
            <m:num>
              <m:sSubSup>
                <m:sSubSupPr>
                  <m:ctrlPr>
                    <w:rPr>
                      <w:rFonts w:ascii="Cambria Math" w:hAnsi="Cambria Math"/>
                      <w:i/>
                      <w:sz w:val="26"/>
                      <w:szCs w:val="26"/>
                    </w:rPr>
                  </m:ctrlPr>
                </m:sSubSupPr>
                <m:e>
                  <m:r>
                    <w:rPr>
                      <w:rFonts w:ascii="Cambria Math" w:hAnsi="Cambria Math"/>
                      <w:sz w:val="26"/>
                      <w:szCs w:val="26"/>
                    </w:rPr>
                    <m:t>ω</m:t>
                  </m:r>
                </m:e>
                <m:sub>
                  <m:r>
                    <w:rPr>
                      <w:rFonts w:ascii="Cambria Math" w:hAnsi="Cambria Math"/>
                      <w:sz w:val="26"/>
                      <w:szCs w:val="26"/>
                    </w:rPr>
                    <m:t>о.н</m:t>
                  </m:r>
                </m:sub>
                <m:sup>
                  <m:r>
                    <w:rPr>
                      <w:rFonts w:ascii="Cambria Math" w:hAnsi="Cambria Math"/>
                      <w:sz w:val="26"/>
                      <w:szCs w:val="26"/>
                    </w:rPr>
                    <m:t>2</m:t>
                  </m:r>
                </m:sup>
              </m:sSubSup>
            </m:num>
            <m:den>
              <m:r>
                <w:rPr>
                  <w:rFonts w:ascii="Cambria Math" w:hAnsi="Cambria Math"/>
                  <w:sz w:val="26"/>
                  <w:szCs w:val="26"/>
                </w:rPr>
                <m:t>2</m:t>
              </m:r>
            </m:den>
          </m:f>
        </m:oMath>
      </m:oMathPara>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с.н</m:t>
              </m:r>
            </m:sub>
          </m:sSub>
          <m:r>
            <w:rPr>
              <w:rFonts w:ascii="Cambria Math" w:hAnsi="Cambria Math"/>
              <w:sz w:val="26"/>
              <w:szCs w:val="26"/>
            </w:rPr>
            <m:t>=3,6∙2,839·</m:t>
          </m:r>
          <m:f>
            <m:fPr>
              <m:ctrlPr>
                <w:rPr>
                  <w:rFonts w:ascii="Cambria Math" w:hAnsi="Cambria Math"/>
                  <w:i/>
                  <w:sz w:val="26"/>
                  <w:szCs w:val="26"/>
                </w:rPr>
              </m:ctrlPr>
            </m:fPr>
            <m:num>
              <m:sSup>
                <m:sSupPr>
                  <m:ctrlPr>
                    <w:rPr>
                      <w:rFonts w:ascii="Cambria Math" w:hAnsi="Cambria Math"/>
                      <w:i/>
                      <w:sz w:val="26"/>
                      <w:szCs w:val="26"/>
                    </w:rPr>
                  </m:ctrlPr>
                </m:sSupPr>
                <m:e>
                  <m:d>
                    <m:dPr>
                      <m:ctrlPr>
                        <w:rPr>
                          <w:rFonts w:ascii="Cambria Math" w:hAnsi="Cambria Math"/>
                          <w:i/>
                          <w:sz w:val="26"/>
                          <w:szCs w:val="26"/>
                        </w:rPr>
                      </m:ctrlPr>
                    </m:dPr>
                    <m:e>
                      <m:r>
                        <w:rPr>
                          <w:rFonts w:ascii="Cambria Math" w:hAnsi="Cambria Math"/>
                          <w:sz w:val="26"/>
                          <w:szCs w:val="26"/>
                        </w:rPr>
                        <m:t>4,9791</m:t>
                      </m:r>
                    </m:e>
                  </m:d>
                </m:e>
                <m:sup>
                  <m:r>
                    <w:rPr>
                      <w:rFonts w:ascii="Cambria Math" w:hAnsi="Cambria Math"/>
                      <w:sz w:val="26"/>
                      <w:szCs w:val="26"/>
                    </w:rPr>
                    <m:t>2</m:t>
                  </m:r>
                </m:sup>
              </m:sSup>
            </m:num>
            <m:den>
              <m:r>
                <w:rPr>
                  <w:rFonts w:ascii="Cambria Math" w:hAnsi="Cambria Math"/>
                  <w:sz w:val="26"/>
                  <w:szCs w:val="26"/>
                </w:rPr>
                <m:t>2</m:t>
              </m:r>
            </m:den>
          </m:f>
          <m:r>
            <w:rPr>
              <w:rFonts w:ascii="Cambria Math" w:hAnsi="Cambria Math"/>
              <w:sz w:val="26"/>
              <w:szCs w:val="26"/>
            </w:rPr>
            <m:t>=126,689  Па .</m:t>
          </m:r>
        </m:oMath>
      </m:oMathPara>
    </w:p>
    <w:p w:rsidR="00E56B75" w:rsidRPr="00E96C5C" w:rsidRDefault="00E56B75" w:rsidP="00E56B7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Перепад уровня жидкости на тарелке равен:</w:t>
      </w:r>
    </w:p>
    <w:p w:rsidR="00E56B75" w:rsidRPr="00E96C5C" w:rsidRDefault="00E56B75" w:rsidP="00E56B7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6"/>
          <w:szCs w:val="26"/>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н</m:t>
              </m:r>
            </m:sub>
          </m:sSub>
          <m:r>
            <w:rPr>
              <w:rFonts w:ascii="Cambria Math" w:hAnsi="Cambria Math"/>
              <w:sz w:val="26"/>
              <w:szCs w:val="26"/>
            </w:rPr>
            <m:t>=0,1·</m:t>
          </m:r>
          <m:sSub>
            <m:sSubPr>
              <m:ctrlPr>
                <w:rPr>
                  <w:rFonts w:ascii="Cambria Math" w:hAnsi="Cambria Math"/>
                  <w:i/>
                  <w:sz w:val="26"/>
                  <w:szCs w:val="26"/>
                </w:rPr>
              </m:ctrlPr>
            </m:sSubPr>
            <m:e>
              <m:r>
                <w:rPr>
                  <w:rFonts w:ascii="Cambria Math" w:hAnsi="Cambria Math"/>
                  <w:sz w:val="26"/>
                  <w:szCs w:val="26"/>
                </w:rPr>
                <m:t>λ</m:t>
              </m:r>
            </m:e>
            <m:sub>
              <m:r>
                <w:rPr>
                  <w:rFonts w:ascii="Cambria Math" w:hAnsi="Cambria Math"/>
                  <w:sz w:val="26"/>
                  <w:szCs w:val="26"/>
                </w:rPr>
                <m:t>э</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m:rPr>
                      <m:scr m:val="script"/>
                    </m:rPr>
                    <w:rPr>
                      <w:rFonts w:ascii="Cambria Math" w:hAnsi="Cambria Math"/>
                      <w:sz w:val="26"/>
                      <w:szCs w:val="26"/>
                    </w:rPr>
                    <m:t>l</m:t>
                  </m:r>
                </m:e>
                <m:sub>
                  <m:r>
                    <w:rPr>
                      <w:rFonts w:ascii="Cambria Math" w:hAnsi="Cambria Math"/>
                      <w:sz w:val="26"/>
                      <w:szCs w:val="26"/>
                    </w:rPr>
                    <m:t>ж</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L</m:t>
                  </m:r>
                </m:e>
                <m:sub>
                  <m:r>
                    <m:rPr>
                      <m:sty m:val="p"/>
                    </m:rPr>
                    <w:rPr>
                      <w:rFonts w:ascii="Cambria Math" w:hAnsi="Cambria Math"/>
                      <w:sz w:val="26"/>
                      <w:szCs w:val="26"/>
                    </w:rPr>
                    <m:t>v.н</m:t>
                  </m:r>
                </m:sub>
                <m:sup>
                  <m:r>
                    <w:rPr>
                      <w:rFonts w:ascii="Cambria Math" w:hAnsi="Cambria Math"/>
                      <w:sz w:val="26"/>
                      <w:szCs w:val="26"/>
                    </w:rPr>
                    <m:t>2</m:t>
                  </m:r>
                </m:sup>
              </m:sSubSup>
            </m:num>
            <m:den>
              <m:sSup>
                <m:sSupPr>
                  <m:ctrlPr>
                    <w:rPr>
                      <w:rFonts w:ascii="Cambria Math" w:hAnsi="Cambria Math"/>
                      <w:i/>
                      <w:sz w:val="26"/>
                      <w:szCs w:val="26"/>
                    </w:rPr>
                  </m:ctrlPr>
                </m:sSupPr>
                <m:e>
                  <m:r>
                    <w:rPr>
                      <w:rFonts w:ascii="Cambria Math" w:hAnsi="Cambria Math"/>
                      <w:sz w:val="26"/>
                      <w:szCs w:val="26"/>
                    </w:rPr>
                    <m:t>П</m:t>
                  </m:r>
                </m:e>
                <m:sup>
                  <m:r>
                    <w:rPr>
                      <w:rFonts w:ascii="Cambria Math" w:hAnsi="Cambria Math"/>
                      <w:sz w:val="26"/>
                      <w:szCs w:val="26"/>
                    </w:rPr>
                    <m:t>2</m:t>
                  </m:r>
                </m:sup>
              </m:sSup>
              <m:sSup>
                <m:sSupPr>
                  <m:ctrlPr>
                    <w:rPr>
                      <w:rFonts w:ascii="Cambria Math" w:hAnsi="Cambria Math"/>
                      <w:i/>
                      <w:sz w:val="26"/>
                      <w:szCs w:val="26"/>
                    </w:rPr>
                  </m:ctrlPr>
                </m:sSupPr>
                <m:e>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пор.н</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сл.н</m:t>
                      </m:r>
                    </m:sub>
                  </m:sSub>
                  <m:r>
                    <w:rPr>
                      <w:rFonts w:ascii="Cambria Math" w:hAnsi="Cambria Math"/>
                      <w:sz w:val="26"/>
                      <w:szCs w:val="26"/>
                    </w:rPr>
                    <m:t>)</m:t>
                  </m:r>
                </m:e>
                <m:sup>
                  <m:r>
                    <w:rPr>
                      <w:rFonts w:ascii="Cambria Math" w:hAnsi="Cambria Math"/>
                      <w:sz w:val="26"/>
                      <w:szCs w:val="26"/>
                    </w:rPr>
                    <m:t>3</m:t>
                  </m:r>
                </m:sup>
              </m:sSup>
              <m:r>
                <w:rPr>
                  <w:rFonts w:ascii="Cambria Math" w:hAnsi="Cambria Math"/>
                  <w:sz w:val="26"/>
                  <w:szCs w:val="26"/>
                </w:rPr>
                <m:t>∙</m:t>
              </m:r>
              <m:r>
                <w:rPr>
                  <w:rFonts w:ascii="Cambria Math" w:hAnsi="Cambria Math"/>
                  <w:sz w:val="26"/>
                  <w:szCs w:val="26"/>
                  <w:lang w:val="en-US"/>
                </w:rPr>
                <m:t>g</m:t>
              </m:r>
            </m:den>
          </m:f>
        </m:oMath>
      </m:oMathPara>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8"/>
          <w:szCs w:val="28"/>
        </w:rPr>
      </w:pPr>
      <m:oMathPara>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lang w:val="en-US"/>
                </w:rPr>
                <m:t>н</m:t>
              </m:r>
            </m:sub>
          </m:sSub>
          <m:r>
            <w:rPr>
              <w:rFonts w:ascii="Cambria Math" w:hAnsi="Cambria Math"/>
              <w:sz w:val="26"/>
              <w:szCs w:val="26"/>
            </w:rPr>
            <m:t>=0,1∙12,3408·</m:t>
          </m:r>
          <m:f>
            <m:fPr>
              <m:ctrlPr>
                <w:rPr>
                  <w:rFonts w:ascii="Cambria Math" w:hAnsi="Cambria Math"/>
                  <w:i/>
                  <w:sz w:val="26"/>
                  <w:szCs w:val="26"/>
                </w:rPr>
              </m:ctrlPr>
            </m:fPr>
            <m:num>
              <m:r>
                <m:rPr>
                  <m:sty m:val="p"/>
                </m:rPr>
                <w:rPr>
                  <w:rFonts w:ascii="Cambria Math" w:hAnsi="Cambria Math"/>
                  <w:sz w:val="28"/>
                  <w:szCs w:val="28"/>
                </w:rPr>
                <m:t>1,5426</m:t>
              </m:r>
              <m:r>
                <w:rPr>
                  <w:rFonts w:ascii="Cambria Math" w:hAnsi="Cambria Math"/>
                  <w:sz w:val="26"/>
                  <w:szCs w:val="26"/>
                </w:rPr>
                <m:t>∙</m:t>
              </m:r>
              <m:sSup>
                <m:sSupPr>
                  <m:ctrlPr>
                    <w:rPr>
                      <w:rFonts w:ascii="Cambria Math" w:hAnsi="Cambria Math"/>
                      <w:i/>
                      <w:sz w:val="26"/>
                      <w:szCs w:val="26"/>
                    </w:rPr>
                  </m:ctrlPr>
                </m:sSupPr>
                <m:e>
                  <m:r>
                    <w:rPr>
                      <w:rFonts w:ascii="Cambria Math" w:hAnsi="Cambria Math"/>
                      <w:sz w:val="26"/>
                      <w:szCs w:val="26"/>
                    </w:rPr>
                    <m:t>(0,0106)</m:t>
                  </m:r>
                </m:e>
                <m:sup>
                  <m:r>
                    <w:rPr>
                      <w:rFonts w:ascii="Cambria Math" w:hAnsi="Cambria Math"/>
                      <w:sz w:val="26"/>
                      <w:szCs w:val="26"/>
                    </w:rPr>
                    <m:t>2</m:t>
                  </m:r>
                </m:sup>
              </m:sSup>
            </m:num>
            <m:den>
              <m:sSup>
                <m:sSupPr>
                  <m:ctrlPr>
                    <w:rPr>
                      <w:rFonts w:ascii="Cambria Math" w:hAnsi="Cambria Math"/>
                      <w:i/>
                      <w:sz w:val="26"/>
                      <w:szCs w:val="26"/>
                    </w:rPr>
                  </m:ctrlPr>
                </m:sSupPr>
                <m:e>
                  <m:r>
                    <w:rPr>
                      <w:rFonts w:ascii="Cambria Math" w:hAnsi="Times New Roman"/>
                      <w:sz w:val="26"/>
                      <w:szCs w:val="26"/>
                    </w:rPr>
                    <m:t>1,74</m:t>
                  </m:r>
                </m:e>
                <m:sup>
                  <m:r>
                    <w:rPr>
                      <w:rFonts w:ascii="Cambria Math" w:hAnsi="Cambria Math"/>
                      <w:sz w:val="26"/>
                      <w:szCs w:val="26"/>
                    </w:rPr>
                    <m:t>2</m:t>
                  </m:r>
                </m:sup>
              </m:sSup>
              <m:r>
                <w:rPr>
                  <w:rFonts w:ascii="Cambria Math" w:hAnsi="Cambria Math"/>
                  <w:sz w:val="26"/>
                  <w:szCs w:val="26"/>
                </w:rPr>
                <m:t>·</m:t>
              </m:r>
              <m:sSup>
                <m:sSupPr>
                  <m:ctrlPr>
                    <w:rPr>
                      <w:rFonts w:ascii="Cambria Math" w:hAnsi="Cambria Math"/>
                      <w:i/>
                      <w:sz w:val="26"/>
                      <w:szCs w:val="26"/>
                    </w:rPr>
                  </m:ctrlPr>
                </m:sSupPr>
                <m:e>
                  <m:r>
                    <w:rPr>
                      <w:rFonts w:ascii="Cambria Math" w:hAnsi="Cambria Math"/>
                      <w:sz w:val="26"/>
                      <w:szCs w:val="26"/>
                    </w:rPr>
                    <m:t>(0,0275+0,0223)</m:t>
                  </m:r>
                </m:e>
                <m:sup>
                  <m:r>
                    <w:rPr>
                      <w:rFonts w:ascii="Cambria Math" w:hAnsi="Cambria Math"/>
                      <w:sz w:val="26"/>
                      <w:szCs w:val="26"/>
                    </w:rPr>
                    <m:t>3</m:t>
                  </m:r>
                </m:sup>
              </m:sSup>
              <m:r>
                <w:rPr>
                  <w:rFonts w:ascii="Cambria Math" w:hAnsi="Cambria Math"/>
                  <w:sz w:val="26"/>
                  <w:szCs w:val="26"/>
                </w:rPr>
                <m:t>∙</m:t>
              </m:r>
              <m:r>
                <w:rPr>
                  <w:rFonts w:ascii="Cambria Math" w:hAnsi="Cambria Math"/>
                  <w:sz w:val="26"/>
                  <w:szCs w:val="26"/>
                  <w:lang w:val="en-US"/>
                </w:rPr>
                <m:t>9,81</m:t>
              </m:r>
            </m:den>
          </m:f>
          <m:r>
            <w:rPr>
              <w:rFonts w:ascii="Cambria Math" w:hAnsi="Cambria Math"/>
              <w:sz w:val="26"/>
              <w:szCs w:val="26"/>
            </w:rPr>
            <m:t>=0,058  м .</m:t>
          </m:r>
        </m:oMath>
      </m:oMathPara>
    </w:p>
    <w:p w:rsidR="00E56B75" w:rsidRPr="00E96C5C" w:rsidRDefault="00E56B75" w:rsidP="00E56B75">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lastRenderedPageBreak/>
        <w:t>Вычислим сопротивление слоя жидкости на ситчатой тарелке и сопро</w:t>
      </w:r>
      <w:r w:rsidR="002D62D6" w:rsidRPr="00E96C5C">
        <w:rPr>
          <w:rFonts w:ascii="Times New Roman" w:hAnsi="Times New Roman"/>
          <w:sz w:val="28"/>
          <w:szCs w:val="28"/>
        </w:rPr>
        <w:softHyphen/>
      </w:r>
      <w:r w:rsidRPr="00E96C5C">
        <w:rPr>
          <w:rFonts w:ascii="Times New Roman" w:hAnsi="Times New Roman"/>
          <w:sz w:val="28"/>
          <w:szCs w:val="28"/>
        </w:rPr>
        <w:t>тивление орошаемой тарелки по следующим уравнениям:</w:t>
      </w:r>
    </w:p>
    <w:p w:rsidR="002D62D6" w:rsidRPr="00E96C5C" w:rsidRDefault="002D62D6" w:rsidP="002D62D6">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ж.н</m:t>
              </m:r>
            </m:sub>
          </m:sSub>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rPr>
                <m:t>ρ</m:t>
              </m:r>
            </m:e>
            <m:sub>
              <m:r>
                <w:rPr>
                  <w:rFonts w:ascii="Cambria Math" w:hAnsi="Cambria Math"/>
                  <w:sz w:val="26"/>
                  <w:szCs w:val="26"/>
                </w:rPr>
                <m:t>ж.ср</m:t>
              </m:r>
            </m:sub>
            <m:sup>
              <m:r>
                <w:rPr>
                  <w:rFonts w:ascii="Cambria Math" w:hAnsi="Cambria Math"/>
                  <w:sz w:val="26"/>
                  <w:szCs w:val="26"/>
                </w:rPr>
                <m:t>"</m:t>
              </m:r>
            </m:sup>
          </m:sSubSup>
          <m:r>
            <w:rPr>
              <w:rFonts w:ascii="Cambria Math" w:hAnsi="Cambria Math"/>
              <w:sz w:val="26"/>
              <w:szCs w:val="26"/>
            </w:rPr>
            <m:t>∙</m:t>
          </m:r>
          <m:r>
            <w:rPr>
              <w:rFonts w:ascii="Cambria Math" w:hAnsi="Cambria Math"/>
              <w:sz w:val="26"/>
              <w:szCs w:val="26"/>
              <w:lang w:val="en-US"/>
            </w:rPr>
            <m:t>g</m:t>
          </m:r>
          <m:r>
            <w:rPr>
              <w:rFonts w:ascii="Cambria Math" w:hAnsi="Cambria Math"/>
              <w:sz w:val="26"/>
              <w:szCs w:val="26"/>
            </w:rPr>
            <m:t>∙</m:t>
          </m:r>
          <m:d>
            <m:dPr>
              <m:ctrlPr>
                <w:rPr>
                  <w:rFonts w:ascii="Cambria Math" w:hAnsi="Cambria Math"/>
                  <w:i/>
                  <w:sz w:val="26"/>
                  <w:szCs w:val="26"/>
                </w:rPr>
              </m:ctrlPr>
            </m:dPr>
            <m:e>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б.н</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lang w:val="en-US"/>
                        </w:rPr>
                      </m:ctrlPr>
                    </m:sSubPr>
                    <m:e>
                      <m:r>
                        <w:rPr>
                          <w:rFonts w:ascii="Cambria Math" w:hAnsi="Cambria Math"/>
                          <w:sz w:val="26"/>
                          <w:szCs w:val="26"/>
                        </w:rPr>
                        <m:t>∆h</m:t>
                      </m:r>
                    </m:e>
                    <m:sub>
                      <m:r>
                        <w:rPr>
                          <w:rFonts w:ascii="Cambria Math" w:hAnsi="Cambria Math"/>
                          <w:sz w:val="26"/>
                          <w:szCs w:val="26"/>
                        </w:rPr>
                        <m:t>н</m:t>
                      </m:r>
                    </m:sub>
                  </m:sSub>
                </m:num>
                <m:den>
                  <m:r>
                    <w:rPr>
                      <w:rFonts w:ascii="Cambria Math" w:hAnsi="Cambria Math"/>
                      <w:sz w:val="26"/>
                      <w:szCs w:val="26"/>
                    </w:rPr>
                    <m:t>2</m:t>
                  </m:r>
                </m:den>
              </m:f>
            </m:e>
          </m:d>
        </m:oMath>
      </m:oMathPara>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i/>
          <w:sz w:val="28"/>
          <w:szCs w:val="28"/>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ж.н</m:t>
              </m:r>
            </m:sub>
          </m:sSub>
          <m:r>
            <w:rPr>
              <w:rFonts w:ascii="Cambria Math" w:hAnsi="Cambria Math"/>
              <w:sz w:val="26"/>
              <w:szCs w:val="26"/>
            </w:rPr>
            <m:t>=784,548∙9,81</m:t>
          </m:r>
          <m:d>
            <m:dPr>
              <m:ctrlPr>
                <w:rPr>
                  <w:rFonts w:ascii="Cambria Math" w:hAnsi="Cambria Math"/>
                  <w:i/>
                  <w:sz w:val="26"/>
                  <w:szCs w:val="26"/>
                </w:rPr>
              </m:ctrlPr>
            </m:dPr>
            <m:e>
              <m:r>
                <w:rPr>
                  <w:rFonts w:ascii="Cambria Math" w:hAnsi="Cambria Math"/>
                  <w:sz w:val="26"/>
                  <w:szCs w:val="26"/>
                </w:rPr>
                <m:t>0,0498+</m:t>
              </m:r>
              <m:f>
                <m:fPr>
                  <m:ctrlPr>
                    <w:rPr>
                      <w:rFonts w:ascii="Cambria Math" w:hAnsi="Cambria Math"/>
                      <w:i/>
                      <w:sz w:val="26"/>
                      <w:szCs w:val="26"/>
                    </w:rPr>
                  </m:ctrlPr>
                </m:fPr>
                <m:num>
                  <m:r>
                    <w:rPr>
                      <w:rFonts w:ascii="Cambria Math" w:hAnsi="Cambria Math"/>
                      <w:sz w:val="26"/>
                      <w:szCs w:val="26"/>
                    </w:rPr>
                    <m:t>0,058</m:t>
                  </m:r>
                </m:num>
                <m:den>
                  <m:r>
                    <w:rPr>
                      <w:rFonts w:ascii="Cambria Math" w:hAnsi="Cambria Math"/>
                      <w:sz w:val="26"/>
                      <w:szCs w:val="26"/>
                    </w:rPr>
                    <m:t>2</m:t>
                  </m:r>
                </m:den>
              </m:f>
            </m:e>
          </m:d>
          <m:r>
            <w:rPr>
              <w:rFonts w:ascii="Cambria Math" w:hAnsi="Cambria Math"/>
              <w:sz w:val="26"/>
              <w:szCs w:val="26"/>
            </w:rPr>
            <m:t>=606,4775  Па ;</m:t>
          </m:r>
        </m:oMath>
      </m:oMathPara>
    </w:p>
    <w:p w:rsidR="002D62D6" w:rsidRPr="00E96C5C" w:rsidRDefault="002D62D6" w:rsidP="002D62D6">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D62D6">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н</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с.н</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m:t>
              </m:r>
              <m:r>
                <w:rPr>
                  <w:rFonts w:ascii="Cambria Math" w:hAnsi="Cambria Math"/>
                  <w:sz w:val="26"/>
                  <w:szCs w:val="26"/>
                  <w:lang w:val="en-US"/>
                </w:rPr>
                <m:t>P</m:t>
              </m:r>
            </m:e>
            <m:sub>
              <m:r>
                <w:rPr>
                  <w:rFonts w:ascii="Cambria Math" w:hAnsi="Cambria Math"/>
                  <w:sz w:val="26"/>
                  <w:szCs w:val="26"/>
                </w:rPr>
                <m:t>ж.н</m:t>
              </m:r>
            </m:sub>
          </m:sSub>
          <m:r>
            <w:rPr>
              <w:rFonts w:ascii="Cambria Math" w:hAnsi="Cambria Math"/>
              <w:sz w:val="26"/>
              <w:szCs w:val="26"/>
            </w:rPr>
            <m:t>=126,689+606,4775=733,167  Па .</m:t>
          </m:r>
        </m:oMath>
      </m:oMathPara>
    </w:p>
    <w:p w:rsidR="002D62D6" w:rsidRPr="00E96C5C" w:rsidRDefault="002D62D6" w:rsidP="002D62D6">
      <w:pPr>
        <w:tabs>
          <w:tab w:val="left" w:pos="1830"/>
          <w:tab w:val="center" w:pos="4961"/>
          <w:tab w:val="left" w:pos="7652"/>
        </w:tabs>
        <w:suppressAutoHyphens/>
        <w:spacing w:after="0" w:line="24" w:lineRule="atLeast"/>
        <w:ind w:firstLine="567"/>
        <w:rPr>
          <w:rFonts w:ascii="Times New Roman" w:hAnsi="Times New Roman"/>
          <w:sz w:val="24"/>
          <w:szCs w:val="24"/>
        </w:rPr>
      </w:pPr>
    </w:p>
    <w:p w:rsidR="002D62D6" w:rsidRPr="00E96C5C" w:rsidRDefault="002D62D6" w:rsidP="002D62D6">
      <w:pPr>
        <w:tabs>
          <w:tab w:val="left" w:pos="1830"/>
          <w:tab w:val="center" w:pos="4961"/>
          <w:tab w:val="left" w:pos="7652"/>
        </w:tabs>
        <w:suppressAutoHyphens/>
        <w:spacing w:after="0" w:line="24" w:lineRule="atLeast"/>
        <w:ind w:firstLine="567"/>
        <w:rPr>
          <w:rFonts w:ascii="Times New Roman" w:hAnsi="Times New Roman"/>
          <w:sz w:val="24"/>
          <w:szCs w:val="24"/>
        </w:rPr>
      </w:pPr>
    </w:p>
    <w:p w:rsidR="002D62D6" w:rsidRPr="00E96C5C" w:rsidRDefault="002D62D6" w:rsidP="002D62D6">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3.6  Расчет диаметров штуцеров колонны</w:t>
      </w:r>
    </w:p>
    <w:p w:rsidR="002D62D6" w:rsidRPr="00E96C5C" w:rsidRDefault="002D62D6" w:rsidP="002D62D6">
      <w:pPr>
        <w:autoSpaceDE w:val="0"/>
        <w:autoSpaceDN w:val="0"/>
        <w:adjustRightInd w:val="0"/>
        <w:spacing w:after="0" w:line="24" w:lineRule="atLeast"/>
        <w:jc w:val="center"/>
        <w:rPr>
          <w:rFonts w:ascii="Times New Roman" w:hAnsi="Times New Roman"/>
          <w:bCs/>
          <w:sz w:val="12"/>
          <w:szCs w:val="12"/>
        </w:rPr>
      </w:pPr>
    </w:p>
    <w:p w:rsidR="00F67C80" w:rsidRPr="00E96C5C" w:rsidRDefault="00F67C80" w:rsidP="002D62D6">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Определим диаметр штуцеров колонны:</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w:t>
      </w:r>
      <w:r w:rsidR="002D62D6" w:rsidRPr="00E96C5C">
        <w:rPr>
          <w:rFonts w:ascii="Times New Roman" w:hAnsi="Times New Roman"/>
          <w:sz w:val="28"/>
          <w:szCs w:val="28"/>
        </w:rPr>
        <w:t>  </w:t>
      </w:r>
      <w:r w:rsidRPr="00E96C5C">
        <w:rPr>
          <w:rFonts w:ascii="Times New Roman" w:hAnsi="Times New Roman"/>
          <w:sz w:val="28"/>
          <w:szCs w:val="28"/>
        </w:rPr>
        <w:t>для входа исходной смеси</w:t>
      </w:r>
    </w:p>
    <w:p w:rsidR="002D62D6" w:rsidRPr="00E96C5C" w:rsidRDefault="002D62D6" w:rsidP="002D62D6">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F67C80" w:rsidRPr="00E96C5C" w:rsidRDefault="0002370C" w:rsidP="002D62D6">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lang w:val="en-US"/>
                </w:rPr>
                <m:t>D</m:t>
              </m:r>
            </m:e>
            <m:sub>
              <m:r>
                <w:rPr>
                  <w:rFonts w:ascii="Cambria Math" w:hAnsi="Cambria Math"/>
                  <w:sz w:val="26"/>
                  <w:szCs w:val="26"/>
                </w:rPr>
                <m:t>1</m:t>
              </m:r>
            </m:sub>
          </m:sSub>
          <m:r>
            <w:rPr>
              <w:rFonts w:ascii="Cambria Math" w:hAnsi="Cambria Math"/>
              <w:sz w:val="26"/>
              <w:szCs w:val="26"/>
            </w:rPr>
            <m:t>=</m:t>
          </m:r>
          <m:rad>
            <m:radPr>
              <m:degHide m:val="1"/>
              <m:ctrlPr>
                <w:rPr>
                  <w:rFonts w:ascii="Cambria Math" w:hAnsi="Cambria Math"/>
                  <w:i/>
                  <w:sz w:val="26"/>
                  <w:szCs w:val="26"/>
                </w:rPr>
              </m:ctrlPr>
            </m:radPr>
            <m:deg/>
            <m:e>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G</m:t>
                      </m:r>
                    </m:e>
                    <m:sub>
                      <m:r>
                        <w:rPr>
                          <w:rFonts w:ascii="Cambria Math" w:hAnsi="Cambria Math"/>
                          <w:sz w:val="26"/>
                          <w:szCs w:val="26"/>
                        </w:rPr>
                        <m:t>f</m:t>
                      </m:r>
                    </m:sub>
                  </m:sSub>
                </m:num>
                <m:den>
                  <m:r>
                    <w:rPr>
                      <w:rFonts w:ascii="Cambria Math" w:hAnsi="Cambria Math"/>
                      <w:sz w:val="26"/>
                      <w:szCs w:val="26"/>
                    </w:rPr>
                    <m:t>0,785∙</m:t>
                  </m:r>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ж</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ρ</m:t>
                      </m:r>
                    </m:e>
                    <m:sub>
                      <m:r>
                        <w:rPr>
                          <w:rFonts w:ascii="Cambria Math" w:hAnsi="Cambria Math"/>
                          <w:sz w:val="26"/>
                          <w:szCs w:val="26"/>
                        </w:rPr>
                        <m:t>f</m:t>
                      </m:r>
                    </m:sub>
                  </m:sSub>
                </m:den>
              </m:f>
            </m:e>
          </m:rad>
          <m:r>
            <w:rPr>
              <w:rFonts w:ascii="Cambria Math" w:hAnsi="Cambria Math"/>
              <w:sz w:val="26"/>
              <w:szCs w:val="26"/>
            </w:rPr>
            <m:t>=</m:t>
          </m:r>
          <m:rad>
            <m:radPr>
              <m:degHide m:val="1"/>
              <m:ctrlPr>
                <w:rPr>
                  <w:rFonts w:ascii="Cambria Math" w:hAnsi="Cambria Math"/>
                  <w:i/>
                  <w:sz w:val="26"/>
                  <w:szCs w:val="26"/>
                </w:rPr>
              </m:ctrlPr>
            </m:radPr>
            <m:deg/>
            <m:e>
              <m:f>
                <m:fPr>
                  <m:ctrlPr>
                    <w:rPr>
                      <w:rFonts w:ascii="Cambria Math" w:hAnsi="Cambria Math"/>
                      <w:i/>
                      <w:sz w:val="26"/>
                      <w:szCs w:val="26"/>
                    </w:rPr>
                  </m:ctrlPr>
                </m:fPr>
                <m:num>
                  <m:r>
                    <w:rPr>
                      <w:rFonts w:ascii="Cambria Math" w:hAnsi="Cambria Math"/>
                      <w:sz w:val="26"/>
                      <w:szCs w:val="26"/>
                    </w:rPr>
                    <m:t>4,167</m:t>
                  </m:r>
                </m:num>
                <m:den>
                  <m:r>
                    <w:rPr>
                      <w:rFonts w:ascii="Cambria Math" w:hAnsi="Cambria Math"/>
                      <w:sz w:val="26"/>
                      <w:szCs w:val="26"/>
                    </w:rPr>
                    <m:t>0,785∙2∙785,7791</m:t>
                  </m:r>
                </m:den>
              </m:f>
            </m:e>
          </m:rad>
          <m:r>
            <w:rPr>
              <w:rFonts w:ascii="Cambria Math" w:hAnsi="Cambria Math"/>
              <w:sz w:val="26"/>
              <w:szCs w:val="26"/>
            </w:rPr>
            <m:t>=0,058   м,</m:t>
          </m:r>
        </m:oMath>
      </m:oMathPara>
    </w:p>
    <w:p w:rsidR="002D62D6" w:rsidRPr="00E96C5C" w:rsidRDefault="002D62D6" w:rsidP="002D62D6">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2D62D6" w:rsidRPr="00E96C5C" w:rsidRDefault="002D62D6" w:rsidP="00F73306">
      <w:pPr>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rPr>
              <m:t>ω</m:t>
            </m:r>
          </m:e>
          <m:sub>
            <m:r>
              <w:rPr>
                <w:rFonts w:ascii="Cambria Math" w:hAnsi="Cambria Math"/>
                <w:sz w:val="28"/>
                <w:szCs w:val="28"/>
              </w:rPr>
              <m:t>ж</m:t>
            </m:r>
          </m:sub>
        </m:sSub>
      </m:oMath>
      <w:r w:rsidRPr="00E96C5C">
        <w:rPr>
          <w:rFonts w:ascii="Times New Roman" w:hAnsi="Times New Roman"/>
          <w:sz w:val="28"/>
          <w:szCs w:val="28"/>
        </w:rPr>
        <w:t> </w:t>
      </w:r>
      <w:r w:rsidRPr="00E96C5C">
        <w:rPr>
          <w:rFonts w:ascii="Times New Roman" w:eastAsia="SymbolMT" w:hAnsi="Times New Roman"/>
          <w:sz w:val="28"/>
          <w:szCs w:val="28"/>
        </w:rPr>
        <w:t>– п</w:t>
      </w:r>
      <w:r w:rsidRPr="00E96C5C">
        <w:rPr>
          <w:rFonts w:ascii="Times New Roman" w:hAnsi="Times New Roman"/>
          <w:sz w:val="28"/>
          <w:szCs w:val="28"/>
        </w:rPr>
        <w:t>ринимаемая скорость движения жидкости в штуцере</w:t>
      </w:r>
      <w:r w:rsidR="00F73306" w:rsidRPr="00E96C5C">
        <w:rPr>
          <w:rFonts w:ascii="Times New Roman" w:hAnsi="Times New Roman"/>
          <w:sz w:val="28"/>
          <w:szCs w:val="28"/>
        </w:rPr>
        <w:t>, рекомен</w:t>
      </w:r>
      <w:r w:rsidR="00F73306" w:rsidRPr="00E96C5C">
        <w:rPr>
          <w:rFonts w:ascii="Times New Roman" w:hAnsi="Times New Roman"/>
          <w:sz w:val="28"/>
          <w:szCs w:val="28"/>
        </w:rPr>
        <w:softHyphen/>
        <w:t xml:space="preserve">довано принимать равным </w:t>
      </w:r>
      <m:oMath>
        <m:sSub>
          <m:sSubPr>
            <m:ctrlPr>
              <w:rPr>
                <w:rFonts w:ascii="Cambria Math" w:hAnsi="Cambria Math"/>
                <w:i/>
                <w:sz w:val="28"/>
                <w:szCs w:val="28"/>
              </w:rPr>
            </m:ctrlPr>
          </m:sSubPr>
          <m:e>
            <m:r>
              <w:rPr>
                <w:rFonts w:ascii="Cambria Math" w:hAnsi="Cambria Math"/>
                <w:sz w:val="28"/>
                <w:szCs w:val="28"/>
              </w:rPr>
              <m:t>ω</m:t>
            </m:r>
          </m:e>
          <m:sub>
            <m:r>
              <w:rPr>
                <w:rFonts w:ascii="Cambria Math" w:hAnsi="Cambria Math"/>
                <w:sz w:val="28"/>
                <w:szCs w:val="28"/>
              </w:rPr>
              <m:t>ж</m:t>
            </m:r>
          </m:sub>
        </m:sSub>
        <m:r>
          <w:rPr>
            <w:rFonts w:ascii="Cambria Math" w:hAnsi="Cambria Math"/>
            <w:sz w:val="28"/>
            <w:szCs w:val="28"/>
          </w:rPr>
          <m:t xml:space="preserve">=2 </m:t>
        </m:r>
      </m:oMath>
      <w:r w:rsidR="00F73306" w:rsidRPr="00E96C5C">
        <w:rPr>
          <w:rFonts w:ascii="Times New Roman" w:hAnsi="Times New Roman"/>
          <w:sz w:val="28"/>
          <w:szCs w:val="28"/>
        </w:rPr>
        <w:t>м/с;</w:t>
      </w:r>
    </w:p>
    <w:p w:rsidR="002D62D6" w:rsidRPr="00E96C5C" w:rsidRDefault="0002370C" w:rsidP="002D62D6">
      <w:pPr>
        <w:spacing w:after="0" w:line="24" w:lineRule="atLeast"/>
        <w:ind w:left="993"/>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f</m:t>
            </m:r>
          </m:sub>
        </m:sSub>
      </m:oMath>
      <w:r w:rsidR="002D62D6" w:rsidRPr="00E96C5C">
        <w:rPr>
          <w:rFonts w:ascii="Times New Roman" w:hAnsi="Times New Roman"/>
          <w:sz w:val="28"/>
          <w:szCs w:val="28"/>
        </w:rPr>
        <w:t> </w:t>
      </w:r>
      <w:r w:rsidR="002D62D6" w:rsidRPr="00E96C5C">
        <w:rPr>
          <w:rFonts w:ascii="Times New Roman" w:eastAsia="SymbolMT" w:hAnsi="Times New Roman"/>
          <w:sz w:val="28"/>
          <w:szCs w:val="28"/>
        </w:rPr>
        <w:t>– п</w:t>
      </w:r>
      <w:r w:rsidR="002D62D6" w:rsidRPr="00E96C5C">
        <w:rPr>
          <w:rFonts w:ascii="Times New Roman" w:hAnsi="Times New Roman"/>
          <w:sz w:val="28"/>
          <w:szCs w:val="28"/>
        </w:rPr>
        <w:t>лотность исходной смеси на входе в колонну, которую находим</w:t>
      </w:r>
      <w:r w:rsidR="002D62D6" w:rsidRPr="00E96C5C">
        <w:t xml:space="preserve"> </w:t>
      </w:r>
      <w:r w:rsidR="002D62D6" w:rsidRPr="00E96C5C">
        <w:rPr>
          <w:rFonts w:ascii="Times New Roman" w:hAnsi="Times New Roman"/>
          <w:sz w:val="28"/>
          <w:szCs w:val="28"/>
        </w:rPr>
        <w:t>по формуле:</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i/>
          <w:sz w:val="28"/>
          <w:szCs w:val="28"/>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rPr>
                <m:t>ρ</m:t>
              </m:r>
            </m:e>
            <m:sub>
              <m:r>
                <w:rPr>
                  <w:rFonts w:ascii="Cambria Math" w:hAnsi="Cambria Math"/>
                  <w:sz w:val="26"/>
                  <w:szCs w:val="26"/>
                </w:rPr>
                <m:t>f</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ρ</m:t>
              </m:r>
            </m:e>
            <m:sub>
              <m:r>
                <w:rPr>
                  <w:rFonts w:ascii="Cambria Math" w:hAnsi="Cambria Math"/>
                  <w:sz w:val="26"/>
                  <w:szCs w:val="26"/>
                </w:rPr>
                <m:t>А</m:t>
              </m:r>
            </m:sub>
          </m:sSub>
          <m:r>
            <w:rPr>
              <w:rFonts w:ascii="Cambria Math" w:hAnsi="Cambria Math"/>
              <w:sz w:val="26"/>
              <w:szCs w:val="26"/>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ρ</m:t>
              </m:r>
            </m:e>
            <m:sub>
              <m:r>
                <w:rPr>
                  <w:rFonts w:ascii="Cambria Math" w:hAnsi="Cambria Math"/>
                  <w:sz w:val="26"/>
                  <w:szCs w:val="26"/>
                </w:rPr>
                <m:t>Б</m:t>
              </m:r>
            </m:sub>
          </m:sSub>
          <m:d>
            <m:dPr>
              <m:ctrlPr>
                <w:rPr>
                  <w:rFonts w:ascii="Cambria Math" w:hAnsi="Cambria Math"/>
                  <w:i/>
                  <w:sz w:val="26"/>
                  <w:szCs w:val="26"/>
                </w:rPr>
              </m:ctrlPr>
            </m:dPr>
            <m:e>
              <m:r>
                <w:rPr>
                  <w:rFonts w:ascii="Cambria Math" w:hAnsi="Cambria Math"/>
                  <w:sz w:val="26"/>
                  <w:szCs w:val="26"/>
                </w:rPr>
                <m:t>1-</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Times New Roman"/>
                      <w:sz w:val="26"/>
                      <w:szCs w:val="26"/>
                      <w:vertAlign w:val="subscript"/>
                      <w:lang w:val="en-US"/>
                    </w:rPr>
                    <m:t>f</m:t>
                  </m:r>
                </m:sub>
              </m:sSub>
            </m:e>
          </m:d>
        </m:oMath>
      </m:oMathPara>
    </w:p>
    <w:p w:rsidR="00137998" w:rsidRPr="00E96C5C" w:rsidRDefault="00137998" w:rsidP="00137998">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rPr>
                <m:t>ρ</m:t>
              </m:r>
            </m:e>
            <m:sub>
              <m:r>
                <w:rPr>
                  <w:rFonts w:ascii="Cambria Math" w:hAnsi="Cambria Math"/>
                  <w:sz w:val="26"/>
                  <w:szCs w:val="26"/>
                </w:rPr>
                <m:t>f</m:t>
              </m:r>
            </m:sub>
          </m:sSub>
          <m:r>
            <w:rPr>
              <w:rFonts w:ascii="Cambria Math" w:hAnsi="Cambria Math"/>
              <w:sz w:val="26"/>
              <w:szCs w:val="26"/>
            </w:rPr>
            <m:t>=798,1434∙0,3885+792,656·</m:t>
          </m:r>
          <m:d>
            <m:dPr>
              <m:ctrlPr>
                <w:rPr>
                  <w:rFonts w:ascii="Cambria Math" w:hAnsi="Cambria Math"/>
                  <w:i/>
                  <w:sz w:val="26"/>
                  <w:szCs w:val="26"/>
                </w:rPr>
              </m:ctrlPr>
            </m:dPr>
            <m:e>
              <m:r>
                <w:rPr>
                  <w:rFonts w:ascii="Cambria Math" w:hAnsi="Cambria Math"/>
                  <w:sz w:val="26"/>
                  <w:szCs w:val="26"/>
                </w:rPr>
                <m:t>1-0,3885</m:t>
              </m:r>
            </m:e>
          </m:d>
          <m:r>
            <w:rPr>
              <w:rFonts w:ascii="Cambria Math" w:hAnsi="Cambria Math"/>
              <w:sz w:val="26"/>
              <w:szCs w:val="26"/>
            </w:rPr>
            <m:t>=785,7791  кг/</m:t>
          </m:r>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3</m:t>
              </m:r>
            </m:sup>
          </m:sSup>
          <m:r>
            <w:rPr>
              <w:rFonts w:ascii="Cambria Math" w:hAnsi="Cambria Math"/>
              <w:sz w:val="26"/>
              <w:szCs w:val="26"/>
            </w:rPr>
            <m:t>.</m:t>
          </m:r>
        </m:oMath>
      </m:oMathPara>
    </w:p>
    <w:p w:rsidR="00137998" w:rsidRPr="00E96C5C" w:rsidRDefault="00137998" w:rsidP="00137998">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137998" w:rsidRPr="00E96C5C" w:rsidRDefault="00137998" w:rsidP="00137998">
      <w:pPr>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А</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Б</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плотности бензола и толуола кг/м</w:t>
      </w:r>
      <w:r w:rsidRPr="00E96C5C">
        <w:rPr>
          <w:rFonts w:ascii="Times New Roman" w:hAnsi="Times New Roman"/>
          <w:sz w:val="28"/>
          <w:szCs w:val="28"/>
          <w:vertAlign w:val="superscript"/>
        </w:rPr>
        <w:t>3</w:t>
      </w:r>
      <w:r w:rsidRPr="00E96C5C">
        <w:rPr>
          <w:rFonts w:ascii="Times New Roman" w:hAnsi="Times New Roman"/>
          <w:sz w:val="28"/>
          <w:szCs w:val="28"/>
        </w:rPr>
        <w:t xml:space="preserve">, при температуре входа исходной смеси в колонну </w:t>
      </w:r>
      <m:oMath>
        <m:sSub>
          <m:sSubPr>
            <m:ctrlPr>
              <w:rPr>
                <w:rFonts w:ascii="Cambria Math" w:hAnsi="Cambria Math"/>
                <w:i/>
                <w:sz w:val="28"/>
                <w:szCs w:val="28"/>
              </w:rPr>
            </m:ctrlPr>
          </m:sSubPr>
          <m:e>
            <m:r>
              <w:rPr>
                <w:rFonts w:ascii="Cambria Math" w:hAnsi="Cambria Math"/>
                <w:sz w:val="28"/>
                <w:szCs w:val="28"/>
                <w:lang w:val="en-US"/>
              </w:rPr>
              <m:t>t</m:t>
            </m:r>
          </m:e>
          <m:sub>
            <m:r>
              <w:rPr>
                <w:rFonts w:ascii="Cambria Math" w:hAnsi="Cambria Math"/>
                <w:sz w:val="28"/>
                <w:szCs w:val="28"/>
              </w:rPr>
              <m:t>f</m:t>
            </m:r>
          </m:sub>
        </m:sSub>
        <m:r>
          <w:rPr>
            <w:rFonts w:ascii="Cambria Math" w:hAnsi="Cambria Math"/>
            <w:sz w:val="28"/>
            <w:szCs w:val="28"/>
          </w:rPr>
          <m:t>=95,8  ℃</m:t>
        </m:r>
      </m:oMath>
      <w:r w:rsidRPr="00E96C5C">
        <w:rPr>
          <w:rFonts w:ascii="Times New Roman" w:hAnsi="Times New Roman"/>
          <w:sz w:val="28"/>
          <w:szCs w:val="28"/>
        </w:rPr>
        <w:t>;</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F67C80" w:rsidRPr="00E96C5C" w:rsidRDefault="00137998"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w:t>
      </w:r>
      <w:r w:rsidR="00F67C80" w:rsidRPr="00E96C5C">
        <w:rPr>
          <w:rFonts w:ascii="Times New Roman" w:hAnsi="Times New Roman"/>
          <w:sz w:val="28"/>
          <w:szCs w:val="28"/>
        </w:rPr>
        <w:t>для выхода кубового остатка</w:t>
      </w:r>
    </w:p>
    <w:p w:rsidR="00137998" w:rsidRPr="00E96C5C" w:rsidRDefault="00137998" w:rsidP="00137998">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02370C" w:rsidP="00137998">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lang w:val="en-US"/>
                </w:rPr>
                <m:t>D</m:t>
              </m:r>
            </m:e>
            <m:sub>
              <m:r>
                <w:rPr>
                  <w:rFonts w:ascii="Cambria Math" w:hAnsi="Cambria Math"/>
                  <w:sz w:val="26"/>
                  <w:szCs w:val="26"/>
                </w:rPr>
                <m:t>2</m:t>
              </m:r>
            </m:sub>
          </m:sSub>
          <m:r>
            <w:rPr>
              <w:rFonts w:ascii="Cambria Math" w:hAnsi="Cambria Math"/>
              <w:sz w:val="26"/>
              <w:szCs w:val="26"/>
            </w:rPr>
            <m:t>=</m:t>
          </m:r>
          <m:rad>
            <m:radPr>
              <m:degHide m:val="1"/>
              <m:ctrlPr>
                <w:rPr>
                  <w:rFonts w:ascii="Cambria Math" w:hAnsi="Cambria Math"/>
                  <w:i/>
                  <w:sz w:val="26"/>
                  <w:szCs w:val="26"/>
                </w:rPr>
              </m:ctrlPr>
            </m:radPr>
            <m:deg/>
            <m:e>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G</m:t>
                      </m:r>
                    </m:e>
                    <m:sub>
                      <m:r>
                        <m:rPr>
                          <m:sty m:val="p"/>
                        </m:rPr>
                        <w:rPr>
                          <w:rFonts w:ascii="Cambria Math" w:hAnsi="Cambria Math"/>
                          <w:sz w:val="26"/>
                          <w:szCs w:val="26"/>
                        </w:rPr>
                        <m:t>w</m:t>
                      </m:r>
                    </m:sub>
                  </m:sSub>
                </m:num>
                <m:den>
                  <m:r>
                    <w:rPr>
                      <w:rFonts w:ascii="Cambria Math" w:hAnsi="Cambria Math"/>
                      <w:sz w:val="26"/>
                      <w:szCs w:val="26"/>
                    </w:rPr>
                    <m:t>0,785∙</m:t>
                  </m:r>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ж</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ρ</m:t>
                      </m:r>
                    </m:e>
                    <m:sub>
                      <m:r>
                        <m:rPr>
                          <m:sty m:val="p"/>
                        </m:rPr>
                        <w:rPr>
                          <w:rFonts w:ascii="Cambria Math" w:hAnsi="Cambria Math"/>
                          <w:sz w:val="26"/>
                          <w:szCs w:val="26"/>
                        </w:rPr>
                        <m:t>w</m:t>
                      </m:r>
                    </m:sub>
                  </m:sSub>
                </m:den>
              </m:f>
            </m:e>
          </m:rad>
          <m:r>
            <w:rPr>
              <w:rFonts w:ascii="Cambria Math" w:hAnsi="Cambria Math"/>
              <w:sz w:val="26"/>
              <w:szCs w:val="26"/>
            </w:rPr>
            <m:t>=</m:t>
          </m:r>
          <m:rad>
            <m:radPr>
              <m:degHide m:val="1"/>
              <m:ctrlPr>
                <w:rPr>
                  <w:rFonts w:ascii="Cambria Math" w:hAnsi="Cambria Math"/>
                  <w:i/>
                  <w:sz w:val="26"/>
                  <w:szCs w:val="26"/>
                </w:rPr>
              </m:ctrlPr>
            </m:radPr>
            <m:deg/>
            <m:e>
              <m:f>
                <m:fPr>
                  <m:ctrlPr>
                    <w:rPr>
                      <w:rFonts w:ascii="Cambria Math" w:hAnsi="Cambria Math"/>
                      <w:i/>
                      <w:sz w:val="26"/>
                      <w:szCs w:val="26"/>
                    </w:rPr>
                  </m:ctrlPr>
                </m:fPr>
                <m:num>
                  <m:r>
                    <w:rPr>
                      <w:rFonts w:ascii="Cambria Math" w:hAnsi="Cambria Math"/>
                      <w:sz w:val="26"/>
                      <w:szCs w:val="26"/>
                    </w:rPr>
                    <m:t>2,7195</m:t>
                  </m:r>
                </m:num>
                <m:den>
                  <m:r>
                    <w:rPr>
                      <w:rFonts w:ascii="Cambria Math" w:hAnsi="Cambria Math"/>
                      <w:sz w:val="26"/>
                      <w:szCs w:val="26"/>
                    </w:rPr>
                    <m:t>0,785∙2∙777,645</m:t>
                  </m:r>
                </m:den>
              </m:f>
            </m:e>
          </m:rad>
          <m:r>
            <w:rPr>
              <w:rFonts w:ascii="Cambria Math" w:hAnsi="Cambria Math"/>
              <w:sz w:val="26"/>
              <w:szCs w:val="26"/>
            </w:rPr>
            <m:t>=0,048  м ,</m:t>
          </m:r>
        </m:oMath>
      </m:oMathPara>
    </w:p>
    <w:p w:rsidR="00C9432D" w:rsidRPr="00E96C5C" w:rsidRDefault="00C9432D" w:rsidP="00C9432D">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C9432D" w:rsidRPr="00E96C5C" w:rsidRDefault="00C9432D" w:rsidP="00C9432D">
      <w:pPr>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rPr>
              <m:t>ρ</m:t>
            </m:r>
          </m:e>
          <m:sub>
            <m:r>
              <m:rPr>
                <m:sty m:val="p"/>
              </m:rPr>
              <w:rPr>
                <w:rFonts w:ascii="Cambria Math" w:hAnsi="Cambria Math"/>
                <w:sz w:val="28"/>
                <w:szCs w:val="28"/>
              </w:rPr>
              <m:t>w</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плотность кубового остатка на выходе из колонны, определяе</w:t>
      </w:r>
      <w:r w:rsidRPr="00E96C5C">
        <w:rPr>
          <w:rFonts w:ascii="Times New Roman" w:hAnsi="Times New Roman"/>
          <w:sz w:val="28"/>
          <w:szCs w:val="28"/>
        </w:rPr>
        <w:softHyphen/>
        <w:t>мая по формуле:</w:t>
      </w:r>
    </w:p>
    <w:p w:rsidR="00C9432D" w:rsidRPr="00E96C5C" w:rsidRDefault="00C9432D" w:rsidP="00C9432D">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ρ</m:t>
              </m:r>
            </m:e>
            <m:sub>
              <m:r>
                <m:rPr>
                  <m:sty m:val="p"/>
                </m:rPr>
                <w:rPr>
                  <w:rFonts w:ascii="Cambria Math" w:hAnsi="Cambria Math"/>
                  <w:sz w:val="28"/>
                  <w:szCs w:val="28"/>
                  <w:lang w:val="en-US"/>
                </w:rPr>
                <m:t>w</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А</m:t>
              </m:r>
            </m:sub>
          </m:sSub>
          <m:r>
            <w:rPr>
              <w:rFonts w:ascii="Cambria Math" w:hAnsi="Cambria Math"/>
              <w:sz w:val="28"/>
              <w:szCs w:val="28"/>
            </w:rPr>
            <m:t>∙</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Cambria Math"/>
                  <w:sz w:val="28"/>
                  <w:szCs w:val="28"/>
                </w:rPr>
                <m:t>w</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Б</m:t>
              </m:r>
            </m:sub>
          </m:sSub>
          <m:r>
            <w:rPr>
              <w:rFonts w:ascii="Cambria Math" w:hAnsi="Cambria Math"/>
              <w:sz w:val="28"/>
              <w:szCs w:val="28"/>
            </w:rPr>
            <m:t>(1-</m:t>
          </m:r>
          <m:sSub>
            <m:sSubPr>
              <m:ctrlPr>
                <w:rPr>
                  <w:rFonts w:ascii="Cambria Math" w:hAnsi="Times New Roman"/>
                  <w:i/>
                  <w:sz w:val="26"/>
                  <w:szCs w:val="26"/>
                </w:rPr>
              </m:ctrlPr>
            </m:sSubPr>
            <m:e>
              <m:r>
                <w:rPr>
                  <w:rFonts w:ascii="Cambria Math" w:hAnsi="Times New Roman"/>
                  <w:sz w:val="26"/>
                  <w:szCs w:val="26"/>
                </w:rPr>
                <m:t>Х'</m:t>
              </m:r>
            </m:e>
            <m:sub>
              <m:r>
                <m:rPr>
                  <m:sty m:val="p"/>
                </m:rPr>
                <w:rPr>
                  <w:rFonts w:ascii="Cambria Math" w:hAnsi="Cambria Math"/>
                  <w:sz w:val="28"/>
                  <w:szCs w:val="28"/>
                </w:rPr>
                <m:t>w</m:t>
              </m:r>
            </m:sub>
          </m:sSub>
          <m:r>
            <w:rPr>
              <w:rFonts w:ascii="Cambria Math" w:hAnsi="Cambria Math"/>
              <w:sz w:val="28"/>
              <w:szCs w:val="28"/>
            </w:rPr>
            <m:t>)</m:t>
          </m:r>
        </m:oMath>
      </m:oMathPara>
    </w:p>
    <w:p w:rsidR="00C9432D" w:rsidRPr="00E96C5C" w:rsidRDefault="00C9432D" w:rsidP="00C9432D">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02370C"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lang w:val="en-US"/>
        </w:rPr>
      </w:pPr>
      <m:oMathPara>
        <m:oMath>
          <m:sSub>
            <m:sSubPr>
              <m:ctrlPr>
                <w:rPr>
                  <w:rFonts w:ascii="Cambria Math" w:hAnsi="Cambria Math"/>
                  <w:i/>
                  <w:sz w:val="26"/>
                  <w:szCs w:val="26"/>
                </w:rPr>
              </m:ctrlPr>
            </m:sSubPr>
            <m:e>
              <m:r>
                <w:rPr>
                  <w:rFonts w:ascii="Cambria Math" w:hAnsi="Cambria Math"/>
                  <w:sz w:val="26"/>
                  <w:szCs w:val="26"/>
                </w:rPr>
                <m:t>ρ</m:t>
              </m:r>
            </m:e>
            <m:sub>
              <m:r>
                <m:rPr>
                  <m:sty m:val="p"/>
                </m:rPr>
                <w:rPr>
                  <w:rFonts w:ascii="Cambria Math" w:hAnsi="Cambria Math"/>
                  <w:sz w:val="26"/>
                  <w:szCs w:val="26"/>
                  <w:lang w:val="en-US"/>
                </w:rPr>
                <m:t>w</m:t>
              </m:r>
            </m:sub>
          </m:sSub>
          <m:r>
            <w:rPr>
              <w:rFonts w:ascii="Cambria Math" w:hAnsi="Cambria Math"/>
              <w:sz w:val="26"/>
              <w:szCs w:val="26"/>
            </w:rPr>
            <m:t>=781,6∙0,0235+777,55</m:t>
          </m:r>
          <m:d>
            <m:dPr>
              <m:ctrlPr>
                <w:rPr>
                  <w:rFonts w:ascii="Cambria Math" w:hAnsi="Cambria Math"/>
                  <w:i/>
                  <w:sz w:val="26"/>
                  <w:szCs w:val="26"/>
                </w:rPr>
              </m:ctrlPr>
            </m:dPr>
            <m:e>
              <m:r>
                <w:rPr>
                  <w:rFonts w:ascii="Cambria Math" w:hAnsi="Cambria Math"/>
                  <w:sz w:val="26"/>
                  <w:szCs w:val="26"/>
                </w:rPr>
                <m:t>1-0,0235</m:t>
              </m:r>
            </m:e>
          </m:d>
          <m:r>
            <w:rPr>
              <w:rFonts w:ascii="Cambria Math" w:hAnsi="Cambria Math"/>
              <w:sz w:val="26"/>
              <w:szCs w:val="26"/>
            </w:rPr>
            <m:t>=777,645   кг/</m:t>
          </m:r>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3</m:t>
              </m:r>
            </m:sup>
          </m:sSup>
          <m:r>
            <w:rPr>
              <w:rFonts w:ascii="Cambria Math" w:hAnsi="Cambria Math"/>
              <w:sz w:val="26"/>
              <w:szCs w:val="26"/>
            </w:rPr>
            <m:t>.</m:t>
          </m:r>
        </m:oMath>
      </m:oMathPara>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lang w:val="en-US"/>
        </w:rPr>
      </w:pPr>
    </w:p>
    <w:p w:rsidR="00C9432D" w:rsidRPr="00E96C5C" w:rsidRDefault="00C9432D" w:rsidP="00C9432D">
      <w:pPr>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А</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Б</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плотности бензола и толуола кг/м</w:t>
      </w:r>
      <w:r w:rsidRPr="00E96C5C">
        <w:rPr>
          <w:rFonts w:ascii="Times New Roman" w:hAnsi="Times New Roman"/>
          <w:sz w:val="28"/>
          <w:szCs w:val="28"/>
          <w:vertAlign w:val="superscript"/>
        </w:rPr>
        <w:t>3</w:t>
      </w:r>
      <w:r w:rsidRPr="00E96C5C">
        <w:rPr>
          <w:rFonts w:ascii="Times New Roman" w:hAnsi="Times New Roman"/>
          <w:sz w:val="28"/>
          <w:szCs w:val="28"/>
        </w:rPr>
        <w:t xml:space="preserve">, </w:t>
      </w:r>
      <w:r w:rsidR="00740396" w:rsidRPr="00E96C5C">
        <w:rPr>
          <w:rFonts w:ascii="Times New Roman" w:hAnsi="Times New Roman"/>
          <w:sz w:val="28"/>
          <w:szCs w:val="28"/>
        </w:rPr>
        <w:t>при температуре выхода жидкости из колонны</w:t>
      </w:r>
      <w:r w:rsidRPr="00E96C5C">
        <w:rPr>
          <w:rFonts w:ascii="Times New Roman" w:hAnsi="Times New Roman"/>
          <w:sz w:val="28"/>
          <w:szCs w:val="28"/>
        </w:rPr>
        <w:t xml:space="preserve"> </w:t>
      </w:r>
      <m:oMath>
        <m:sSub>
          <m:sSubPr>
            <m:ctrlPr>
              <w:rPr>
                <w:rFonts w:ascii="Cambria Math" w:hAnsi="Cambria Math"/>
                <w:i/>
                <w:sz w:val="28"/>
                <w:szCs w:val="28"/>
              </w:rPr>
            </m:ctrlPr>
          </m:sSubPr>
          <m:e>
            <m:r>
              <w:rPr>
                <w:rFonts w:ascii="Cambria Math" w:hAnsi="Cambria Math"/>
                <w:sz w:val="28"/>
                <w:szCs w:val="28"/>
                <w:lang w:val="en-US"/>
              </w:rPr>
              <m:t>t</m:t>
            </m:r>
          </m:e>
          <m:sub>
            <m:r>
              <m:rPr>
                <m:sty m:val="p"/>
              </m:rPr>
              <w:rPr>
                <w:rFonts w:ascii="Cambria Math" w:hAnsi="Cambria Math"/>
                <w:sz w:val="28"/>
                <w:szCs w:val="28"/>
                <w:lang w:val="en-US"/>
              </w:rPr>
              <m:t>w</m:t>
            </m:r>
          </m:sub>
        </m:sSub>
        <m:r>
          <w:rPr>
            <w:rFonts w:ascii="Cambria Math" w:hAnsi="Cambria Math"/>
            <w:sz w:val="28"/>
            <w:szCs w:val="28"/>
          </w:rPr>
          <m:t>=109,5  ℃</m:t>
        </m:r>
      </m:oMath>
      <w:r w:rsidRPr="00E96C5C">
        <w:rPr>
          <w:rFonts w:ascii="Times New Roman" w:hAnsi="Times New Roman"/>
          <w:sz w:val="28"/>
          <w:szCs w:val="28"/>
        </w:rPr>
        <w:t>;</w:t>
      </w:r>
    </w:p>
    <w:p w:rsidR="00C9432D" w:rsidRPr="00E96C5C" w:rsidRDefault="00C9432D" w:rsidP="00C9432D">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F67C80" w:rsidRPr="00E96C5C" w:rsidRDefault="00740396"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w:t>
      </w:r>
      <w:r w:rsidR="00F67C80" w:rsidRPr="00E96C5C">
        <w:rPr>
          <w:rFonts w:ascii="Times New Roman" w:hAnsi="Times New Roman"/>
          <w:sz w:val="28"/>
          <w:szCs w:val="28"/>
        </w:rPr>
        <w:t>для входа флегмы</w:t>
      </w:r>
    </w:p>
    <w:p w:rsidR="00740396" w:rsidRPr="00E96C5C" w:rsidRDefault="00740396" w:rsidP="00740396">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02370C" w:rsidP="00740396">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lang w:val="en-US"/>
                </w:rPr>
                <m:t>D</m:t>
              </m:r>
            </m:e>
            <m:sub>
              <m:r>
                <w:rPr>
                  <w:rFonts w:ascii="Cambria Math" w:hAnsi="Cambria Math"/>
                  <w:sz w:val="26"/>
                  <w:szCs w:val="26"/>
                </w:rPr>
                <m:t>3</m:t>
              </m:r>
            </m:sub>
          </m:sSub>
          <m:r>
            <w:rPr>
              <w:rFonts w:ascii="Cambria Math" w:hAnsi="Cambria Math"/>
              <w:sz w:val="26"/>
              <w:szCs w:val="26"/>
            </w:rPr>
            <m:t>=</m:t>
          </m:r>
          <m:rad>
            <m:radPr>
              <m:degHide m:val="1"/>
              <m:ctrlPr>
                <w:rPr>
                  <w:rFonts w:ascii="Cambria Math" w:hAnsi="Cambria Math"/>
                  <w:i/>
                  <w:sz w:val="26"/>
                  <w:szCs w:val="26"/>
                </w:rPr>
              </m:ctrlPr>
            </m:radPr>
            <m:deg/>
            <m:e>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rPr>
                        <m:t>L</m:t>
                      </m:r>
                    </m:e>
                    <m:sub>
                      <m:r>
                        <m:rPr>
                          <m:sty m:val="p"/>
                        </m:rPr>
                        <w:rPr>
                          <w:rFonts w:ascii="Cambria Math" w:hAnsi="Cambria Math"/>
                          <w:sz w:val="26"/>
                          <w:szCs w:val="26"/>
                          <w:lang w:val="en-US"/>
                        </w:rPr>
                        <m:t>v</m:t>
                      </m:r>
                      <m:r>
                        <m:rPr>
                          <m:sty m:val="p"/>
                        </m:rPr>
                        <w:rPr>
                          <w:rFonts w:ascii="Cambria Math" w:hAnsi="Cambria Math"/>
                          <w:sz w:val="26"/>
                          <w:szCs w:val="26"/>
                        </w:rPr>
                        <m:t>.</m:t>
                      </m:r>
                      <m:r>
                        <m:rPr>
                          <m:sty m:val="p"/>
                        </m:rPr>
                        <w:rPr>
                          <w:rFonts w:ascii="Cambria Math" w:hAnsi="Cambria Math"/>
                          <w:sz w:val="26"/>
                          <w:szCs w:val="26"/>
                          <w:lang w:val="en-US"/>
                        </w:rPr>
                        <m:t>в</m:t>
                      </m:r>
                    </m:sub>
                  </m:sSub>
                </m:num>
                <m:den>
                  <m:r>
                    <w:rPr>
                      <w:rFonts w:ascii="Cambria Math" w:hAnsi="Cambria Math"/>
                      <w:sz w:val="26"/>
                      <w:szCs w:val="26"/>
                    </w:rPr>
                    <m:t>0,785∙</m:t>
                  </m:r>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ж</m:t>
                      </m:r>
                    </m:sub>
                  </m:sSub>
                </m:den>
              </m:f>
            </m:e>
          </m:rad>
          <m:r>
            <w:rPr>
              <w:rFonts w:ascii="Cambria Math" w:hAnsi="Cambria Math"/>
              <w:sz w:val="26"/>
              <w:szCs w:val="26"/>
            </w:rPr>
            <m:t>=</m:t>
          </m:r>
          <m:rad>
            <m:radPr>
              <m:degHide m:val="1"/>
              <m:ctrlPr>
                <w:rPr>
                  <w:rFonts w:ascii="Cambria Math" w:hAnsi="Cambria Math"/>
                  <w:i/>
                  <w:sz w:val="26"/>
                  <w:szCs w:val="26"/>
                </w:rPr>
              </m:ctrlPr>
            </m:radPr>
            <m:deg/>
            <m:e>
              <m:f>
                <m:fPr>
                  <m:ctrlPr>
                    <w:rPr>
                      <w:rFonts w:ascii="Cambria Math" w:hAnsi="Cambria Math"/>
                      <w:i/>
                      <w:sz w:val="26"/>
                      <w:szCs w:val="26"/>
                    </w:rPr>
                  </m:ctrlPr>
                </m:fPr>
                <m:num>
                  <m:r>
                    <w:rPr>
                      <w:rFonts w:ascii="Cambria Math" w:hAnsi="Cambria Math"/>
                      <w:sz w:val="26"/>
                      <w:szCs w:val="26"/>
                    </w:rPr>
                    <m:t>0,00514</m:t>
                  </m:r>
                </m:num>
                <m:den>
                  <m:r>
                    <w:rPr>
                      <w:rFonts w:ascii="Cambria Math" w:hAnsi="Cambria Math"/>
                      <w:sz w:val="26"/>
                      <w:szCs w:val="26"/>
                    </w:rPr>
                    <m:t>0,785∙2</m:t>
                  </m:r>
                </m:den>
              </m:f>
            </m:e>
          </m:rad>
          <m:r>
            <w:rPr>
              <w:rFonts w:ascii="Cambria Math" w:hAnsi="Cambria Math"/>
              <w:sz w:val="26"/>
              <w:szCs w:val="26"/>
            </w:rPr>
            <m:t>=0,057   м ;</m:t>
          </m:r>
        </m:oMath>
      </m:oMathPara>
    </w:p>
    <w:p w:rsidR="00740396" w:rsidRPr="00E96C5C" w:rsidRDefault="00740396" w:rsidP="00740396">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740396"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w:t>
      </w:r>
      <w:r w:rsidR="00F67C80" w:rsidRPr="00E96C5C">
        <w:rPr>
          <w:rFonts w:ascii="Times New Roman" w:hAnsi="Times New Roman"/>
          <w:sz w:val="28"/>
          <w:szCs w:val="28"/>
        </w:rPr>
        <w:t>для выхода пара</w:t>
      </w:r>
    </w:p>
    <w:p w:rsidR="00740396" w:rsidRPr="00E96C5C" w:rsidRDefault="00740396" w:rsidP="00740396">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02370C" w:rsidP="00740396">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lang w:val="en-US"/>
                </w:rPr>
                <m:t>D</m:t>
              </m:r>
            </m:e>
            <m:sub>
              <m:r>
                <w:rPr>
                  <w:rFonts w:ascii="Cambria Math" w:hAnsi="Cambria Math"/>
                  <w:sz w:val="26"/>
                  <w:szCs w:val="26"/>
                </w:rPr>
                <m:t>4</m:t>
              </m:r>
            </m:sub>
          </m:sSub>
          <m:r>
            <w:rPr>
              <w:rFonts w:ascii="Cambria Math" w:hAnsi="Cambria Math"/>
              <w:sz w:val="26"/>
              <w:szCs w:val="26"/>
            </w:rPr>
            <m:t>=</m:t>
          </m:r>
          <m:rad>
            <m:radPr>
              <m:degHide m:val="1"/>
              <m:ctrlPr>
                <w:rPr>
                  <w:rFonts w:ascii="Cambria Math" w:hAnsi="Cambria Math"/>
                  <w:i/>
                  <w:sz w:val="26"/>
                  <w:szCs w:val="26"/>
                </w:rPr>
              </m:ctrlPr>
            </m:radPr>
            <m:deg/>
            <m:e>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V</m:t>
                      </m:r>
                    </m:e>
                    <m:sub>
                      <m:r>
                        <m:rPr>
                          <m:sty m:val="p"/>
                        </m:rPr>
                        <w:rPr>
                          <w:rFonts w:ascii="Cambria Math" w:hAnsi="Cambria Math"/>
                          <w:sz w:val="26"/>
                          <w:szCs w:val="26"/>
                          <w:lang w:val="en-US"/>
                        </w:rPr>
                        <m:t>в</m:t>
                      </m:r>
                    </m:sub>
                  </m:sSub>
                </m:num>
                <m:den>
                  <m:r>
                    <w:rPr>
                      <w:rFonts w:ascii="Cambria Math" w:hAnsi="Cambria Math"/>
                      <w:sz w:val="26"/>
                      <w:szCs w:val="26"/>
                    </w:rPr>
                    <m:t>0,785∙</m:t>
                  </m:r>
                  <m:sSub>
                    <m:sSubPr>
                      <m:ctrlPr>
                        <w:rPr>
                          <w:rFonts w:ascii="Cambria Math" w:hAnsi="Cambria Math"/>
                          <w:i/>
                          <w:sz w:val="26"/>
                          <w:szCs w:val="26"/>
                        </w:rPr>
                      </m:ctrlPr>
                    </m:sSubPr>
                    <m:e>
                      <m:r>
                        <w:rPr>
                          <w:rFonts w:ascii="Cambria Math" w:hAnsi="Cambria Math"/>
                          <w:sz w:val="26"/>
                          <w:szCs w:val="26"/>
                        </w:rPr>
                        <m:t>ω</m:t>
                      </m:r>
                    </m:e>
                    <m:sub>
                      <m:r>
                        <w:rPr>
                          <w:rFonts w:ascii="Cambria Math" w:hAnsi="Cambria Math"/>
                          <w:sz w:val="26"/>
                          <w:szCs w:val="26"/>
                        </w:rPr>
                        <m:t>п</m:t>
                      </m:r>
                    </m:sub>
                  </m:sSub>
                </m:den>
              </m:f>
            </m:e>
          </m:rad>
          <m:r>
            <w:rPr>
              <w:rFonts w:ascii="Cambria Math" w:hAnsi="Cambria Math"/>
              <w:sz w:val="26"/>
              <w:szCs w:val="26"/>
            </w:rPr>
            <m:t>=</m:t>
          </m:r>
          <m:rad>
            <m:radPr>
              <m:degHide m:val="1"/>
              <m:ctrlPr>
                <w:rPr>
                  <w:rFonts w:ascii="Cambria Math" w:hAnsi="Cambria Math"/>
                  <w:i/>
                  <w:sz w:val="26"/>
                  <w:szCs w:val="26"/>
                </w:rPr>
              </m:ctrlPr>
            </m:radPr>
            <m:deg/>
            <m:e>
              <m:f>
                <m:fPr>
                  <m:ctrlPr>
                    <w:rPr>
                      <w:rFonts w:ascii="Cambria Math" w:hAnsi="Cambria Math"/>
                      <w:i/>
                      <w:sz w:val="26"/>
                      <w:szCs w:val="26"/>
                    </w:rPr>
                  </m:ctrlPr>
                </m:fPr>
                <m:num>
                  <m:r>
                    <w:rPr>
                      <w:rFonts w:ascii="Cambria Math" w:hAnsi="Cambria Math"/>
                      <w:sz w:val="26"/>
                      <w:szCs w:val="26"/>
                    </w:rPr>
                    <m:t>2,039</m:t>
                  </m:r>
                </m:num>
                <m:den>
                  <m:r>
                    <w:rPr>
                      <w:rFonts w:ascii="Cambria Math" w:hAnsi="Cambria Math"/>
                      <w:sz w:val="26"/>
                      <w:szCs w:val="26"/>
                    </w:rPr>
                    <m:t>0,785∙20</m:t>
                  </m:r>
                </m:den>
              </m:f>
            </m:e>
          </m:rad>
          <m:r>
            <w:rPr>
              <w:rFonts w:ascii="Cambria Math" w:hAnsi="Cambria Math"/>
              <w:sz w:val="26"/>
              <w:szCs w:val="26"/>
            </w:rPr>
            <m:t>=0,360   м ,</m:t>
          </m:r>
        </m:oMath>
      </m:oMathPara>
    </w:p>
    <w:p w:rsidR="00740396" w:rsidRPr="00E96C5C" w:rsidRDefault="00740396" w:rsidP="00740396">
      <w:pPr>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8"/>
                <w:szCs w:val="28"/>
              </w:rPr>
            </m:ctrlPr>
          </m:sSubPr>
          <m:e>
            <m:r>
              <w:rPr>
                <w:rFonts w:ascii="Cambria Math" w:hAnsi="Cambria Math"/>
                <w:sz w:val="28"/>
                <w:szCs w:val="28"/>
              </w:rPr>
              <m:t>ω</m:t>
            </m:r>
          </m:e>
          <m:sub>
            <m:r>
              <w:rPr>
                <w:rFonts w:ascii="Cambria Math" w:hAnsi="Cambria Math"/>
                <w:sz w:val="28"/>
                <w:szCs w:val="28"/>
              </w:rPr>
              <m:t>п</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скорость движение пара в штуцере</w:t>
      </w:r>
      <w:r w:rsidR="00F73306" w:rsidRPr="00E96C5C">
        <w:rPr>
          <w:rFonts w:ascii="Times New Roman" w:hAnsi="Times New Roman"/>
          <w:sz w:val="28"/>
          <w:szCs w:val="28"/>
        </w:rPr>
        <w:t xml:space="preserve">, рекомендовано принимать равным </w:t>
      </w:r>
      <m:oMath>
        <m:sSub>
          <m:sSubPr>
            <m:ctrlPr>
              <w:rPr>
                <w:rFonts w:ascii="Cambria Math" w:hAnsi="Cambria Math"/>
                <w:i/>
                <w:sz w:val="28"/>
                <w:szCs w:val="28"/>
              </w:rPr>
            </m:ctrlPr>
          </m:sSubPr>
          <m:e>
            <m:r>
              <w:rPr>
                <w:rFonts w:ascii="Cambria Math" w:hAnsi="Cambria Math"/>
                <w:sz w:val="28"/>
                <w:szCs w:val="28"/>
              </w:rPr>
              <m:t>ω</m:t>
            </m:r>
          </m:e>
          <m:sub>
            <m:r>
              <w:rPr>
                <w:rFonts w:ascii="Cambria Math" w:hAnsi="Cambria Math"/>
                <w:sz w:val="28"/>
                <w:szCs w:val="28"/>
              </w:rPr>
              <m:t>п</m:t>
            </m:r>
          </m:sub>
        </m:sSub>
        <m:r>
          <w:rPr>
            <w:rFonts w:ascii="Cambria Math" w:hAnsi="Cambria Math"/>
            <w:sz w:val="28"/>
            <w:szCs w:val="28"/>
          </w:rPr>
          <m:t xml:space="preserve">=20 </m:t>
        </m:r>
      </m:oMath>
      <w:r w:rsidR="00F73306" w:rsidRPr="00E96C5C">
        <w:rPr>
          <w:rFonts w:ascii="Times New Roman" w:hAnsi="Times New Roman"/>
          <w:sz w:val="28"/>
          <w:szCs w:val="28"/>
        </w:rPr>
        <w:t>м/с.</w:t>
      </w:r>
    </w:p>
    <w:p w:rsidR="00F67C80" w:rsidRPr="00E96C5C" w:rsidRDefault="00F67C80"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F67C80" w:rsidRPr="00E96C5C" w:rsidRDefault="00F936C3"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По [</w:t>
      </w:r>
      <w:r w:rsidR="00A814A8" w:rsidRPr="00E96C5C">
        <w:rPr>
          <w:rFonts w:ascii="Times New Roman" w:hAnsi="Times New Roman"/>
          <w:sz w:val="28"/>
          <w:szCs w:val="28"/>
        </w:rPr>
        <w:t>4</w:t>
      </w:r>
      <w:r w:rsidRPr="00E96C5C">
        <w:rPr>
          <w:rFonts w:ascii="Times New Roman" w:hAnsi="Times New Roman"/>
          <w:sz w:val="28"/>
          <w:szCs w:val="28"/>
        </w:rPr>
        <w:t>] п</w:t>
      </w:r>
      <w:r w:rsidR="00F67C80" w:rsidRPr="00E96C5C">
        <w:rPr>
          <w:rFonts w:ascii="Times New Roman" w:hAnsi="Times New Roman"/>
          <w:sz w:val="28"/>
          <w:szCs w:val="28"/>
        </w:rPr>
        <w:t>ринимаем установочные диаметры штуцеров</w:t>
      </w:r>
      <w:r w:rsidRPr="00E96C5C">
        <w:rPr>
          <w:rFonts w:ascii="Times New Roman" w:hAnsi="Times New Roman"/>
          <w:sz w:val="28"/>
          <w:szCs w:val="28"/>
        </w:rPr>
        <w:t>:</w:t>
      </w:r>
    </w:p>
    <w:p w:rsidR="00F936C3" w:rsidRPr="00E96C5C" w:rsidRDefault="00F936C3" w:rsidP="00F936C3">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F936C3" w:rsidP="00740396">
      <w:pPr>
        <w:tabs>
          <w:tab w:val="left" w:pos="1830"/>
          <w:tab w:val="left" w:pos="496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w:t>
      </w:r>
      <w:r w:rsidR="00F67C80" w:rsidRPr="00E96C5C">
        <w:rPr>
          <w:rFonts w:ascii="Times New Roman" w:hAnsi="Times New Roman"/>
          <w:sz w:val="28"/>
          <w:szCs w:val="28"/>
        </w:rPr>
        <w:t>для входа исходной смеси</w:t>
      </w:r>
      <w:r w:rsidR="00740396" w:rsidRPr="00E96C5C">
        <w:rPr>
          <w:rFonts w:ascii="Times New Roman" w:hAnsi="Times New Roman"/>
          <w:sz w:val="28"/>
          <w:szCs w:val="28"/>
        </w:rPr>
        <w:tab/>
      </w:r>
      <w:r w:rsidR="00740396" w:rsidRPr="00E96C5C">
        <w:rPr>
          <w:rFonts w:ascii="Times New Roman" w:hAnsi="Times New Roman"/>
          <w:sz w:val="28"/>
          <w:szCs w:val="28"/>
        </w:rPr>
        <w:tab/>
      </w:r>
      <m:oMath>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1</m:t>
            </m:r>
          </m:sub>
        </m:sSub>
        <m:r>
          <w:rPr>
            <w:rFonts w:ascii="Cambria Math" w:hAnsi="Cambria Math"/>
            <w:sz w:val="28"/>
            <w:szCs w:val="28"/>
          </w:rPr>
          <m:t xml:space="preserve">= </m:t>
        </m:r>
      </m:oMath>
      <w:r w:rsidR="00682BE5" w:rsidRPr="00E96C5C">
        <w:rPr>
          <w:rFonts w:ascii="Times New Roman" w:hAnsi="Times New Roman"/>
          <w:sz w:val="28"/>
          <w:szCs w:val="28"/>
        </w:rPr>
        <w:t>6</w:t>
      </w:r>
      <w:r w:rsidR="00C53A3D" w:rsidRPr="00E96C5C">
        <w:rPr>
          <w:rFonts w:ascii="Times New Roman" w:hAnsi="Times New Roman"/>
          <w:sz w:val="28"/>
          <w:szCs w:val="28"/>
        </w:rPr>
        <w:t>0</w:t>
      </w:r>
      <w:r w:rsidR="00682BE5" w:rsidRPr="00E96C5C">
        <w:rPr>
          <w:rFonts w:ascii="Times New Roman" w:hAnsi="Times New Roman"/>
          <w:sz w:val="28"/>
          <w:szCs w:val="28"/>
        </w:rPr>
        <w:t xml:space="preserve"> × </w:t>
      </w:r>
      <w:r w:rsidR="00C53A3D" w:rsidRPr="00E96C5C">
        <w:rPr>
          <w:rFonts w:ascii="Times New Roman" w:hAnsi="Times New Roman"/>
          <w:sz w:val="28"/>
          <w:szCs w:val="28"/>
        </w:rPr>
        <w:t>4</w:t>
      </w:r>
      <w:r w:rsidR="00682BE5" w:rsidRPr="00E96C5C">
        <w:rPr>
          <w:rFonts w:ascii="Times New Roman" w:hAnsi="Times New Roman"/>
          <w:sz w:val="28"/>
          <w:szCs w:val="28"/>
        </w:rPr>
        <w:t xml:space="preserve"> мм;</w:t>
      </w:r>
    </w:p>
    <w:p w:rsidR="00F67C80" w:rsidRPr="00E96C5C" w:rsidRDefault="00F936C3" w:rsidP="00740396">
      <w:pPr>
        <w:tabs>
          <w:tab w:val="left" w:pos="1830"/>
          <w:tab w:val="left" w:pos="496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w:t>
      </w:r>
      <w:r w:rsidR="00F67C80" w:rsidRPr="00E96C5C">
        <w:rPr>
          <w:rFonts w:ascii="Times New Roman" w:hAnsi="Times New Roman"/>
          <w:sz w:val="28"/>
          <w:szCs w:val="28"/>
        </w:rPr>
        <w:t>для выхода кубового остатка</w:t>
      </w:r>
      <w:r w:rsidR="00740396" w:rsidRPr="00E96C5C">
        <w:rPr>
          <w:rFonts w:ascii="Times New Roman" w:hAnsi="Times New Roman"/>
          <w:sz w:val="28"/>
          <w:szCs w:val="28"/>
        </w:rPr>
        <w:tab/>
      </w:r>
      <w:r w:rsidR="00740396" w:rsidRPr="00E96C5C">
        <w:rPr>
          <w:rFonts w:ascii="Times New Roman" w:hAnsi="Times New Roman"/>
          <w:sz w:val="28"/>
          <w:szCs w:val="28"/>
        </w:rPr>
        <w:tab/>
      </w:r>
      <m:oMath>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2</m:t>
            </m:r>
          </m:sub>
        </m:sSub>
        <m:r>
          <w:rPr>
            <w:rFonts w:ascii="Cambria Math" w:hAnsi="Cambria Math"/>
            <w:sz w:val="28"/>
            <w:szCs w:val="28"/>
          </w:rPr>
          <m:t xml:space="preserve">= </m:t>
        </m:r>
      </m:oMath>
      <w:r w:rsidR="00682BE5" w:rsidRPr="00E96C5C">
        <w:rPr>
          <w:rFonts w:ascii="Times New Roman" w:hAnsi="Times New Roman"/>
          <w:sz w:val="28"/>
          <w:szCs w:val="28"/>
        </w:rPr>
        <w:t>5</w:t>
      </w:r>
      <w:r w:rsidR="00012F26" w:rsidRPr="00E96C5C">
        <w:rPr>
          <w:rFonts w:ascii="Times New Roman" w:hAnsi="Times New Roman"/>
          <w:sz w:val="28"/>
          <w:szCs w:val="28"/>
        </w:rPr>
        <w:t>0</w:t>
      </w:r>
      <w:r w:rsidR="00682BE5" w:rsidRPr="00E96C5C">
        <w:rPr>
          <w:rFonts w:ascii="Times New Roman" w:hAnsi="Times New Roman"/>
          <w:sz w:val="28"/>
          <w:szCs w:val="28"/>
        </w:rPr>
        <w:t xml:space="preserve"> × 3,5 мм;</w:t>
      </w:r>
    </w:p>
    <w:p w:rsidR="00F67C80" w:rsidRPr="00E96C5C" w:rsidRDefault="00F936C3" w:rsidP="00F936C3">
      <w:pPr>
        <w:tabs>
          <w:tab w:val="left" w:pos="1830"/>
          <w:tab w:val="left" w:pos="3969"/>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w:t>
      </w:r>
      <w:r w:rsidR="00F67C80" w:rsidRPr="00E96C5C">
        <w:rPr>
          <w:rFonts w:ascii="Times New Roman" w:hAnsi="Times New Roman"/>
          <w:sz w:val="28"/>
          <w:szCs w:val="28"/>
        </w:rPr>
        <w:t>для входа флегмы</w:t>
      </w:r>
      <w:r w:rsidRPr="00E96C5C">
        <w:rPr>
          <w:rFonts w:ascii="Times New Roman" w:hAnsi="Times New Roman"/>
          <w:sz w:val="28"/>
          <w:szCs w:val="28"/>
        </w:rPr>
        <w:tab/>
      </w:r>
      <w:r w:rsidRPr="00E96C5C">
        <w:rPr>
          <w:rFonts w:ascii="Times New Roman" w:hAnsi="Times New Roman"/>
          <w:sz w:val="28"/>
          <w:szCs w:val="28"/>
        </w:rPr>
        <w:tab/>
      </w:r>
      <w:r w:rsidRPr="00E96C5C">
        <w:rPr>
          <w:rFonts w:ascii="Times New Roman" w:hAnsi="Times New Roman"/>
          <w:sz w:val="28"/>
          <w:szCs w:val="28"/>
        </w:rPr>
        <w:tab/>
      </w:r>
      <w:r w:rsidRPr="00E96C5C">
        <w:rPr>
          <w:rFonts w:ascii="Times New Roman" w:hAnsi="Times New Roman"/>
          <w:sz w:val="28"/>
          <w:szCs w:val="28"/>
        </w:rPr>
        <w:tab/>
      </w:r>
      <m:oMath>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3</m:t>
            </m:r>
          </m:sub>
        </m:sSub>
        <m:r>
          <w:rPr>
            <w:rFonts w:ascii="Cambria Math" w:hAnsi="Cambria Math"/>
            <w:sz w:val="28"/>
            <w:szCs w:val="28"/>
          </w:rPr>
          <m:t xml:space="preserve">= </m:t>
        </m:r>
      </m:oMath>
      <w:r w:rsidR="00682BE5" w:rsidRPr="00E96C5C">
        <w:rPr>
          <w:rFonts w:ascii="Times New Roman" w:hAnsi="Times New Roman"/>
          <w:sz w:val="28"/>
          <w:szCs w:val="28"/>
        </w:rPr>
        <w:t>60 × 4 мм;</w:t>
      </w:r>
    </w:p>
    <w:p w:rsidR="00F67C80" w:rsidRPr="00E96C5C" w:rsidRDefault="00F936C3" w:rsidP="00F936C3">
      <w:pPr>
        <w:tabs>
          <w:tab w:val="left" w:pos="1830"/>
          <w:tab w:val="left" w:pos="3969"/>
          <w:tab w:val="center" w:pos="4961"/>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w:t>
      </w:r>
      <w:r w:rsidR="00F67C80" w:rsidRPr="00E96C5C">
        <w:rPr>
          <w:rFonts w:ascii="Times New Roman" w:hAnsi="Times New Roman"/>
          <w:sz w:val="28"/>
          <w:szCs w:val="28"/>
        </w:rPr>
        <w:t>для выхода пара</w:t>
      </w:r>
      <w:r w:rsidRPr="00E96C5C">
        <w:rPr>
          <w:rFonts w:ascii="Times New Roman" w:hAnsi="Times New Roman"/>
          <w:sz w:val="28"/>
          <w:szCs w:val="28"/>
        </w:rPr>
        <w:tab/>
      </w:r>
      <w:r w:rsidRPr="00E96C5C">
        <w:rPr>
          <w:rFonts w:ascii="Times New Roman" w:hAnsi="Times New Roman"/>
          <w:sz w:val="28"/>
          <w:szCs w:val="28"/>
        </w:rPr>
        <w:tab/>
      </w:r>
      <w:r w:rsidRPr="00E96C5C">
        <w:rPr>
          <w:rFonts w:ascii="Times New Roman" w:hAnsi="Times New Roman"/>
          <w:sz w:val="28"/>
          <w:szCs w:val="28"/>
        </w:rPr>
        <w:tab/>
      </w:r>
      <m:oMath>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rPr>
              <m:t>4</m:t>
            </m:r>
          </m:sub>
        </m:sSub>
        <m:r>
          <w:rPr>
            <w:rFonts w:ascii="Cambria Math" w:hAnsi="Cambria Math"/>
            <w:sz w:val="28"/>
            <w:szCs w:val="28"/>
          </w:rPr>
          <m:t xml:space="preserve">= </m:t>
        </m:r>
      </m:oMath>
      <w:r w:rsidR="00682BE5" w:rsidRPr="00E96C5C">
        <w:rPr>
          <w:rFonts w:ascii="Times New Roman" w:hAnsi="Times New Roman"/>
          <w:sz w:val="28"/>
          <w:szCs w:val="28"/>
        </w:rPr>
        <w:t>3</w:t>
      </w:r>
      <w:r w:rsidR="00C53A3D" w:rsidRPr="00E96C5C">
        <w:rPr>
          <w:rFonts w:ascii="Times New Roman" w:hAnsi="Times New Roman"/>
          <w:sz w:val="28"/>
          <w:szCs w:val="28"/>
        </w:rPr>
        <w:t>60</w:t>
      </w:r>
      <w:r w:rsidR="00682BE5" w:rsidRPr="00E96C5C">
        <w:rPr>
          <w:rFonts w:ascii="Times New Roman" w:hAnsi="Times New Roman"/>
          <w:sz w:val="28"/>
          <w:szCs w:val="28"/>
        </w:rPr>
        <w:t xml:space="preserve"> × 8 мм.</w:t>
      </w:r>
    </w:p>
    <w:p w:rsidR="00F936C3" w:rsidRPr="00E96C5C" w:rsidRDefault="00F936C3" w:rsidP="00F936C3">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F67C80" w:rsidRPr="00E96C5C" w:rsidRDefault="00F936C3" w:rsidP="002467D5">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Диаметр штуцеров для подключения кипятильника определяются при его расчете по [</w:t>
      </w:r>
      <w:r w:rsidR="00A814A8" w:rsidRPr="00E96C5C">
        <w:rPr>
          <w:rFonts w:ascii="Times New Roman" w:hAnsi="Times New Roman"/>
          <w:sz w:val="28"/>
          <w:szCs w:val="28"/>
        </w:rPr>
        <w:t>7</w:t>
      </w:r>
      <w:r w:rsidRPr="00E96C5C">
        <w:rPr>
          <w:rFonts w:ascii="Times New Roman" w:hAnsi="Times New Roman"/>
          <w:sz w:val="28"/>
          <w:szCs w:val="28"/>
        </w:rPr>
        <w:t>]</w:t>
      </w:r>
      <w:r w:rsidR="00F67C80" w:rsidRPr="00E96C5C">
        <w:rPr>
          <w:rFonts w:ascii="Times New Roman" w:hAnsi="Times New Roman"/>
          <w:sz w:val="28"/>
          <w:szCs w:val="28"/>
        </w:rPr>
        <w:t>.</w:t>
      </w:r>
    </w:p>
    <w:p w:rsidR="00682BE5" w:rsidRPr="00E96C5C" w:rsidRDefault="00682BE5" w:rsidP="00682BE5">
      <w:pPr>
        <w:autoSpaceDE w:val="0"/>
        <w:autoSpaceDN w:val="0"/>
        <w:adjustRightInd w:val="0"/>
        <w:spacing w:after="0" w:line="24" w:lineRule="atLeast"/>
        <w:jc w:val="center"/>
        <w:rPr>
          <w:rFonts w:ascii="Times New Roman" w:hAnsi="Times New Roman"/>
          <w:bCs/>
          <w:sz w:val="16"/>
          <w:szCs w:val="16"/>
        </w:rPr>
      </w:pPr>
    </w:p>
    <w:p w:rsidR="00682BE5" w:rsidRPr="00E96C5C" w:rsidRDefault="00682BE5" w:rsidP="00682BE5">
      <w:pPr>
        <w:autoSpaceDE w:val="0"/>
        <w:autoSpaceDN w:val="0"/>
        <w:adjustRightInd w:val="0"/>
        <w:spacing w:after="0" w:line="24" w:lineRule="atLeast"/>
        <w:jc w:val="center"/>
        <w:rPr>
          <w:rFonts w:ascii="Times New Roman" w:hAnsi="Times New Roman"/>
          <w:bCs/>
          <w:sz w:val="24"/>
          <w:szCs w:val="24"/>
        </w:rPr>
      </w:pPr>
    </w:p>
    <w:p w:rsidR="00682BE5" w:rsidRPr="00E96C5C" w:rsidRDefault="00682BE5" w:rsidP="00682BE5">
      <w:pPr>
        <w:autoSpaceDE w:val="0"/>
        <w:autoSpaceDN w:val="0"/>
        <w:adjustRightInd w:val="0"/>
        <w:spacing w:after="0" w:line="24" w:lineRule="atLeast"/>
        <w:jc w:val="center"/>
        <w:rPr>
          <w:rFonts w:ascii="Times New Roman" w:hAnsi="Times New Roman"/>
          <w:bCs/>
          <w:sz w:val="24"/>
          <w:szCs w:val="24"/>
        </w:rPr>
      </w:pPr>
    </w:p>
    <w:p w:rsidR="00682BE5" w:rsidRPr="00E96C5C" w:rsidRDefault="00682BE5" w:rsidP="00682BE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4.  ЧИСЛО  РЕАЛЬНЫХ  ТАРЕЛОК  И  ВЫСОТА  КОЛОННЫ</w:t>
      </w:r>
    </w:p>
    <w:p w:rsidR="00682BE5" w:rsidRPr="00E96C5C" w:rsidRDefault="00682BE5" w:rsidP="00682BE5">
      <w:pPr>
        <w:autoSpaceDE w:val="0"/>
        <w:autoSpaceDN w:val="0"/>
        <w:adjustRightInd w:val="0"/>
        <w:spacing w:after="0" w:line="24" w:lineRule="atLeast"/>
        <w:ind w:firstLine="567"/>
        <w:jc w:val="both"/>
        <w:rPr>
          <w:rFonts w:ascii="Times New Roman" w:hAnsi="Times New Roman"/>
          <w:b/>
          <w:bCs/>
          <w:sz w:val="16"/>
          <w:szCs w:val="16"/>
        </w:rPr>
      </w:pPr>
    </w:p>
    <w:p w:rsidR="00682BE5" w:rsidRPr="00E96C5C" w:rsidRDefault="00457011" w:rsidP="00682BE5">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4</w:t>
      </w:r>
      <w:r w:rsidR="00682BE5" w:rsidRPr="00E96C5C">
        <w:rPr>
          <w:rFonts w:ascii="Times New Roman" w:hAnsi="Times New Roman"/>
          <w:b/>
          <w:bCs/>
          <w:sz w:val="28"/>
          <w:szCs w:val="28"/>
        </w:rPr>
        <w:t xml:space="preserve">.1  Определение  </w:t>
      </w:r>
      <w:r w:rsidRPr="00E96C5C">
        <w:rPr>
          <w:rFonts w:ascii="Times New Roman" w:hAnsi="Times New Roman"/>
          <w:b/>
          <w:bCs/>
          <w:sz w:val="28"/>
          <w:szCs w:val="28"/>
        </w:rPr>
        <w:t>количества  реальных  тарелок  в  колонне</w:t>
      </w:r>
    </w:p>
    <w:p w:rsidR="00682BE5" w:rsidRPr="00E96C5C" w:rsidRDefault="00682BE5" w:rsidP="00682BE5">
      <w:pPr>
        <w:autoSpaceDE w:val="0"/>
        <w:autoSpaceDN w:val="0"/>
        <w:adjustRightInd w:val="0"/>
        <w:spacing w:after="0" w:line="24" w:lineRule="atLeast"/>
        <w:jc w:val="center"/>
        <w:rPr>
          <w:rFonts w:ascii="Times New Roman" w:hAnsi="Times New Roman"/>
          <w:bCs/>
          <w:sz w:val="12"/>
          <w:szCs w:val="12"/>
        </w:rPr>
      </w:pPr>
    </w:p>
    <w:p w:rsidR="00457011" w:rsidRPr="00E96C5C" w:rsidRDefault="00457011" w:rsidP="00593BE3">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 xml:space="preserve">Действительное число тарелок определяется через средний коэффициент полезного действия (КПД) колонны. Средний КПД колонны найдем по рисунку </w:t>
      </w:r>
      <w:r w:rsidR="00323E23" w:rsidRPr="00E96C5C">
        <w:rPr>
          <w:rFonts w:ascii="Times New Roman" w:hAnsi="Times New Roman"/>
          <w:sz w:val="28"/>
          <w:szCs w:val="28"/>
        </w:rPr>
        <w:t>1</w:t>
      </w:r>
      <w:r w:rsidRPr="00E96C5C">
        <w:rPr>
          <w:rFonts w:ascii="Times New Roman" w:hAnsi="Times New Roman"/>
          <w:sz w:val="28"/>
          <w:szCs w:val="28"/>
        </w:rPr>
        <w:t>3 При этом количество тарелок находят по формуле:</w:t>
      </w:r>
    </w:p>
    <w:p w:rsidR="00593BE3" w:rsidRPr="00E96C5C" w:rsidRDefault="00593BE3" w:rsidP="00593BE3">
      <w:pPr>
        <w:autoSpaceDE w:val="0"/>
        <w:autoSpaceDN w:val="0"/>
        <w:adjustRightInd w:val="0"/>
        <w:spacing w:after="0" w:line="24" w:lineRule="atLeast"/>
        <w:ind w:firstLine="567"/>
        <w:rPr>
          <w:rFonts w:ascii="Times New Roman" w:hAnsi="Times New Roman"/>
          <w:bCs/>
          <w:sz w:val="16"/>
          <w:szCs w:val="16"/>
        </w:rPr>
      </w:pPr>
    </w:p>
    <w:p w:rsidR="00593BE3" w:rsidRPr="00E96C5C" w:rsidRDefault="0002370C" w:rsidP="00593BE3">
      <w:pPr>
        <w:tabs>
          <w:tab w:val="left" w:pos="1830"/>
          <w:tab w:val="center" w:pos="4961"/>
          <w:tab w:val="left" w:pos="7652"/>
        </w:tabs>
        <w:suppressAutoHyphens/>
        <w:spacing w:after="0" w:line="24" w:lineRule="atLeast"/>
        <w:ind w:firstLine="567"/>
        <w:jc w:val="both"/>
        <w:rPr>
          <w:rFonts w:ascii="Times New Roman" w:hAnsi="Times New Roman"/>
          <w:sz w:val="28"/>
          <w:szCs w:val="28"/>
        </w:rPr>
      </w:pPr>
      <m:oMathPara>
        <m:oMath>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Т</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СТ</m:t>
                  </m:r>
                </m:sub>
              </m:sSub>
            </m:num>
            <m:den>
              <m:sSub>
                <m:sSubPr>
                  <m:ctrlPr>
                    <w:rPr>
                      <w:rFonts w:ascii="Cambria Math" w:hAnsi="Cambria Math"/>
                      <w:i/>
                      <w:sz w:val="26"/>
                      <w:szCs w:val="26"/>
                    </w:rPr>
                  </m:ctrlPr>
                </m:sSubPr>
                <m:e>
                  <m:r>
                    <w:rPr>
                      <w:rFonts w:ascii="Cambria Math" w:hAnsi="Cambria Math"/>
                      <w:sz w:val="26"/>
                      <w:szCs w:val="26"/>
                    </w:rPr>
                    <m:t>η</m:t>
                  </m:r>
                </m:e>
                <m:sub>
                  <m:r>
                    <w:rPr>
                      <w:rFonts w:ascii="Cambria Math" w:hAnsi="Cambria Math"/>
                      <w:sz w:val="26"/>
                      <w:szCs w:val="26"/>
                    </w:rPr>
                    <m:t>ср</m:t>
                  </m:r>
                </m:sub>
              </m:sSub>
            </m:den>
          </m:f>
        </m:oMath>
      </m:oMathPara>
    </w:p>
    <w:p w:rsidR="00593BE3" w:rsidRPr="00E96C5C" w:rsidRDefault="00593BE3" w:rsidP="00593BE3">
      <w:pPr>
        <w:autoSpaceDE w:val="0"/>
        <w:autoSpaceDN w:val="0"/>
        <w:adjustRightInd w:val="0"/>
        <w:spacing w:after="0" w:line="24" w:lineRule="atLeast"/>
        <w:ind w:firstLine="567"/>
        <w:rPr>
          <w:rFonts w:ascii="Times New Roman" w:hAnsi="Times New Roman"/>
          <w:bCs/>
          <w:sz w:val="16"/>
          <w:szCs w:val="16"/>
        </w:rPr>
      </w:pPr>
    </w:p>
    <w:p w:rsidR="00593BE3" w:rsidRPr="00E96C5C" w:rsidRDefault="00593BE3" w:rsidP="00593BE3">
      <w:pPr>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СТ</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число ступеней изменения концентрации;</w:t>
      </w:r>
    </w:p>
    <w:p w:rsidR="0056483D" w:rsidRPr="00E96C5C" w:rsidRDefault="0002370C" w:rsidP="0056483D">
      <w:pPr>
        <w:spacing w:after="0" w:line="24" w:lineRule="atLeast"/>
        <w:ind w:left="993"/>
        <w:jc w:val="both"/>
        <w:rPr>
          <w:rFonts w:ascii="Times New Roman" w:hAnsi="Times New Roman"/>
          <w:sz w:val="28"/>
          <w:szCs w:val="28"/>
        </w:rPr>
      </w:pPr>
      <m:oMath>
        <m:sSub>
          <m:sSubPr>
            <m:ctrlPr>
              <w:rPr>
                <w:rFonts w:ascii="Cambria Math" w:hAnsi="Cambria Math"/>
                <w:i/>
                <w:sz w:val="26"/>
                <w:szCs w:val="26"/>
              </w:rPr>
            </m:ctrlPr>
          </m:sSubPr>
          <m:e>
            <m:r>
              <w:rPr>
                <w:rFonts w:ascii="Cambria Math" w:hAnsi="Cambria Math"/>
                <w:sz w:val="26"/>
                <w:szCs w:val="26"/>
              </w:rPr>
              <m:t>η</m:t>
            </m:r>
          </m:e>
          <m:sub>
            <m:r>
              <w:rPr>
                <w:rFonts w:ascii="Cambria Math" w:hAnsi="Cambria Math"/>
                <w:sz w:val="26"/>
                <w:szCs w:val="26"/>
              </w:rPr>
              <m:t>ср</m:t>
            </m:r>
          </m:sub>
        </m:sSub>
      </m:oMath>
      <w:r w:rsidR="0056483D" w:rsidRPr="00E96C5C">
        <w:rPr>
          <w:rFonts w:ascii="Times New Roman" w:hAnsi="Times New Roman"/>
          <w:sz w:val="28"/>
          <w:szCs w:val="28"/>
        </w:rPr>
        <w:t> </w:t>
      </w:r>
      <w:r w:rsidR="0056483D" w:rsidRPr="00E96C5C">
        <w:rPr>
          <w:rFonts w:ascii="Times New Roman" w:eastAsia="SymbolMT" w:hAnsi="Times New Roman"/>
          <w:sz w:val="28"/>
          <w:szCs w:val="28"/>
        </w:rPr>
        <w:t>– </w:t>
      </w:r>
      <w:r w:rsidR="0056483D" w:rsidRPr="00E96C5C">
        <w:rPr>
          <w:rFonts w:ascii="Times New Roman" w:hAnsi="Times New Roman"/>
          <w:sz w:val="28"/>
          <w:szCs w:val="28"/>
        </w:rPr>
        <w:t xml:space="preserve">КПД тарелок в зависимости от их типа и от параметров работы, определяемый по рисунку </w:t>
      </w:r>
      <w:r w:rsidR="00323E23" w:rsidRPr="00E96C5C">
        <w:rPr>
          <w:rFonts w:ascii="Times New Roman" w:hAnsi="Times New Roman"/>
          <w:sz w:val="28"/>
          <w:szCs w:val="28"/>
        </w:rPr>
        <w:t>1</w:t>
      </w:r>
      <w:r w:rsidR="0056483D" w:rsidRPr="00E96C5C">
        <w:rPr>
          <w:rFonts w:ascii="Times New Roman" w:hAnsi="Times New Roman"/>
          <w:sz w:val="28"/>
          <w:szCs w:val="28"/>
        </w:rPr>
        <w:t>3</w:t>
      </w:r>
    </w:p>
    <w:p w:rsidR="00593BE3" w:rsidRPr="00E96C5C" w:rsidRDefault="00593BE3" w:rsidP="00593BE3">
      <w:pPr>
        <w:tabs>
          <w:tab w:val="left" w:pos="1830"/>
          <w:tab w:val="center" w:pos="4961"/>
          <w:tab w:val="left" w:pos="7652"/>
        </w:tabs>
        <w:suppressAutoHyphens/>
        <w:spacing w:after="0" w:line="24" w:lineRule="atLeast"/>
        <w:ind w:firstLine="567"/>
        <w:jc w:val="both"/>
        <w:rPr>
          <w:rFonts w:ascii="Times New Roman" w:hAnsi="Times New Roman"/>
          <w:sz w:val="28"/>
          <w:szCs w:val="28"/>
        </w:rPr>
      </w:pPr>
    </w:p>
    <w:p w:rsidR="00593BE3" w:rsidRPr="00E96C5C" w:rsidRDefault="0056483D" w:rsidP="00593BE3">
      <w:pPr>
        <w:tabs>
          <w:tab w:val="left" w:pos="1830"/>
          <w:tab w:val="center" w:pos="4961"/>
          <w:tab w:val="left" w:pos="7652"/>
        </w:tabs>
        <w:suppressAutoHyphens/>
        <w:spacing w:after="0" w:line="24" w:lineRule="atLeast"/>
        <w:ind w:firstLine="567"/>
        <w:jc w:val="both"/>
        <w:rPr>
          <w:rFonts w:ascii="Times New Roman" w:hAnsi="Times New Roman"/>
          <w:sz w:val="26"/>
          <w:szCs w:val="26"/>
        </w:rPr>
      </w:pPr>
      <w:r w:rsidRPr="00E96C5C">
        <w:rPr>
          <w:rFonts w:ascii="Times New Roman" w:hAnsi="Times New Roman"/>
          <w:sz w:val="28"/>
          <w:szCs w:val="28"/>
        </w:rPr>
        <w:t>-  </w:t>
      </w:r>
      <w:r w:rsidR="00593BE3" w:rsidRPr="00E96C5C">
        <w:rPr>
          <w:rFonts w:ascii="Times New Roman" w:hAnsi="Times New Roman"/>
          <w:sz w:val="26"/>
          <w:szCs w:val="26"/>
        </w:rPr>
        <w:t>в верху колонны</w:t>
      </w:r>
    </w:p>
    <w:p w:rsidR="0056483D" w:rsidRPr="00E96C5C" w:rsidRDefault="0056483D" w:rsidP="0056483D">
      <w:pPr>
        <w:autoSpaceDE w:val="0"/>
        <w:autoSpaceDN w:val="0"/>
        <w:adjustRightInd w:val="0"/>
        <w:spacing w:after="0" w:line="24" w:lineRule="atLeast"/>
        <w:ind w:firstLine="567"/>
        <w:rPr>
          <w:rFonts w:ascii="Times New Roman" w:hAnsi="Times New Roman"/>
          <w:bCs/>
          <w:sz w:val="16"/>
          <w:szCs w:val="16"/>
        </w:rPr>
      </w:pPr>
    </w:p>
    <w:p w:rsidR="00593BE3" w:rsidRPr="00E96C5C" w:rsidRDefault="0002370C" w:rsidP="0056483D">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В</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Т.В</m:t>
                  </m:r>
                </m:sub>
              </m:sSub>
            </m:num>
            <m:den>
              <m:sSub>
                <m:sSubPr>
                  <m:ctrlPr>
                    <w:rPr>
                      <w:rFonts w:ascii="Cambria Math" w:hAnsi="Cambria Math"/>
                      <w:i/>
                      <w:sz w:val="26"/>
                      <w:szCs w:val="26"/>
                    </w:rPr>
                  </m:ctrlPr>
                </m:sSubPr>
                <m:e>
                  <m:r>
                    <w:rPr>
                      <w:rFonts w:ascii="Cambria Math" w:hAnsi="Cambria Math"/>
                      <w:sz w:val="26"/>
                      <w:szCs w:val="26"/>
                    </w:rPr>
                    <m:t>η</m:t>
                  </m:r>
                </m:e>
                <m:sub>
                  <m:r>
                    <w:rPr>
                      <w:rFonts w:ascii="Cambria Math" w:hAnsi="Cambria Math"/>
                      <w:sz w:val="26"/>
                      <w:szCs w:val="26"/>
                    </w:rPr>
                    <m:t>ср</m:t>
                  </m:r>
                </m:sub>
              </m:sSub>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6,7</m:t>
              </m:r>
            </m:num>
            <m:den>
              <m:r>
                <w:rPr>
                  <w:rFonts w:ascii="Cambria Math" w:hAnsi="Cambria Math"/>
                  <w:sz w:val="26"/>
                  <w:szCs w:val="26"/>
                </w:rPr>
                <m:t>0,82</m:t>
              </m:r>
            </m:den>
          </m:f>
          <m:r>
            <w:rPr>
              <w:rFonts w:ascii="Cambria Math" w:hAnsi="Cambria Math"/>
              <w:sz w:val="26"/>
              <w:szCs w:val="26"/>
            </w:rPr>
            <m:t>=8,17≈8</m:t>
          </m:r>
        </m:oMath>
      </m:oMathPara>
    </w:p>
    <w:p w:rsidR="0056483D" w:rsidRPr="00E96C5C" w:rsidRDefault="0056483D" w:rsidP="0056483D">
      <w:pPr>
        <w:autoSpaceDE w:val="0"/>
        <w:autoSpaceDN w:val="0"/>
        <w:adjustRightInd w:val="0"/>
        <w:spacing w:after="0" w:line="24" w:lineRule="atLeast"/>
        <w:ind w:firstLine="567"/>
        <w:rPr>
          <w:rFonts w:ascii="Times New Roman" w:hAnsi="Times New Roman"/>
          <w:bCs/>
          <w:sz w:val="16"/>
          <w:szCs w:val="16"/>
        </w:rPr>
      </w:pPr>
    </w:p>
    <w:p w:rsidR="00593BE3" w:rsidRPr="00E96C5C" w:rsidRDefault="0056483D" w:rsidP="00593BE3">
      <w:pPr>
        <w:tabs>
          <w:tab w:val="left" w:pos="1830"/>
          <w:tab w:val="center" w:pos="4961"/>
          <w:tab w:val="left" w:pos="7652"/>
        </w:tabs>
        <w:suppressAutoHyphens/>
        <w:spacing w:after="0" w:line="24" w:lineRule="atLeast"/>
        <w:ind w:firstLine="567"/>
        <w:jc w:val="both"/>
        <w:rPr>
          <w:rFonts w:ascii="Times New Roman" w:hAnsi="Times New Roman"/>
          <w:sz w:val="26"/>
          <w:szCs w:val="26"/>
        </w:rPr>
      </w:pPr>
      <w:r w:rsidRPr="00E96C5C">
        <w:rPr>
          <w:rFonts w:ascii="Times New Roman" w:hAnsi="Times New Roman"/>
          <w:sz w:val="28"/>
          <w:szCs w:val="28"/>
        </w:rPr>
        <w:t>-  </w:t>
      </w:r>
      <w:r w:rsidR="00593BE3" w:rsidRPr="00E96C5C">
        <w:rPr>
          <w:rFonts w:ascii="Times New Roman" w:hAnsi="Times New Roman"/>
          <w:sz w:val="26"/>
          <w:szCs w:val="26"/>
        </w:rPr>
        <w:t>в низу колонны</w:t>
      </w:r>
    </w:p>
    <w:p w:rsidR="0056483D" w:rsidRPr="00E96C5C" w:rsidRDefault="0056483D" w:rsidP="0056483D">
      <w:pPr>
        <w:autoSpaceDE w:val="0"/>
        <w:autoSpaceDN w:val="0"/>
        <w:adjustRightInd w:val="0"/>
        <w:spacing w:after="0" w:line="24" w:lineRule="atLeast"/>
        <w:ind w:firstLine="567"/>
        <w:rPr>
          <w:rFonts w:ascii="Times New Roman" w:hAnsi="Times New Roman"/>
          <w:bCs/>
          <w:sz w:val="16"/>
          <w:szCs w:val="16"/>
        </w:rPr>
      </w:pPr>
    </w:p>
    <w:p w:rsidR="00593BE3" w:rsidRPr="00E96C5C" w:rsidRDefault="0002370C" w:rsidP="0056483D">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Н</m:t>
              </m:r>
            </m:sub>
          </m:sSub>
          <m:r>
            <w:rPr>
              <w:rFonts w:ascii="Cambria Math" w:hAnsi="Cambria Math"/>
              <w:sz w:val="26"/>
              <w:szCs w:val="26"/>
            </w:rPr>
            <m:t>=</m:t>
          </m:r>
          <m:f>
            <m:fPr>
              <m:ctrlPr>
                <w:rPr>
                  <w:rFonts w:ascii="Cambria Math" w:hAnsi="Cambria Math"/>
                  <w:i/>
                  <w:sz w:val="26"/>
                  <w:szCs w:val="26"/>
                </w:rPr>
              </m:ctrlPr>
            </m:fPr>
            <m:num>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Т.Н</m:t>
                  </m:r>
                </m:sub>
              </m:sSub>
            </m:num>
            <m:den>
              <m:sSub>
                <m:sSubPr>
                  <m:ctrlPr>
                    <w:rPr>
                      <w:rFonts w:ascii="Cambria Math" w:hAnsi="Cambria Math"/>
                      <w:i/>
                      <w:sz w:val="26"/>
                      <w:szCs w:val="26"/>
                    </w:rPr>
                  </m:ctrlPr>
                </m:sSubPr>
                <m:e>
                  <m:r>
                    <w:rPr>
                      <w:rFonts w:ascii="Cambria Math" w:hAnsi="Cambria Math"/>
                      <w:sz w:val="26"/>
                      <w:szCs w:val="26"/>
                    </w:rPr>
                    <m:t>η</m:t>
                  </m:r>
                </m:e>
                <m:sub>
                  <m:r>
                    <w:rPr>
                      <w:rFonts w:ascii="Cambria Math" w:hAnsi="Cambria Math"/>
                      <w:sz w:val="26"/>
                      <w:szCs w:val="26"/>
                    </w:rPr>
                    <m:t>ср</m:t>
                  </m:r>
                </m:sub>
              </m:sSub>
            </m:den>
          </m:f>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7,3</m:t>
              </m:r>
            </m:num>
            <m:den>
              <m:r>
                <w:rPr>
                  <w:rFonts w:ascii="Cambria Math" w:hAnsi="Cambria Math"/>
                  <w:sz w:val="26"/>
                  <w:szCs w:val="26"/>
                </w:rPr>
                <m:t>0,65</m:t>
              </m:r>
            </m:den>
          </m:f>
          <m:r>
            <w:rPr>
              <w:rFonts w:ascii="Cambria Math" w:hAnsi="Cambria Math"/>
              <w:sz w:val="26"/>
              <w:szCs w:val="26"/>
            </w:rPr>
            <m:t>=8,91≈9</m:t>
          </m:r>
        </m:oMath>
      </m:oMathPara>
    </w:p>
    <w:p w:rsidR="00323E23" w:rsidRPr="00E96C5C" w:rsidRDefault="00323E23" w:rsidP="00323E23">
      <w:pPr>
        <w:autoSpaceDE w:val="0"/>
        <w:autoSpaceDN w:val="0"/>
        <w:adjustRightInd w:val="0"/>
        <w:spacing w:after="0" w:line="24" w:lineRule="atLeast"/>
        <w:ind w:firstLine="567"/>
        <w:rPr>
          <w:rFonts w:ascii="Times New Roman" w:hAnsi="Times New Roman"/>
          <w:bCs/>
          <w:sz w:val="16"/>
          <w:szCs w:val="16"/>
        </w:rPr>
      </w:pPr>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sz w:val="26"/>
          <w:szCs w:val="26"/>
        </w:rPr>
      </w:pPr>
      <w:r w:rsidRPr="00E96C5C">
        <w:rPr>
          <w:rFonts w:ascii="Times New Roman" w:hAnsi="Times New Roman"/>
          <w:sz w:val="28"/>
          <w:szCs w:val="28"/>
        </w:rPr>
        <w:t>-  </w:t>
      </w:r>
      <w:r w:rsidRPr="00E96C5C">
        <w:rPr>
          <w:rFonts w:ascii="Times New Roman" w:hAnsi="Times New Roman"/>
          <w:sz w:val="26"/>
          <w:szCs w:val="26"/>
        </w:rPr>
        <w:t xml:space="preserve">общее </w:t>
      </w:r>
      <w:r w:rsidR="00012F26" w:rsidRPr="00E96C5C">
        <w:rPr>
          <w:rFonts w:ascii="Times New Roman" w:hAnsi="Times New Roman"/>
          <w:sz w:val="26"/>
          <w:szCs w:val="26"/>
        </w:rPr>
        <w:t xml:space="preserve">число </w:t>
      </w:r>
      <w:r w:rsidRPr="00E96C5C">
        <w:rPr>
          <w:rFonts w:ascii="Times New Roman" w:hAnsi="Times New Roman"/>
          <w:sz w:val="26"/>
          <w:szCs w:val="26"/>
        </w:rPr>
        <w:t>для аппарата</w:t>
      </w:r>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sz w:val="26"/>
          <w:szCs w:val="26"/>
        </w:rPr>
      </w:pPr>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r>
            <w:rPr>
              <w:rFonts w:ascii="Cambria Math" w:hAnsi="Cambria Math"/>
              <w:sz w:val="26"/>
              <w:szCs w:val="26"/>
            </w:rPr>
            <w:lastRenderedPageBreak/>
            <m:t>N=</m:t>
          </m:r>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N</m:t>
              </m:r>
            </m:e>
            <m:sub>
              <m:r>
                <w:rPr>
                  <w:rFonts w:ascii="Cambria Math" w:hAnsi="Cambria Math"/>
                  <w:sz w:val="26"/>
                  <w:szCs w:val="26"/>
                </w:rPr>
                <m:t>Н</m:t>
              </m:r>
            </m:sub>
          </m:sSub>
          <m:r>
            <w:rPr>
              <w:rFonts w:ascii="Cambria Math" w:hAnsi="Cambria Math"/>
              <w:sz w:val="26"/>
              <w:szCs w:val="26"/>
            </w:rPr>
            <m:t>=8+9=17</m:t>
          </m:r>
        </m:oMath>
      </m:oMathPara>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sz w:val="26"/>
          <w:szCs w:val="26"/>
        </w:rPr>
      </w:pPr>
    </w:p>
    <w:p w:rsidR="00457011" w:rsidRPr="00E96C5C" w:rsidRDefault="00457011" w:rsidP="00457011">
      <w:pPr>
        <w:tabs>
          <w:tab w:val="num" w:pos="720"/>
        </w:tabs>
        <w:spacing w:after="0" w:line="24" w:lineRule="atLeast"/>
        <w:ind w:left="360"/>
        <w:jc w:val="center"/>
        <w:rPr>
          <w:rFonts w:ascii="Times New Roman" w:hAnsi="Times New Roman"/>
          <w:sz w:val="28"/>
          <w:szCs w:val="28"/>
        </w:rPr>
      </w:pPr>
    </w:p>
    <w:p w:rsidR="003A7266" w:rsidRPr="00E96C5C" w:rsidRDefault="0002370C" w:rsidP="00457011">
      <w:pPr>
        <w:tabs>
          <w:tab w:val="num" w:pos="720"/>
        </w:tabs>
        <w:spacing w:after="0" w:line="24" w:lineRule="atLeast"/>
        <w:ind w:left="360"/>
        <w:jc w:val="center"/>
        <w:rPr>
          <w:rFonts w:ascii="Times New Roman" w:hAnsi="Times New Roman"/>
          <w:sz w:val="28"/>
          <w:szCs w:val="28"/>
        </w:rPr>
      </w:pPr>
      <w:r>
        <w:rPr>
          <w:rFonts w:ascii="Times New Roman" w:hAnsi="Times New Roman"/>
          <w:noProof/>
          <w:sz w:val="28"/>
          <w:szCs w:val="28"/>
          <w:lang w:eastAsia="ru-RU"/>
        </w:rPr>
        <w:pict>
          <v:group id="_x0000_s1837" style="position:absolute;left:0;text-align:left;margin-left:-.7pt;margin-top:-16pt;width:455.95pt;height:284.85pt;z-index:251986944" coordorigin="1687,814" coordsize="9119,5697">
            <v:group id="_x0000_s1833" style="position:absolute;left:1687;top:914;width:9119;height:5597" coordorigin="1687,914" coordsize="9119,5597">
              <v:rect id="_x0000_s1829" style="position:absolute;left:2653;top:6073;width:8153;height:438" stroked="f">
                <v:textbox>
                  <w:txbxContent>
                    <w:p w:rsidR="0002370C" w:rsidRPr="003A7266" w:rsidRDefault="0002370C">
                      <w:pPr>
                        <w:rPr>
                          <w:rFonts w:ascii="Times New Roman" w:hAnsi="Times New Roman"/>
                          <w:sz w:val="28"/>
                          <w:szCs w:val="28"/>
                        </w:rPr>
                      </w:pPr>
                      <w:r>
                        <w:rPr>
                          <w:rFonts w:ascii="Times New Roman" w:hAnsi="Times New Roman"/>
                          <w:sz w:val="28"/>
                          <w:szCs w:val="28"/>
                        </w:rPr>
                        <w:t>0</w:t>
                      </w:r>
                      <w:r>
                        <w:rPr>
                          <w:rFonts w:ascii="Times New Roman" w:hAnsi="Times New Roman"/>
                          <w:sz w:val="28"/>
                          <w:szCs w:val="28"/>
                        </w:rPr>
                        <w:tab/>
                        <w:t xml:space="preserve">      0,5 </w:t>
                      </w:r>
                      <w:r>
                        <w:rPr>
                          <w:rFonts w:ascii="Times New Roman" w:hAnsi="Times New Roman"/>
                          <w:sz w:val="28"/>
                          <w:szCs w:val="28"/>
                        </w:rPr>
                        <w:tab/>
                        <w:t xml:space="preserve">   1,0</w:t>
                      </w:r>
                      <w:r>
                        <w:rPr>
                          <w:rFonts w:ascii="Times New Roman" w:hAnsi="Times New Roman"/>
                          <w:sz w:val="28"/>
                          <w:szCs w:val="28"/>
                        </w:rPr>
                        <w:tab/>
                      </w:r>
                      <w:r>
                        <w:rPr>
                          <w:rFonts w:ascii="Times New Roman" w:hAnsi="Times New Roman"/>
                          <w:sz w:val="28"/>
                          <w:szCs w:val="28"/>
                        </w:rPr>
                        <w:tab/>
                        <w:t xml:space="preserve">  1,5 </w:t>
                      </w:r>
                      <w:r>
                        <w:rPr>
                          <w:rFonts w:ascii="Times New Roman" w:hAnsi="Times New Roman"/>
                          <w:sz w:val="28"/>
                          <w:szCs w:val="28"/>
                        </w:rPr>
                        <w:tab/>
                      </w:r>
                      <w:r>
                        <w:rPr>
                          <w:rFonts w:ascii="Times New Roman" w:hAnsi="Times New Roman"/>
                          <w:sz w:val="28"/>
                          <w:szCs w:val="28"/>
                        </w:rPr>
                        <w:tab/>
                        <w:t>2,0</w:t>
                      </w:r>
                      <w:r>
                        <w:rPr>
                          <w:rFonts w:ascii="Times New Roman" w:hAnsi="Times New Roman"/>
                          <w:sz w:val="28"/>
                          <w:szCs w:val="28"/>
                        </w:rPr>
                        <w:tab/>
                        <w:t xml:space="preserve">       2,5</w:t>
                      </w:r>
                      <w:r>
                        <w:rPr>
                          <w:rFonts w:ascii="Times New Roman" w:hAnsi="Times New Roman"/>
                          <w:sz w:val="28"/>
                          <w:szCs w:val="28"/>
                        </w:rPr>
                        <w:tab/>
                        <w:t xml:space="preserve">    3,0</w:t>
                      </w:r>
                    </w:p>
                  </w:txbxContent>
                </v:textbox>
              </v:rect>
              <v:rect id="_x0000_s1830" style="position:absolute;left:1687;top:914;width:966;height:5459" stroked="f">
                <v:textbox>
                  <w:txbxContent>
                    <w:p w:rsidR="0002370C" w:rsidRDefault="0002370C" w:rsidP="003A7266">
                      <w:pPr>
                        <w:jc w:val="right"/>
                        <w:rPr>
                          <w:rFonts w:ascii="Times New Roman" w:hAnsi="Times New Roman"/>
                          <w:sz w:val="28"/>
                          <w:szCs w:val="28"/>
                        </w:rPr>
                      </w:pPr>
                      <w:r>
                        <w:rPr>
                          <w:rFonts w:ascii="Times New Roman" w:hAnsi="Times New Roman"/>
                          <w:sz w:val="28"/>
                          <w:szCs w:val="28"/>
                        </w:rPr>
                        <w:t>0,9</w:t>
                      </w:r>
                    </w:p>
                    <w:p w:rsidR="0002370C" w:rsidRDefault="0002370C" w:rsidP="003A7266">
                      <w:pPr>
                        <w:jc w:val="right"/>
                        <w:rPr>
                          <w:rFonts w:ascii="Times New Roman" w:hAnsi="Times New Roman"/>
                          <w:sz w:val="28"/>
                          <w:szCs w:val="28"/>
                        </w:rPr>
                      </w:pPr>
                    </w:p>
                    <w:p w:rsidR="0002370C" w:rsidRDefault="0002370C" w:rsidP="003A7266">
                      <w:pPr>
                        <w:jc w:val="right"/>
                        <w:rPr>
                          <w:rFonts w:ascii="Times New Roman" w:hAnsi="Times New Roman"/>
                          <w:sz w:val="28"/>
                          <w:szCs w:val="28"/>
                        </w:rPr>
                      </w:pPr>
                      <w:r>
                        <w:rPr>
                          <w:rFonts w:ascii="Times New Roman" w:hAnsi="Times New Roman"/>
                          <w:sz w:val="28"/>
                          <w:szCs w:val="28"/>
                        </w:rPr>
                        <w:t>0,8</w:t>
                      </w:r>
                    </w:p>
                    <w:p w:rsidR="0002370C" w:rsidRDefault="0002370C" w:rsidP="003A7266">
                      <w:pPr>
                        <w:spacing w:line="360" w:lineRule="auto"/>
                        <w:jc w:val="right"/>
                        <w:rPr>
                          <w:rFonts w:ascii="Times New Roman" w:hAnsi="Times New Roman"/>
                          <w:sz w:val="28"/>
                          <w:szCs w:val="28"/>
                        </w:rPr>
                      </w:pPr>
                    </w:p>
                    <w:p w:rsidR="0002370C" w:rsidRDefault="0002370C" w:rsidP="003A7266">
                      <w:pPr>
                        <w:jc w:val="right"/>
                        <w:rPr>
                          <w:rFonts w:ascii="Times New Roman" w:hAnsi="Times New Roman"/>
                          <w:sz w:val="28"/>
                          <w:szCs w:val="28"/>
                        </w:rPr>
                      </w:pPr>
                      <w:r>
                        <w:rPr>
                          <w:rFonts w:ascii="Times New Roman" w:hAnsi="Times New Roman"/>
                          <w:sz w:val="28"/>
                          <w:szCs w:val="28"/>
                        </w:rPr>
                        <w:t>0,7</w:t>
                      </w:r>
                    </w:p>
                    <w:p w:rsidR="0002370C" w:rsidRDefault="0002370C" w:rsidP="003A7266">
                      <w:pPr>
                        <w:spacing w:line="360" w:lineRule="auto"/>
                        <w:jc w:val="right"/>
                        <w:rPr>
                          <w:rFonts w:ascii="Times New Roman" w:hAnsi="Times New Roman"/>
                          <w:sz w:val="28"/>
                          <w:szCs w:val="28"/>
                        </w:rPr>
                      </w:pPr>
                    </w:p>
                    <w:p w:rsidR="0002370C" w:rsidRDefault="0002370C" w:rsidP="003A7266">
                      <w:pPr>
                        <w:jc w:val="right"/>
                        <w:rPr>
                          <w:rFonts w:ascii="Times New Roman" w:hAnsi="Times New Roman"/>
                          <w:sz w:val="28"/>
                          <w:szCs w:val="28"/>
                        </w:rPr>
                      </w:pPr>
                      <w:r>
                        <w:rPr>
                          <w:rFonts w:ascii="Times New Roman" w:hAnsi="Times New Roman"/>
                          <w:sz w:val="28"/>
                          <w:szCs w:val="28"/>
                        </w:rPr>
                        <w:t>0,6</w:t>
                      </w:r>
                    </w:p>
                    <w:p w:rsidR="0002370C" w:rsidRDefault="0002370C" w:rsidP="003A7266">
                      <w:pPr>
                        <w:spacing w:line="360" w:lineRule="auto"/>
                        <w:jc w:val="right"/>
                        <w:rPr>
                          <w:rFonts w:ascii="Times New Roman" w:hAnsi="Times New Roman"/>
                          <w:sz w:val="28"/>
                          <w:szCs w:val="28"/>
                        </w:rPr>
                      </w:pPr>
                    </w:p>
                    <w:p w:rsidR="0002370C" w:rsidRPr="003A7266" w:rsidRDefault="0002370C" w:rsidP="003A7266">
                      <w:pPr>
                        <w:jc w:val="right"/>
                        <w:rPr>
                          <w:rFonts w:ascii="Times New Roman" w:hAnsi="Times New Roman"/>
                          <w:sz w:val="28"/>
                          <w:szCs w:val="28"/>
                        </w:rPr>
                      </w:pPr>
                      <w:r>
                        <w:rPr>
                          <w:rFonts w:ascii="Times New Roman" w:hAnsi="Times New Roman"/>
                          <w:sz w:val="28"/>
                          <w:szCs w:val="28"/>
                        </w:rPr>
                        <w:t>0,5</w:t>
                      </w:r>
                    </w:p>
                  </w:txbxContent>
                </v:textbox>
              </v:rect>
              <v:rect id="_x0000_s1831" style="position:absolute;left:3115;top:1490;width:452;height:438" stroked="f">
                <v:textbox>
                  <w:txbxContent>
                    <w:p w:rsidR="0002370C" w:rsidRPr="003A7266" w:rsidRDefault="0002370C" w:rsidP="003A7266">
                      <w:pPr>
                        <w:rPr>
                          <w:rFonts w:ascii="Times New Roman" w:hAnsi="Times New Roman"/>
                          <w:b/>
                          <w:color w:val="0000CC"/>
                          <w:sz w:val="28"/>
                          <w:szCs w:val="28"/>
                        </w:rPr>
                      </w:pPr>
                      <w:r w:rsidRPr="003A7266">
                        <w:rPr>
                          <w:rFonts w:ascii="Times New Roman" w:hAnsi="Times New Roman"/>
                          <w:b/>
                          <w:color w:val="0000CC"/>
                          <w:sz w:val="28"/>
                          <w:szCs w:val="28"/>
                        </w:rPr>
                        <w:t>1</w:t>
                      </w:r>
                    </w:p>
                  </w:txbxContent>
                </v:textbox>
              </v:rect>
              <v:rect id="_x0000_s1832" style="position:absolute;left:3209;top:2354;width:452;height:438" stroked="f">
                <v:textbox>
                  <w:txbxContent>
                    <w:p w:rsidR="0002370C" w:rsidRPr="003A7266" w:rsidRDefault="0002370C" w:rsidP="003A7266">
                      <w:pPr>
                        <w:rPr>
                          <w:rFonts w:ascii="Times New Roman" w:hAnsi="Times New Roman"/>
                          <w:b/>
                          <w:color w:val="0000CC"/>
                          <w:sz w:val="28"/>
                          <w:szCs w:val="28"/>
                        </w:rPr>
                      </w:pPr>
                      <w:r>
                        <w:rPr>
                          <w:rFonts w:ascii="Times New Roman" w:hAnsi="Times New Roman"/>
                          <w:b/>
                          <w:color w:val="0000CC"/>
                          <w:sz w:val="28"/>
                          <w:szCs w:val="28"/>
                        </w:rPr>
                        <w:t>2</w:t>
                      </w:r>
                    </w:p>
                  </w:txbxContent>
                </v:textbox>
              </v:rect>
            </v:group>
            <v:rect id="_x0000_s1834" style="position:absolute;left:3460;top:3681;width:452;height:438" stroked="f">
              <v:textbox>
                <w:txbxContent>
                  <w:p w:rsidR="0002370C" w:rsidRPr="003A7266" w:rsidRDefault="0002370C" w:rsidP="003A7266">
                    <w:pPr>
                      <w:rPr>
                        <w:rFonts w:ascii="Times New Roman" w:hAnsi="Times New Roman"/>
                        <w:b/>
                        <w:color w:val="0000CC"/>
                        <w:sz w:val="28"/>
                        <w:szCs w:val="28"/>
                      </w:rPr>
                    </w:pPr>
                    <w:r>
                      <w:rPr>
                        <w:rFonts w:ascii="Times New Roman" w:hAnsi="Times New Roman"/>
                        <w:b/>
                        <w:color w:val="0000CC"/>
                        <w:sz w:val="28"/>
                        <w:szCs w:val="28"/>
                      </w:rPr>
                      <w:t>3</w:t>
                    </w:r>
                  </w:p>
                </w:txbxContent>
              </v:textbox>
            </v:rect>
            <v:rect id="_x0000_s1835" style="position:absolute;left:5350;top:4996;width:360;height:639" stroked="f">
              <v:textbox>
                <w:txbxContent>
                  <w:p w:rsidR="0002370C" w:rsidRPr="003A7266" w:rsidRDefault="0002370C" w:rsidP="003A7266">
                    <w:pPr>
                      <w:rPr>
                        <w:rFonts w:ascii="Times New Roman" w:hAnsi="Times New Roman"/>
                        <w:b/>
                        <w:color w:val="0000CC"/>
                        <w:sz w:val="28"/>
                        <w:szCs w:val="28"/>
                      </w:rPr>
                    </w:pPr>
                    <w:r>
                      <w:rPr>
                        <w:rFonts w:ascii="Times New Roman" w:hAnsi="Times New Roman"/>
                        <w:b/>
                        <w:color w:val="0000CC"/>
                        <w:sz w:val="28"/>
                        <w:szCs w:val="28"/>
                      </w:rPr>
                      <w:t>4</w:t>
                    </w:r>
                  </w:p>
                </w:txbxContent>
              </v:textbox>
            </v:rect>
            <v:rect id="_x0000_s1836" style="position:absolute;left:1687;top:814;width:452;height:788" filled="f" stroked="f">
              <v:textbox>
                <w:txbxContent>
                  <w:p w:rsidR="0002370C" w:rsidRPr="00114D20" w:rsidRDefault="0002370C" w:rsidP="00114D20">
                    <w:r w:rsidRPr="00114D20">
                      <w:rPr>
                        <w:rFonts w:ascii="Times New Roman" w:hAnsi="Times New Roman"/>
                        <w:color w:val="0000CC"/>
                        <w:sz w:val="28"/>
                        <w:szCs w:val="28"/>
                      </w:rPr>
                      <w:t>η</w:t>
                    </w:r>
                  </w:p>
                </w:txbxContent>
              </v:textbox>
            </v:rect>
          </v:group>
        </w:pict>
      </w:r>
      <w:r w:rsidR="003A7266" w:rsidRPr="00E96C5C">
        <w:rPr>
          <w:rFonts w:ascii="Times New Roman" w:hAnsi="Times New Roman"/>
          <w:noProof/>
          <w:sz w:val="28"/>
          <w:szCs w:val="28"/>
          <w:lang w:eastAsia="ru-RU"/>
        </w:rPr>
        <w:drawing>
          <wp:anchor distT="0" distB="0" distL="114300" distR="114300" simplePos="0" relativeHeight="251977728" behindDoc="0" locked="0" layoutInCell="1" allowOverlap="1">
            <wp:simplePos x="0" y="0"/>
            <wp:positionH relativeFrom="column">
              <wp:posOffset>645160</wp:posOffset>
            </wp:positionH>
            <wp:positionV relativeFrom="paragraph">
              <wp:posOffset>-235585</wp:posOffset>
            </wp:positionV>
            <wp:extent cx="4911725" cy="3371215"/>
            <wp:effectExtent l="19050" t="0" r="3175" b="0"/>
            <wp:wrapNone/>
            <wp:docPr id="16" name="Рисунок 16" descr="КП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КПД"/>
                    <pic:cNvPicPr>
                      <a:picLocks noChangeAspect="1" noChangeArrowheads="1"/>
                    </pic:cNvPicPr>
                  </pic:nvPicPr>
                  <pic:blipFill>
                    <a:blip r:embed="rId24" cstate="print"/>
                    <a:srcRect l="7396" t="6373" r="8381" b="15940"/>
                    <a:stretch>
                      <a:fillRect/>
                    </a:stretch>
                  </pic:blipFill>
                  <pic:spPr bwMode="auto">
                    <a:xfrm>
                      <a:off x="0" y="0"/>
                      <a:ext cx="4911725" cy="3371215"/>
                    </a:xfrm>
                    <a:prstGeom prst="rect">
                      <a:avLst/>
                    </a:prstGeom>
                    <a:noFill/>
                    <a:ln w="9525">
                      <a:noFill/>
                      <a:miter lim="800000"/>
                      <a:headEnd/>
                      <a:tailEnd/>
                    </a:ln>
                  </pic:spPr>
                </pic:pic>
              </a:graphicData>
            </a:graphic>
          </wp:anchor>
        </w:drawing>
      </w: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3A7266" w:rsidP="00457011">
      <w:pPr>
        <w:tabs>
          <w:tab w:val="num" w:pos="720"/>
        </w:tabs>
        <w:spacing w:after="0" w:line="24" w:lineRule="atLeast"/>
        <w:ind w:left="360"/>
        <w:jc w:val="center"/>
        <w:rPr>
          <w:rFonts w:ascii="Times New Roman" w:hAnsi="Times New Roman"/>
          <w:sz w:val="28"/>
          <w:szCs w:val="28"/>
        </w:rPr>
      </w:pPr>
    </w:p>
    <w:p w:rsidR="003A7266" w:rsidRPr="00E96C5C" w:rsidRDefault="0002370C" w:rsidP="003A7266">
      <w:pPr>
        <w:tabs>
          <w:tab w:val="num" w:pos="720"/>
        </w:tabs>
        <w:spacing w:after="0" w:line="24" w:lineRule="atLeast"/>
        <w:ind w:left="360" w:right="565"/>
        <w:jc w:val="center"/>
        <w:rPr>
          <w:rFonts w:ascii="Times New Roman" w:hAnsi="Times New Roman"/>
          <w:sz w:val="28"/>
          <w:szCs w:val="28"/>
        </w:rPr>
      </w:pPr>
      <m:oMathPara>
        <m:oMathParaPr>
          <m:jc m:val="right"/>
        </m:oMathParaPr>
        <m:oMath>
          <m:sSub>
            <m:sSubPr>
              <m:ctrlPr>
                <w:rPr>
                  <w:rFonts w:ascii="Cambria Math" w:hAnsi="Cambria Math"/>
                  <w:i/>
                  <w:sz w:val="26"/>
                  <w:szCs w:val="26"/>
                </w:rPr>
              </m:ctrlPr>
            </m:sSubPr>
            <m:e>
              <m:r>
                <w:rPr>
                  <w:rFonts w:ascii="Cambria Math" w:hAnsi="Cambria Math"/>
                  <w:sz w:val="26"/>
                  <w:szCs w:val="26"/>
                  <w:lang w:val="en-US"/>
                </w:rPr>
                <m:t>ω</m:t>
              </m:r>
            </m:e>
            <m:sub>
              <m:r>
                <w:rPr>
                  <w:rFonts w:ascii="Cambria Math" w:hAnsi="Cambria Math"/>
                  <w:sz w:val="26"/>
                  <w:szCs w:val="26"/>
                </w:rPr>
                <m:t>р</m:t>
              </m:r>
            </m:sub>
          </m:sSub>
          <m:r>
            <w:rPr>
              <w:rFonts w:ascii="Cambria Math" w:hAnsi="Cambria Math"/>
              <w:sz w:val="26"/>
              <w:szCs w:val="26"/>
            </w:rPr>
            <m:t>·</m:t>
          </m:r>
          <m:rad>
            <m:radPr>
              <m:degHide m:val="1"/>
              <m:ctrlPr>
                <w:rPr>
                  <w:rFonts w:ascii="Cambria Math" w:hAnsi="Cambria Math"/>
                  <w:i/>
                  <w:sz w:val="26"/>
                  <w:szCs w:val="26"/>
                </w:rPr>
              </m:ctrlPr>
            </m:radPr>
            <m:deg/>
            <m:e>
              <m:sSub>
                <m:sSubPr>
                  <m:ctrlPr>
                    <w:rPr>
                      <w:rFonts w:ascii="Cambria Math" w:hAnsi="Cambria Math"/>
                      <w:i/>
                      <w:sz w:val="26"/>
                      <w:szCs w:val="26"/>
                    </w:rPr>
                  </m:ctrlPr>
                </m:sSubPr>
                <m:e>
                  <m:r>
                    <w:rPr>
                      <w:rFonts w:ascii="Cambria Math" w:hAnsi="Cambria Math"/>
                      <w:sz w:val="26"/>
                      <w:szCs w:val="26"/>
                    </w:rPr>
                    <m:t>ρ</m:t>
                  </m:r>
                </m:e>
                <m:sub>
                  <m:r>
                    <w:rPr>
                      <w:rFonts w:ascii="Cambria Math" w:hAnsi="Cambria Math"/>
                      <w:sz w:val="26"/>
                      <w:szCs w:val="26"/>
                    </w:rPr>
                    <m:t>п</m:t>
                  </m:r>
                </m:sub>
              </m:sSub>
            </m:e>
          </m:rad>
        </m:oMath>
      </m:oMathPara>
    </w:p>
    <w:p w:rsidR="00114D20" w:rsidRPr="00E96C5C" w:rsidRDefault="00114D20" w:rsidP="00114D20">
      <w:pPr>
        <w:tabs>
          <w:tab w:val="num" w:pos="709"/>
          <w:tab w:val="left" w:pos="7560"/>
        </w:tabs>
        <w:suppressAutoHyphens/>
        <w:spacing w:after="0" w:line="24" w:lineRule="atLeast"/>
        <w:ind w:left="1985" w:right="567" w:hanging="1418"/>
        <w:jc w:val="both"/>
        <w:rPr>
          <w:rFonts w:ascii="Times New Roman" w:hAnsi="Times New Roman"/>
          <w:bCs/>
          <w:sz w:val="28"/>
          <w:szCs w:val="28"/>
        </w:rPr>
      </w:pPr>
      <w:r w:rsidRPr="00E96C5C">
        <w:rPr>
          <w:rFonts w:ascii="Times New Roman" w:hAnsi="Times New Roman"/>
          <w:bCs/>
          <w:sz w:val="28"/>
          <w:szCs w:val="28"/>
        </w:rPr>
        <w:t>Рисунок </w:t>
      </w:r>
      <w:r w:rsidR="00323E23" w:rsidRPr="00E96C5C">
        <w:rPr>
          <w:rFonts w:ascii="Times New Roman" w:hAnsi="Times New Roman"/>
          <w:bCs/>
          <w:sz w:val="28"/>
          <w:szCs w:val="28"/>
        </w:rPr>
        <w:t>1</w:t>
      </w:r>
      <w:r w:rsidRPr="00E96C5C">
        <w:rPr>
          <w:rFonts w:ascii="Times New Roman" w:hAnsi="Times New Roman"/>
          <w:bCs/>
          <w:sz w:val="28"/>
          <w:szCs w:val="28"/>
        </w:rPr>
        <w:t>3</w:t>
      </w:r>
      <w:r w:rsidRPr="00E96C5C">
        <w:rPr>
          <w:rFonts w:ascii="Times New Roman" w:hAnsi="Times New Roman"/>
          <w:sz w:val="28"/>
          <w:szCs w:val="28"/>
        </w:rPr>
        <w:t> – Ориентировочное значение КПД тарелок</w:t>
      </w:r>
      <w:r w:rsidRPr="00E96C5C">
        <w:rPr>
          <w:rFonts w:ascii="Times New Roman" w:hAnsi="Times New Roman"/>
          <w:bCs/>
          <w:sz w:val="28"/>
          <w:szCs w:val="28"/>
        </w:rPr>
        <w:t>:</w:t>
      </w:r>
    </w:p>
    <w:p w:rsidR="00114D20" w:rsidRPr="00E96C5C" w:rsidRDefault="00114D20" w:rsidP="00114D20">
      <w:pPr>
        <w:tabs>
          <w:tab w:val="num" w:pos="709"/>
          <w:tab w:val="left" w:pos="7560"/>
        </w:tabs>
        <w:suppressAutoHyphens/>
        <w:spacing w:after="0" w:line="24" w:lineRule="atLeast"/>
        <w:ind w:left="1985" w:right="567" w:hanging="1418"/>
        <w:jc w:val="both"/>
        <w:rPr>
          <w:rFonts w:ascii="Times New Roman" w:hAnsi="Times New Roman"/>
          <w:sz w:val="16"/>
          <w:szCs w:val="16"/>
        </w:rPr>
      </w:pPr>
    </w:p>
    <w:p w:rsidR="00114D20" w:rsidRPr="00E96C5C" w:rsidRDefault="00114D20" w:rsidP="00114D20">
      <w:pPr>
        <w:autoSpaceDE w:val="0"/>
        <w:autoSpaceDN w:val="0"/>
        <w:adjustRightInd w:val="0"/>
        <w:spacing w:after="0" w:line="24" w:lineRule="atLeast"/>
        <w:ind w:left="567" w:right="567"/>
        <w:jc w:val="both"/>
        <w:rPr>
          <w:rFonts w:ascii="Times New Roman" w:hAnsi="Times New Roman"/>
          <w:bCs/>
          <w:sz w:val="24"/>
          <w:szCs w:val="24"/>
        </w:rPr>
      </w:pPr>
      <w:r w:rsidRPr="00E96C5C">
        <w:rPr>
          <w:rFonts w:ascii="Times New Roman" w:hAnsi="Times New Roman"/>
          <w:bCs/>
          <w:sz w:val="24"/>
          <w:szCs w:val="24"/>
        </w:rPr>
        <w:t>1</w:t>
      </w:r>
      <w:r w:rsidRPr="00E96C5C">
        <w:rPr>
          <w:rFonts w:ascii="Times New Roman" w:hAnsi="Times New Roman"/>
          <w:sz w:val="24"/>
          <w:szCs w:val="24"/>
        </w:rPr>
        <w:t> – клапанная</w:t>
      </w:r>
      <w:r w:rsidRPr="00E96C5C">
        <w:rPr>
          <w:rFonts w:ascii="Times New Roman" w:hAnsi="Times New Roman"/>
          <w:bCs/>
          <w:sz w:val="24"/>
          <w:szCs w:val="24"/>
        </w:rPr>
        <w:t>;  2,</w:t>
      </w:r>
      <w:r w:rsidRPr="00E96C5C">
        <w:rPr>
          <w:rFonts w:ascii="Times New Roman" w:hAnsi="Times New Roman"/>
          <w:sz w:val="24"/>
          <w:szCs w:val="24"/>
        </w:rPr>
        <w:t> – </w:t>
      </w:r>
      <w:r w:rsidRPr="00E96C5C">
        <w:rPr>
          <w:rFonts w:ascii="Times New Roman" w:hAnsi="Times New Roman"/>
          <w:bCs/>
          <w:sz w:val="24"/>
          <w:szCs w:val="24"/>
        </w:rPr>
        <w:t>ситчатая;  3</w:t>
      </w:r>
      <w:r w:rsidRPr="00E96C5C">
        <w:rPr>
          <w:rFonts w:ascii="Times New Roman" w:hAnsi="Times New Roman"/>
          <w:sz w:val="24"/>
          <w:szCs w:val="24"/>
        </w:rPr>
        <w:t> – </w:t>
      </w:r>
      <w:r w:rsidRPr="00E96C5C">
        <w:rPr>
          <w:rFonts w:ascii="Times New Roman" w:hAnsi="Times New Roman"/>
          <w:bCs/>
          <w:sz w:val="24"/>
          <w:szCs w:val="24"/>
        </w:rPr>
        <w:t>колпачковая;  4</w:t>
      </w:r>
      <w:r w:rsidRPr="00E96C5C">
        <w:rPr>
          <w:rFonts w:ascii="Times New Roman" w:hAnsi="Times New Roman"/>
          <w:sz w:val="24"/>
          <w:szCs w:val="24"/>
        </w:rPr>
        <w:t> – </w:t>
      </w:r>
      <w:r w:rsidRPr="00E96C5C">
        <w:rPr>
          <w:rFonts w:ascii="Times New Roman" w:hAnsi="Times New Roman"/>
          <w:bCs/>
          <w:sz w:val="24"/>
          <w:szCs w:val="24"/>
        </w:rPr>
        <w:t xml:space="preserve">решетчатая. </w:t>
      </w:r>
    </w:p>
    <w:p w:rsidR="003A7266" w:rsidRPr="00E96C5C" w:rsidRDefault="003A7266" w:rsidP="00D239A0">
      <w:pPr>
        <w:tabs>
          <w:tab w:val="num" w:pos="720"/>
        </w:tabs>
        <w:spacing w:after="0" w:line="24" w:lineRule="atLeast"/>
        <w:ind w:firstLine="567"/>
        <w:rPr>
          <w:rFonts w:ascii="Times New Roman" w:hAnsi="Times New Roman"/>
          <w:sz w:val="28"/>
          <w:szCs w:val="28"/>
        </w:rPr>
      </w:pPr>
    </w:p>
    <w:p w:rsidR="00457011" w:rsidRPr="00E96C5C" w:rsidRDefault="00457011" w:rsidP="00114D20">
      <w:pPr>
        <w:tabs>
          <w:tab w:val="num" w:pos="720"/>
        </w:tabs>
        <w:spacing w:after="0" w:line="24" w:lineRule="atLeast"/>
        <w:ind w:firstLine="567"/>
        <w:rPr>
          <w:rFonts w:ascii="Times New Roman" w:hAnsi="Times New Roman"/>
          <w:sz w:val="28"/>
          <w:szCs w:val="28"/>
        </w:rPr>
      </w:pPr>
      <w:r w:rsidRPr="00E96C5C">
        <w:rPr>
          <w:rFonts w:ascii="Times New Roman" w:hAnsi="Times New Roman"/>
          <w:sz w:val="28"/>
          <w:szCs w:val="28"/>
        </w:rPr>
        <w:t>Общую высот</w:t>
      </w:r>
      <w:r w:rsidR="00D239A0" w:rsidRPr="00E96C5C">
        <w:rPr>
          <w:rFonts w:ascii="Times New Roman" w:hAnsi="Times New Roman"/>
          <w:sz w:val="28"/>
          <w:szCs w:val="28"/>
        </w:rPr>
        <w:t>у колонны вычисляют по формуле:</w:t>
      </w:r>
    </w:p>
    <w:p w:rsidR="00323E23" w:rsidRPr="00E96C5C" w:rsidRDefault="00323E23" w:rsidP="00323E23">
      <w:pPr>
        <w:autoSpaceDE w:val="0"/>
        <w:autoSpaceDN w:val="0"/>
        <w:adjustRightInd w:val="0"/>
        <w:spacing w:after="0" w:line="24" w:lineRule="atLeast"/>
        <w:ind w:firstLine="567"/>
        <w:rPr>
          <w:rFonts w:ascii="Times New Roman" w:hAnsi="Times New Roman"/>
          <w:bCs/>
          <w:sz w:val="16"/>
          <w:szCs w:val="16"/>
        </w:rPr>
      </w:pPr>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sz w:val="26"/>
          <w:szCs w:val="26"/>
        </w:rPr>
      </w:pPr>
      <m:oMathPara>
        <m:oMath>
          <m:r>
            <w:rPr>
              <w:rFonts w:ascii="Cambria Math" w:hAnsi="Cambria Math"/>
              <w:sz w:val="26"/>
              <w:szCs w:val="26"/>
              <w:lang w:val="en-US"/>
            </w:rPr>
            <m:t>H</m:t>
          </m:r>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Т</m:t>
              </m:r>
            </m:sub>
          </m:sSub>
          <m:d>
            <m:dPr>
              <m:ctrlPr>
                <w:rPr>
                  <w:rFonts w:ascii="Cambria Math" w:hAnsi="Cambria Math"/>
                  <w:i/>
                  <w:sz w:val="26"/>
                  <w:szCs w:val="26"/>
                </w:rPr>
              </m:ctrlPr>
            </m:dPr>
            <m:e>
              <m:r>
                <w:rPr>
                  <w:rFonts w:ascii="Cambria Math" w:hAnsi="Cambria Math"/>
                  <w:sz w:val="26"/>
                  <w:szCs w:val="26"/>
                  <w:lang w:val="en-US"/>
                </w:rPr>
                <m:t>N</m:t>
              </m:r>
              <m:r>
                <w:rPr>
                  <w:rFonts w:ascii="Cambria Math" w:hAnsi="Cambria Math"/>
                  <w:sz w:val="26"/>
                  <w:szCs w:val="26"/>
                </w:rPr>
                <m:t>-1</m:t>
              </m:r>
              <m:ctrlPr>
                <w:rPr>
                  <w:rFonts w:ascii="Cambria Math" w:hAnsi="Cambria Math"/>
                  <w:i/>
                  <w:sz w:val="26"/>
                  <w:szCs w:val="26"/>
                  <w:lang w:val="en-US"/>
                </w:rPr>
              </m:ctrlPr>
            </m:e>
          </m:d>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СЕП</m:t>
              </m:r>
            </m:sub>
          </m:sSub>
          <m:r>
            <w:rPr>
              <w:rFonts w:ascii="Cambria Math" w:hAnsi="Cambria Math"/>
              <w:sz w:val="26"/>
              <w:szCs w:val="26"/>
            </w:rPr>
            <m:t>+</m:t>
          </m:r>
          <m:sSub>
            <m:sSubPr>
              <m:ctrlPr>
                <w:rPr>
                  <w:rFonts w:ascii="Cambria Math" w:hAnsi="Cambria Math"/>
                  <w:i/>
                  <w:sz w:val="26"/>
                  <w:szCs w:val="26"/>
                  <w:lang w:val="en-US"/>
                </w:rPr>
              </m:ctrlPr>
            </m:sSubPr>
            <m:e>
              <m:r>
                <w:rPr>
                  <w:rFonts w:ascii="Cambria Math" w:hAnsi="Cambria Math"/>
                  <w:sz w:val="26"/>
                  <w:szCs w:val="26"/>
                  <w:lang w:val="en-US"/>
                </w:rPr>
                <m:t>H</m:t>
              </m:r>
            </m:e>
            <m:sub>
              <m:r>
                <w:rPr>
                  <w:rFonts w:ascii="Cambria Math" w:hAnsi="Cambria Math"/>
                  <w:sz w:val="26"/>
                  <w:szCs w:val="26"/>
                </w:rPr>
                <m:t>КУБ</m:t>
              </m:r>
            </m:sub>
          </m:sSub>
        </m:oMath>
      </m:oMathPara>
    </w:p>
    <w:p w:rsidR="000C45EF" w:rsidRPr="00E96C5C" w:rsidRDefault="000C45EF" w:rsidP="000C45EF">
      <w:pPr>
        <w:autoSpaceDE w:val="0"/>
        <w:autoSpaceDN w:val="0"/>
        <w:adjustRightInd w:val="0"/>
        <w:spacing w:after="0" w:line="24" w:lineRule="atLeast"/>
        <w:ind w:firstLine="567"/>
        <w:rPr>
          <w:rFonts w:ascii="Times New Roman" w:hAnsi="Times New Roman"/>
          <w:bCs/>
          <w:sz w:val="16"/>
          <w:szCs w:val="16"/>
        </w:rPr>
      </w:pPr>
    </w:p>
    <w:p w:rsidR="000C45EF" w:rsidRPr="00E96C5C" w:rsidRDefault="000C45EF" w:rsidP="000C45EF">
      <w:pPr>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 xml:space="preserve">где </w:t>
      </w:r>
      <m:oMath>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Т</m:t>
            </m:r>
          </m:sub>
        </m:sSub>
      </m:oMath>
      <w:r w:rsidRPr="00E96C5C">
        <w:rPr>
          <w:rFonts w:ascii="Times New Roman" w:hAnsi="Times New Roman"/>
          <w:sz w:val="28"/>
          <w:szCs w:val="28"/>
        </w:rPr>
        <w:t> </w:t>
      </w:r>
      <w:r w:rsidRPr="00E96C5C">
        <w:rPr>
          <w:rFonts w:ascii="Times New Roman" w:eastAsia="SymbolMT" w:hAnsi="Times New Roman"/>
          <w:sz w:val="28"/>
          <w:szCs w:val="28"/>
        </w:rPr>
        <w:t>– </w:t>
      </w:r>
      <w:r w:rsidR="0018480A" w:rsidRPr="00E96C5C">
        <w:rPr>
          <w:rFonts w:ascii="Times New Roman" w:hAnsi="Times New Roman"/>
          <w:sz w:val="28"/>
          <w:szCs w:val="28"/>
        </w:rPr>
        <w:t>расстояние между тарелками</w:t>
      </w:r>
      <w:r w:rsidRPr="00E96C5C">
        <w:rPr>
          <w:rFonts w:ascii="Times New Roman" w:hAnsi="Times New Roman"/>
          <w:sz w:val="28"/>
          <w:szCs w:val="28"/>
        </w:rPr>
        <w:t>;</w:t>
      </w:r>
    </w:p>
    <w:p w:rsidR="000C45EF" w:rsidRPr="00E96C5C" w:rsidRDefault="0002370C" w:rsidP="000C45EF">
      <w:pPr>
        <w:spacing w:after="0" w:line="24" w:lineRule="atLeast"/>
        <w:ind w:left="993"/>
        <w:jc w:val="both"/>
        <w:rPr>
          <w:rFonts w:ascii="Times New Roman" w:hAnsi="Times New Roman"/>
          <w:sz w:val="28"/>
          <w:szCs w:val="28"/>
        </w:rPr>
      </w:pPr>
      <m:oMath>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СЕП</m:t>
            </m:r>
          </m:sub>
        </m:sSub>
      </m:oMath>
      <w:r w:rsidR="000C45EF" w:rsidRPr="00E96C5C">
        <w:rPr>
          <w:rFonts w:ascii="Times New Roman" w:hAnsi="Times New Roman"/>
          <w:sz w:val="28"/>
          <w:szCs w:val="28"/>
        </w:rPr>
        <w:t> </w:t>
      </w:r>
      <w:r w:rsidR="000C45EF" w:rsidRPr="00E96C5C">
        <w:rPr>
          <w:rFonts w:ascii="Times New Roman" w:eastAsia="SymbolMT" w:hAnsi="Times New Roman"/>
          <w:sz w:val="28"/>
          <w:szCs w:val="28"/>
        </w:rPr>
        <w:t>– </w:t>
      </w:r>
      <w:r w:rsidR="0018480A" w:rsidRPr="00E96C5C">
        <w:rPr>
          <w:rFonts w:ascii="Times New Roman" w:hAnsi="Times New Roman"/>
          <w:sz w:val="28"/>
          <w:szCs w:val="28"/>
        </w:rPr>
        <w:t>высота сепарационной части</w:t>
      </w:r>
      <w:r w:rsidR="00012F26" w:rsidRPr="00E96C5C">
        <w:rPr>
          <w:rFonts w:ascii="Times New Roman" w:hAnsi="Times New Roman"/>
          <w:sz w:val="28"/>
          <w:szCs w:val="28"/>
        </w:rPr>
        <w:t>;</w:t>
      </w:r>
    </w:p>
    <w:p w:rsidR="00012F26" w:rsidRPr="00E96C5C" w:rsidRDefault="0002370C" w:rsidP="00012F26">
      <w:pPr>
        <w:spacing w:after="0" w:line="24" w:lineRule="atLeast"/>
        <w:ind w:left="993"/>
        <w:jc w:val="both"/>
        <w:rPr>
          <w:rFonts w:ascii="Times New Roman" w:hAnsi="Times New Roman"/>
          <w:sz w:val="28"/>
          <w:szCs w:val="28"/>
        </w:rPr>
      </w:pPr>
      <m:oMath>
        <m:sSub>
          <m:sSubPr>
            <m:ctrlPr>
              <w:rPr>
                <w:rFonts w:ascii="Cambria Math" w:hAnsi="Cambria Math"/>
                <w:i/>
                <w:sz w:val="26"/>
                <w:szCs w:val="26"/>
                <w:lang w:val="en-US"/>
              </w:rPr>
            </m:ctrlPr>
          </m:sSubPr>
          <m:e>
            <m:r>
              <w:rPr>
                <w:rFonts w:ascii="Cambria Math" w:hAnsi="Cambria Math"/>
                <w:sz w:val="26"/>
                <w:szCs w:val="26"/>
                <w:lang w:val="en-US"/>
              </w:rPr>
              <m:t>H</m:t>
            </m:r>
          </m:e>
          <m:sub>
            <m:r>
              <w:rPr>
                <w:rFonts w:ascii="Cambria Math" w:hAnsi="Cambria Math"/>
                <w:sz w:val="26"/>
                <w:szCs w:val="26"/>
              </w:rPr>
              <m:t>КУБ</m:t>
            </m:r>
          </m:sub>
        </m:sSub>
      </m:oMath>
      <w:r w:rsidR="00012F26" w:rsidRPr="00E96C5C">
        <w:rPr>
          <w:rFonts w:ascii="Times New Roman" w:hAnsi="Times New Roman"/>
          <w:sz w:val="28"/>
          <w:szCs w:val="28"/>
        </w:rPr>
        <w:t> </w:t>
      </w:r>
      <w:r w:rsidR="00012F26" w:rsidRPr="00E96C5C">
        <w:rPr>
          <w:rFonts w:ascii="Times New Roman" w:eastAsia="SymbolMT" w:hAnsi="Times New Roman"/>
          <w:sz w:val="28"/>
          <w:szCs w:val="28"/>
        </w:rPr>
        <w:t>– </w:t>
      </w:r>
      <w:r w:rsidR="00012F26" w:rsidRPr="00E96C5C">
        <w:rPr>
          <w:rFonts w:ascii="Times New Roman" w:hAnsi="Times New Roman"/>
          <w:sz w:val="28"/>
          <w:szCs w:val="28"/>
        </w:rPr>
        <w:t xml:space="preserve">высота кубовой части. </w:t>
      </w:r>
    </w:p>
    <w:p w:rsidR="006A2093" w:rsidRPr="00E96C5C" w:rsidRDefault="006A2093" w:rsidP="000C45EF">
      <w:pPr>
        <w:spacing w:after="0" w:line="24" w:lineRule="atLeast"/>
        <w:ind w:left="993"/>
        <w:jc w:val="both"/>
        <w:rPr>
          <w:rFonts w:ascii="Times New Roman" w:hAnsi="Times New Roman"/>
          <w:i/>
          <w:sz w:val="28"/>
          <w:szCs w:val="28"/>
        </w:rPr>
      </w:pPr>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Отсюда высоты верхней и нижней тарельчатых частей колонны соответственно равны:</w:t>
      </w:r>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sz w:val="16"/>
          <w:szCs w:val="16"/>
        </w:rPr>
      </w:pPr>
    </w:p>
    <w:p w:rsidR="00323E23" w:rsidRPr="00E96C5C" w:rsidRDefault="0002370C" w:rsidP="002308F6">
      <w:pPr>
        <w:tabs>
          <w:tab w:val="left" w:pos="1830"/>
          <w:tab w:val="center" w:pos="4961"/>
          <w:tab w:val="left" w:pos="7652"/>
        </w:tabs>
        <w:suppressAutoHyphens/>
        <w:spacing w:after="0" w:line="24" w:lineRule="atLeast"/>
        <w:ind w:firstLine="567"/>
        <w:jc w:val="both"/>
        <w:rPr>
          <w:rFonts w:ascii="Times New Roman" w:hAnsi="Times New Roman"/>
          <w:sz w:val="26"/>
          <w:szCs w:val="26"/>
          <w:lang w:val="en-US"/>
        </w:rPr>
      </w:pPr>
      <m:oMathPara>
        <m:oMath>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B</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Т</m:t>
              </m:r>
            </m:sub>
          </m:sSub>
          <m:d>
            <m:dPr>
              <m:ctrlPr>
                <w:rPr>
                  <w:rFonts w:ascii="Cambria Math" w:hAnsi="Cambria Math"/>
                  <w:i/>
                  <w:sz w:val="26"/>
                  <w:szCs w:val="26"/>
                </w:rPr>
              </m:ctrlPr>
            </m:dPr>
            <m:e>
              <m:sSub>
                <m:sSubPr>
                  <m:ctrlPr>
                    <w:rPr>
                      <w:rFonts w:ascii="Cambria Math" w:hAnsi="Cambria Math"/>
                      <w:i/>
                      <w:sz w:val="26"/>
                      <w:szCs w:val="26"/>
                      <w:lang w:val="en-US"/>
                    </w:rPr>
                  </m:ctrlPr>
                </m:sSubPr>
                <m:e>
                  <m:r>
                    <w:rPr>
                      <w:rFonts w:ascii="Cambria Math" w:hAnsi="Cambria Math"/>
                      <w:sz w:val="26"/>
                      <w:szCs w:val="26"/>
                      <w:lang w:val="en-US"/>
                    </w:rPr>
                    <m:t>N</m:t>
                  </m:r>
                </m:e>
                <m:sub>
                  <m:r>
                    <w:rPr>
                      <w:rFonts w:ascii="Cambria Math" w:hAnsi="Cambria Math"/>
                      <w:sz w:val="26"/>
                      <w:szCs w:val="26"/>
                      <w:lang w:val="en-US"/>
                    </w:rPr>
                    <m:t>В</m:t>
                  </m:r>
                </m:sub>
              </m:sSub>
              <m:r>
                <w:rPr>
                  <w:rFonts w:ascii="Cambria Math" w:hAnsi="Cambria Math"/>
                  <w:sz w:val="26"/>
                  <w:szCs w:val="26"/>
                  <w:lang w:val="en-US"/>
                </w:rPr>
                <m:t>-1</m:t>
              </m:r>
              <m:ctrlPr>
                <w:rPr>
                  <w:rFonts w:ascii="Cambria Math" w:hAnsi="Cambria Math"/>
                  <w:i/>
                  <w:sz w:val="26"/>
                  <w:szCs w:val="26"/>
                  <w:lang w:val="en-US"/>
                </w:rPr>
              </m:ctrlPr>
            </m:e>
          </m:d>
          <m:r>
            <w:rPr>
              <w:rFonts w:ascii="Cambria Math" w:hAnsi="Cambria Math"/>
              <w:sz w:val="26"/>
              <w:szCs w:val="26"/>
            </w:rPr>
            <m:t>=0,5</m:t>
          </m:r>
          <m:d>
            <m:dPr>
              <m:ctrlPr>
                <w:rPr>
                  <w:rFonts w:ascii="Cambria Math" w:hAnsi="Cambria Math"/>
                  <w:i/>
                  <w:sz w:val="26"/>
                  <w:szCs w:val="26"/>
                </w:rPr>
              </m:ctrlPr>
            </m:dPr>
            <m:e>
              <m:r>
                <w:rPr>
                  <w:rFonts w:ascii="Cambria Math" w:hAnsi="Cambria Math"/>
                  <w:sz w:val="26"/>
                  <w:szCs w:val="26"/>
                  <w:lang w:val="en-US"/>
                </w:rPr>
                <m:t>8-1</m:t>
              </m:r>
              <m:ctrlPr>
                <w:rPr>
                  <w:rFonts w:ascii="Cambria Math" w:hAnsi="Cambria Math"/>
                  <w:i/>
                  <w:sz w:val="26"/>
                  <w:szCs w:val="26"/>
                  <w:lang w:val="en-US"/>
                </w:rPr>
              </m:ctrlPr>
            </m:e>
          </m:d>
          <m:r>
            <w:rPr>
              <w:rFonts w:ascii="Cambria Math" w:hAnsi="Cambria Math"/>
              <w:sz w:val="26"/>
              <w:szCs w:val="26"/>
              <w:lang w:val="en-US"/>
            </w:rPr>
            <m:t>=3,5  м,</m:t>
          </m:r>
        </m:oMath>
      </m:oMathPara>
    </w:p>
    <w:p w:rsidR="002308F6" w:rsidRPr="00E96C5C" w:rsidRDefault="002308F6" w:rsidP="002308F6">
      <w:pPr>
        <w:tabs>
          <w:tab w:val="left" w:pos="1830"/>
          <w:tab w:val="center" w:pos="4961"/>
          <w:tab w:val="left" w:pos="7652"/>
        </w:tabs>
        <w:suppressAutoHyphens/>
        <w:spacing w:after="0" w:line="24" w:lineRule="atLeast"/>
        <w:ind w:firstLine="567"/>
        <w:jc w:val="both"/>
        <w:rPr>
          <w:rFonts w:ascii="Times New Roman" w:hAnsi="Times New Roman"/>
          <w:sz w:val="16"/>
          <w:szCs w:val="16"/>
          <w:lang w:val="en-US"/>
        </w:rPr>
      </w:pPr>
    </w:p>
    <w:p w:rsidR="00323E23" w:rsidRPr="00E96C5C" w:rsidRDefault="0002370C" w:rsidP="002308F6">
      <w:pPr>
        <w:tabs>
          <w:tab w:val="left" w:pos="1830"/>
          <w:tab w:val="center" w:pos="4961"/>
          <w:tab w:val="left" w:pos="7652"/>
        </w:tabs>
        <w:suppressAutoHyphens/>
        <w:spacing w:after="0" w:line="24" w:lineRule="atLeast"/>
        <w:ind w:firstLine="567"/>
        <w:jc w:val="center"/>
        <w:rPr>
          <w:rFonts w:ascii="Times New Roman" w:hAnsi="Times New Roman"/>
          <w:sz w:val="26"/>
          <w:szCs w:val="26"/>
          <w:lang w:val="en-US"/>
        </w:rPr>
      </w:pPr>
      <m:oMathPara>
        <m:oMath>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Н</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Т</m:t>
              </m:r>
            </m:sub>
          </m:sSub>
          <m:d>
            <m:dPr>
              <m:ctrlPr>
                <w:rPr>
                  <w:rFonts w:ascii="Cambria Math" w:hAnsi="Cambria Math"/>
                  <w:i/>
                  <w:sz w:val="26"/>
                  <w:szCs w:val="26"/>
                </w:rPr>
              </m:ctrlPr>
            </m:dPr>
            <m:e>
              <m:sSub>
                <m:sSubPr>
                  <m:ctrlPr>
                    <w:rPr>
                      <w:rFonts w:ascii="Cambria Math" w:hAnsi="Cambria Math"/>
                      <w:i/>
                      <w:sz w:val="26"/>
                      <w:szCs w:val="26"/>
                      <w:lang w:val="en-US"/>
                    </w:rPr>
                  </m:ctrlPr>
                </m:sSubPr>
                <m:e>
                  <m:r>
                    <w:rPr>
                      <w:rFonts w:ascii="Cambria Math" w:hAnsi="Cambria Math"/>
                      <w:sz w:val="26"/>
                      <w:szCs w:val="26"/>
                      <w:lang w:val="en-US"/>
                    </w:rPr>
                    <m:t>N</m:t>
                  </m:r>
                </m:e>
                <m:sub>
                  <m:r>
                    <w:rPr>
                      <w:rFonts w:ascii="Cambria Math" w:hAnsi="Cambria Math"/>
                      <w:sz w:val="26"/>
                      <w:szCs w:val="26"/>
                      <w:lang w:val="en-US"/>
                    </w:rPr>
                    <m:t>Н</m:t>
                  </m:r>
                </m:sub>
              </m:sSub>
              <m:r>
                <w:rPr>
                  <w:rFonts w:ascii="Cambria Math" w:hAnsi="Cambria Math"/>
                  <w:sz w:val="26"/>
                  <w:szCs w:val="26"/>
                  <w:lang w:val="en-US"/>
                </w:rPr>
                <m:t>-1</m:t>
              </m:r>
              <m:ctrlPr>
                <w:rPr>
                  <w:rFonts w:ascii="Cambria Math" w:hAnsi="Cambria Math"/>
                  <w:i/>
                  <w:sz w:val="26"/>
                  <w:szCs w:val="26"/>
                  <w:lang w:val="en-US"/>
                </w:rPr>
              </m:ctrlPr>
            </m:e>
          </m:d>
          <m:r>
            <w:rPr>
              <w:rFonts w:ascii="Cambria Math" w:hAnsi="Cambria Math"/>
              <w:sz w:val="26"/>
              <w:szCs w:val="26"/>
            </w:rPr>
            <m:t>=0,5</m:t>
          </m:r>
          <m:d>
            <m:dPr>
              <m:ctrlPr>
                <w:rPr>
                  <w:rFonts w:ascii="Cambria Math" w:hAnsi="Cambria Math"/>
                  <w:i/>
                  <w:sz w:val="26"/>
                  <w:szCs w:val="26"/>
                </w:rPr>
              </m:ctrlPr>
            </m:dPr>
            <m:e>
              <m:r>
                <w:rPr>
                  <w:rFonts w:ascii="Cambria Math" w:hAnsi="Cambria Math"/>
                  <w:sz w:val="26"/>
                  <w:szCs w:val="26"/>
                  <w:lang w:val="en-US"/>
                </w:rPr>
                <m:t>9-1</m:t>
              </m:r>
              <m:ctrlPr>
                <w:rPr>
                  <w:rFonts w:ascii="Cambria Math" w:hAnsi="Cambria Math"/>
                  <w:i/>
                  <w:sz w:val="26"/>
                  <w:szCs w:val="26"/>
                  <w:lang w:val="en-US"/>
                </w:rPr>
              </m:ctrlPr>
            </m:e>
          </m:d>
          <m:r>
            <w:rPr>
              <w:rFonts w:ascii="Cambria Math" w:hAnsi="Cambria Math"/>
              <w:sz w:val="26"/>
              <w:szCs w:val="26"/>
              <w:lang w:val="en-US"/>
            </w:rPr>
            <m:t>=4  м ,</m:t>
          </m:r>
        </m:oMath>
      </m:oMathPara>
    </w:p>
    <w:p w:rsidR="00E3181D" w:rsidRPr="00E96C5C" w:rsidRDefault="00E3181D" w:rsidP="00E3181D">
      <w:pPr>
        <w:tabs>
          <w:tab w:val="left" w:pos="1830"/>
          <w:tab w:val="center" w:pos="4961"/>
          <w:tab w:val="left" w:pos="7652"/>
        </w:tabs>
        <w:suppressAutoHyphens/>
        <w:spacing w:after="0" w:line="24" w:lineRule="atLeast"/>
        <w:ind w:firstLine="567"/>
        <w:rPr>
          <w:rFonts w:ascii="Times New Roman" w:hAnsi="Times New Roman"/>
          <w:sz w:val="16"/>
          <w:szCs w:val="16"/>
          <w:lang w:val="en-US"/>
        </w:rPr>
      </w:pPr>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Общая высота колонны с учетом сепарационной</w:t>
      </w:r>
      <w:r w:rsidR="0073558A" w:rsidRPr="00E96C5C">
        <w:rPr>
          <w:rFonts w:ascii="Times New Roman" w:hAnsi="Times New Roman"/>
          <w:sz w:val="28"/>
          <w:szCs w:val="28"/>
        </w:rPr>
        <w:t xml:space="preserve"> </w:t>
      </w:r>
      <m:oMath>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СЕП</m:t>
            </m:r>
          </m:sub>
        </m:sSub>
        <m:r>
          <w:rPr>
            <w:rFonts w:ascii="Cambria Math" w:hAnsi="Cambria Math"/>
            <w:sz w:val="28"/>
            <w:szCs w:val="28"/>
          </w:rPr>
          <m:t xml:space="preserve"> </m:t>
        </m:r>
      </m:oMath>
      <w:r w:rsidRPr="00E96C5C">
        <w:rPr>
          <w:rFonts w:ascii="Times New Roman" w:hAnsi="Times New Roman"/>
          <w:sz w:val="28"/>
          <w:szCs w:val="28"/>
        </w:rPr>
        <w:t xml:space="preserve"> </w:t>
      </w:r>
      <w:r w:rsidR="0073558A" w:rsidRPr="00E96C5C">
        <w:rPr>
          <w:rFonts w:ascii="Times New Roman" w:hAnsi="Times New Roman"/>
          <w:sz w:val="28"/>
          <w:szCs w:val="28"/>
        </w:rPr>
        <w:t xml:space="preserve">и кубовой </w:t>
      </w:r>
      <m:oMath>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H</m:t>
            </m:r>
          </m:e>
          <m:sub>
            <m:r>
              <w:rPr>
                <w:rFonts w:ascii="Cambria Math" w:hAnsi="Cambria Math"/>
                <w:sz w:val="28"/>
                <w:szCs w:val="28"/>
              </w:rPr>
              <m:t>КУБ</m:t>
            </m:r>
          </m:sub>
        </m:sSub>
        <m:r>
          <w:rPr>
            <w:rFonts w:ascii="Cambria Math" w:hAnsi="Cambria Math"/>
            <w:sz w:val="28"/>
            <w:szCs w:val="28"/>
          </w:rPr>
          <m:t xml:space="preserve"> </m:t>
        </m:r>
      </m:oMath>
      <w:r w:rsidR="0073558A" w:rsidRPr="00E96C5C">
        <w:rPr>
          <w:rFonts w:ascii="Times New Roman" w:hAnsi="Times New Roman"/>
          <w:sz w:val="28"/>
          <w:szCs w:val="28"/>
        </w:rPr>
        <w:t xml:space="preserve"> </w:t>
      </w:r>
      <w:r w:rsidRPr="00E96C5C">
        <w:rPr>
          <w:rFonts w:ascii="Times New Roman" w:hAnsi="Times New Roman"/>
          <w:sz w:val="28"/>
          <w:szCs w:val="28"/>
        </w:rPr>
        <w:t>частей составит</w:t>
      </w:r>
    </w:p>
    <w:p w:rsidR="00C53A3D" w:rsidRPr="00E96C5C" w:rsidRDefault="00C53A3D" w:rsidP="00C53A3D">
      <w:pPr>
        <w:tabs>
          <w:tab w:val="left" w:pos="1830"/>
          <w:tab w:val="center" w:pos="4961"/>
          <w:tab w:val="left" w:pos="7652"/>
        </w:tabs>
        <w:suppressAutoHyphens/>
        <w:spacing w:after="0" w:line="24" w:lineRule="atLeast"/>
        <w:ind w:firstLine="567"/>
        <w:rPr>
          <w:rFonts w:ascii="Times New Roman" w:hAnsi="Times New Roman"/>
          <w:sz w:val="16"/>
          <w:szCs w:val="16"/>
        </w:rPr>
      </w:pPr>
    </w:p>
    <w:p w:rsidR="00323E23" w:rsidRPr="00E96C5C" w:rsidRDefault="00323E23" w:rsidP="00323E23">
      <w:pPr>
        <w:tabs>
          <w:tab w:val="left" w:pos="1830"/>
          <w:tab w:val="center" w:pos="4961"/>
          <w:tab w:val="left" w:pos="7652"/>
        </w:tabs>
        <w:suppressAutoHyphens/>
        <w:spacing w:after="0" w:line="24" w:lineRule="atLeast"/>
        <w:ind w:firstLine="567"/>
        <w:jc w:val="both"/>
        <w:rPr>
          <w:rFonts w:ascii="Times New Roman" w:hAnsi="Times New Roman"/>
          <w:i/>
          <w:sz w:val="26"/>
          <w:szCs w:val="26"/>
        </w:rPr>
      </w:pPr>
      <m:oMathPara>
        <m:oMath>
          <m:r>
            <w:rPr>
              <w:rFonts w:ascii="Cambria Math" w:hAnsi="Cambria Math"/>
              <w:sz w:val="26"/>
              <w:szCs w:val="26"/>
              <w:lang w:val="en-US"/>
            </w:rPr>
            <m:t>H</m:t>
          </m:r>
          <m:r>
            <w:rPr>
              <w:rFonts w:ascii="Cambria Math" w:hAnsi="Cambria Math"/>
              <w:sz w:val="26"/>
              <w:szCs w:val="26"/>
            </w:rPr>
            <m:t>=0,5</m:t>
          </m:r>
          <m:d>
            <m:dPr>
              <m:ctrlPr>
                <w:rPr>
                  <w:rFonts w:ascii="Cambria Math" w:hAnsi="Cambria Math"/>
                  <w:i/>
                  <w:sz w:val="26"/>
                  <w:szCs w:val="26"/>
                </w:rPr>
              </m:ctrlPr>
            </m:dPr>
            <m:e>
              <m:r>
                <w:rPr>
                  <w:rFonts w:ascii="Cambria Math" w:hAnsi="Cambria Math"/>
                  <w:sz w:val="26"/>
                  <w:szCs w:val="26"/>
                </w:rPr>
                <m:t>17-1</m:t>
              </m:r>
            </m:e>
          </m:d>
          <m:r>
            <w:rPr>
              <w:rFonts w:ascii="Cambria Math" w:hAnsi="Cambria Math"/>
              <w:sz w:val="26"/>
              <w:szCs w:val="26"/>
            </w:rPr>
            <m:t>+1+2,5=11,5≈12  м .</m:t>
          </m:r>
        </m:oMath>
      </m:oMathPara>
    </w:p>
    <w:p w:rsidR="00C53A3D" w:rsidRPr="00E96C5C" w:rsidRDefault="00C53A3D" w:rsidP="00323E23">
      <w:pPr>
        <w:tabs>
          <w:tab w:val="left" w:pos="1830"/>
          <w:tab w:val="center" w:pos="4961"/>
          <w:tab w:val="left" w:pos="7652"/>
        </w:tabs>
        <w:suppressAutoHyphens/>
        <w:spacing w:after="0" w:line="24" w:lineRule="atLeast"/>
        <w:ind w:firstLine="567"/>
        <w:jc w:val="both"/>
        <w:rPr>
          <w:rFonts w:ascii="Times New Roman" w:hAnsi="Times New Roman"/>
          <w:i/>
          <w:sz w:val="16"/>
          <w:szCs w:val="16"/>
        </w:rPr>
      </w:pPr>
    </w:p>
    <w:p w:rsidR="00323E23" w:rsidRPr="00E96C5C" w:rsidRDefault="00C53A3D" w:rsidP="00012F26">
      <w:pPr>
        <w:tabs>
          <w:tab w:val="left" w:pos="1830"/>
          <w:tab w:val="center" w:pos="4961"/>
          <w:tab w:val="left" w:pos="7652"/>
        </w:tabs>
        <w:suppressAutoHyphens/>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г</w:t>
      </w:r>
      <w:r w:rsidR="00323E23" w:rsidRPr="00E96C5C">
        <w:rPr>
          <w:rFonts w:ascii="Times New Roman" w:hAnsi="Times New Roman"/>
          <w:sz w:val="28"/>
          <w:szCs w:val="28"/>
        </w:rPr>
        <w:t>де</w:t>
      </w:r>
      <w:r w:rsidRPr="00E96C5C">
        <w:rPr>
          <w:rFonts w:ascii="Times New Roman" w:hAnsi="Times New Roman"/>
          <w:sz w:val="28"/>
          <w:szCs w:val="28"/>
        </w:rPr>
        <w:t> </w:t>
      </w:r>
      <m:oMath>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СЕП</m:t>
            </m:r>
          </m:sub>
        </m:sSub>
        <m:r>
          <w:rPr>
            <w:rFonts w:ascii="Cambria Math" w:hAnsi="Cambria Math"/>
            <w:sz w:val="28"/>
            <w:szCs w:val="28"/>
          </w:rPr>
          <m:t xml:space="preserve"> и </m:t>
        </m:r>
        <m:sSub>
          <m:sSubPr>
            <m:ctrlPr>
              <w:rPr>
                <w:rFonts w:ascii="Cambria Math" w:hAnsi="Cambria Math"/>
                <w:i/>
                <w:sz w:val="28"/>
                <w:szCs w:val="28"/>
                <w:lang w:val="en-US"/>
              </w:rPr>
            </m:ctrlPr>
          </m:sSubPr>
          <m:e>
            <m:r>
              <w:rPr>
                <w:rFonts w:ascii="Cambria Math" w:hAnsi="Cambria Math"/>
                <w:sz w:val="28"/>
                <w:szCs w:val="28"/>
                <w:lang w:val="en-US"/>
              </w:rPr>
              <m:t>H</m:t>
            </m:r>
          </m:e>
          <m:sub>
            <m:r>
              <w:rPr>
                <w:rFonts w:ascii="Cambria Math" w:hAnsi="Cambria Math"/>
                <w:sz w:val="28"/>
                <w:szCs w:val="28"/>
              </w:rPr>
              <m:t>КУБ</m:t>
            </m:r>
          </m:sub>
        </m:sSub>
      </m:oMath>
      <w:r w:rsidRPr="00E96C5C">
        <w:rPr>
          <w:rFonts w:ascii="Times New Roman" w:hAnsi="Times New Roman"/>
          <w:sz w:val="28"/>
          <w:szCs w:val="28"/>
        </w:rPr>
        <w:t> </w:t>
      </w:r>
      <w:r w:rsidRPr="00E96C5C">
        <w:rPr>
          <w:rFonts w:ascii="Times New Roman" w:eastAsia="SymbolMT" w:hAnsi="Times New Roman"/>
          <w:sz w:val="28"/>
          <w:szCs w:val="28"/>
        </w:rPr>
        <w:t>– о</w:t>
      </w:r>
      <w:r w:rsidR="00323E23" w:rsidRPr="00E96C5C">
        <w:rPr>
          <w:rFonts w:ascii="Times New Roman" w:hAnsi="Times New Roman"/>
          <w:sz w:val="28"/>
          <w:szCs w:val="28"/>
        </w:rPr>
        <w:t xml:space="preserve">пределены </w:t>
      </w:r>
      <w:r w:rsidRPr="00E96C5C">
        <w:rPr>
          <w:rFonts w:ascii="Times New Roman" w:hAnsi="Times New Roman"/>
          <w:sz w:val="28"/>
          <w:szCs w:val="28"/>
        </w:rPr>
        <w:t xml:space="preserve">по таблице 10 </w:t>
      </w:r>
      <w:r w:rsidR="00323E23" w:rsidRPr="00E96C5C">
        <w:rPr>
          <w:rFonts w:ascii="Times New Roman" w:hAnsi="Times New Roman"/>
          <w:sz w:val="28"/>
          <w:szCs w:val="28"/>
        </w:rPr>
        <w:t>для колонны диаметром</w:t>
      </w:r>
      <w:r w:rsidRPr="00E96C5C">
        <w:rPr>
          <w:rFonts w:ascii="Times New Roman" w:hAnsi="Times New Roman"/>
          <w:sz w:val="28"/>
          <w:szCs w:val="28"/>
        </w:rPr>
        <w:t xml:space="preserve">                       </w:t>
      </w:r>
      <w:r w:rsidR="00323E23" w:rsidRPr="00E96C5C">
        <w:rPr>
          <w:rFonts w:ascii="Cambria Math" w:hAnsi="Cambria Math"/>
          <w:i/>
          <w:sz w:val="28"/>
          <w:szCs w:val="28"/>
          <w:lang w:val="en-US"/>
        </w:rPr>
        <w:t>D</w:t>
      </w:r>
      <w:r w:rsidR="00323E23" w:rsidRPr="00E96C5C">
        <w:rPr>
          <w:rFonts w:ascii="Times New Roman" w:hAnsi="Times New Roman"/>
          <w:sz w:val="28"/>
          <w:szCs w:val="28"/>
        </w:rPr>
        <w:t xml:space="preserve"> = </w:t>
      </w:r>
      <w:r w:rsidR="00012F26" w:rsidRPr="00E96C5C">
        <w:rPr>
          <w:rFonts w:ascii="Times New Roman" w:hAnsi="Times New Roman"/>
          <w:sz w:val="28"/>
          <w:szCs w:val="28"/>
        </w:rPr>
        <w:t>2</w:t>
      </w:r>
      <w:r w:rsidR="00323E23" w:rsidRPr="00E96C5C">
        <w:rPr>
          <w:rFonts w:ascii="Times New Roman" w:hAnsi="Times New Roman"/>
          <w:sz w:val="28"/>
          <w:szCs w:val="28"/>
        </w:rPr>
        <w:t>200 мм</w:t>
      </w:r>
      <w:r w:rsidRPr="00E96C5C">
        <w:rPr>
          <w:rFonts w:ascii="Times New Roman" w:hAnsi="Times New Roman"/>
          <w:sz w:val="28"/>
          <w:szCs w:val="28"/>
        </w:rPr>
        <w:t>.</w:t>
      </w:r>
    </w:p>
    <w:p w:rsidR="00012F26" w:rsidRPr="00E96C5C" w:rsidRDefault="00012F26" w:rsidP="00012F26">
      <w:pPr>
        <w:tabs>
          <w:tab w:val="left" w:pos="1830"/>
          <w:tab w:val="center" w:pos="4961"/>
          <w:tab w:val="left" w:pos="7652"/>
        </w:tabs>
        <w:suppressAutoHyphens/>
        <w:spacing w:after="0" w:line="24" w:lineRule="atLeast"/>
        <w:ind w:firstLine="567"/>
        <w:jc w:val="both"/>
        <w:rPr>
          <w:rFonts w:ascii="Times New Roman" w:hAnsi="Times New Roman"/>
          <w:i/>
          <w:sz w:val="28"/>
          <w:szCs w:val="28"/>
        </w:rPr>
      </w:pPr>
    </w:p>
    <w:p w:rsidR="00012F26" w:rsidRPr="00E96C5C" w:rsidRDefault="00012F26" w:rsidP="00012F26">
      <w:pPr>
        <w:spacing w:after="0" w:line="24" w:lineRule="atLeast"/>
        <w:ind w:left="2268" w:hanging="1701"/>
        <w:rPr>
          <w:rFonts w:ascii="Times New Roman" w:hAnsi="Times New Roman"/>
          <w:sz w:val="28"/>
          <w:szCs w:val="28"/>
        </w:rPr>
      </w:pPr>
      <w:r w:rsidRPr="00E96C5C">
        <w:rPr>
          <w:rFonts w:ascii="Times New Roman" w:hAnsi="Times New Roman"/>
          <w:sz w:val="28"/>
          <w:szCs w:val="28"/>
        </w:rPr>
        <w:lastRenderedPageBreak/>
        <w:t>Таблица 10</w:t>
      </w:r>
      <w:r w:rsidRPr="00E96C5C">
        <w:rPr>
          <w:rFonts w:ascii="Times New Roman" w:eastAsia="TimesNewRomanPSMT" w:hAnsi="Times New Roman"/>
          <w:sz w:val="28"/>
          <w:szCs w:val="28"/>
        </w:rPr>
        <w:t> </w:t>
      </w:r>
      <w:r w:rsidRPr="00E96C5C">
        <w:rPr>
          <w:rFonts w:ascii="Times New Roman" w:eastAsia="SymbolMT" w:hAnsi="Times New Roman"/>
          <w:sz w:val="28"/>
          <w:szCs w:val="28"/>
        </w:rPr>
        <w:t>− </w:t>
      </w:r>
      <w:r w:rsidRPr="00E96C5C">
        <w:rPr>
          <w:rFonts w:ascii="Times New Roman" w:hAnsi="Times New Roman"/>
          <w:sz w:val="28"/>
          <w:szCs w:val="28"/>
        </w:rPr>
        <w:t>Высота кубовой и сепарационной частей в зависимости от диаметра колонны.</w:t>
      </w:r>
    </w:p>
    <w:p w:rsidR="00012F26" w:rsidRPr="00E96C5C" w:rsidRDefault="00012F26" w:rsidP="00012F26">
      <w:pPr>
        <w:spacing w:after="0" w:line="24" w:lineRule="atLeast"/>
        <w:ind w:firstLine="567"/>
        <w:rPr>
          <w:rFonts w:ascii="Times New Roman" w:hAnsi="Times New Roman"/>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3"/>
        <w:gridCol w:w="3013"/>
        <w:gridCol w:w="3013"/>
      </w:tblGrid>
      <w:tr w:rsidR="00012F26" w:rsidRPr="00E96C5C" w:rsidTr="00012F26">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 xml:space="preserve">Диаметр колонны </w:t>
            </w:r>
          </w:p>
          <w:p w:rsidR="00012F26" w:rsidRPr="00E96C5C" w:rsidRDefault="00012F26" w:rsidP="0002370C">
            <w:pPr>
              <w:spacing w:after="0" w:line="24" w:lineRule="atLeast"/>
              <w:jc w:val="center"/>
              <w:rPr>
                <w:rFonts w:ascii="Times New Roman" w:hAnsi="Times New Roman"/>
                <w:sz w:val="28"/>
                <w:szCs w:val="28"/>
              </w:rPr>
            </w:pPr>
            <w:r w:rsidRPr="00E96C5C">
              <w:rPr>
                <w:rFonts w:ascii="Cambria Math" w:hAnsi="Cambria Math"/>
                <w:i/>
                <w:sz w:val="28"/>
                <w:szCs w:val="28"/>
              </w:rPr>
              <w:t>D</w:t>
            </w:r>
            <w:r w:rsidRPr="00E96C5C">
              <w:rPr>
                <w:rFonts w:ascii="Times New Roman" w:hAnsi="Times New Roman"/>
                <w:sz w:val="28"/>
                <w:szCs w:val="28"/>
              </w:rPr>
              <w:t>, мм.</w:t>
            </w:r>
          </w:p>
        </w:tc>
        <w:tc>
          <w:tcPr>
            <w:tcW w:w="3013" w:type="dxa"/>
            <w:vAlign w:val="center"/>
          </w:tcPr>
          <w:p w:rsidR="00012F26" w:rsidRPr="00E96C5C" w:rsidRDefault="0002370C" w:rsidP="0002370C">
            <w:pPr>
              <w:spacing w:after="0" w:line="24" w:lineRule="atLeast"/>
              <w:jc w:val="center"/>
              <w:rPr>
                <w:rFonts w:ascii="Times New Roman" w:hAnsi="Times New Roman"/>
                <w:sz w:val="28"/>
                <w:szCs w:val="28"/>
              </w:rPr>
            </w:pPr>
            <m:oMath>
              <m:sSub>
                <m:sSubPr>
                  <m:ctrlPr>
                    <w:rPr>
                      <w:rFonts w:ascii="Cambria Math" w:hAnsi="Cambria Math"/>
                      <w:i/>
                      <w:sz w:val="26"/>
                      <w:szCs w:val="26"/>
                    </w:rPr>
                  </m:ctrlPr>
                </m:sSubPr>
                <m:e>
                  <m:r>
                    <w:rPr>
                      <w:rFonts w:ascii="Cambria Math" w:hAnsi="Cambria Math"/>
                      <w:sz w:val="26"/>
                      <w:szCs w:val="26"/>
                      <w:lang w:val="en-US"/>
                    </w:rPr>
                    <m:t>H</m:t>
                  </m:r>
                </m:e>
                <m:sub>
                  <m:r>
                    <w:rPr>
                      <w:rFonts w:ascii="Cambria Math" w:hAnsi="Cambria Math"/>
                      <w:sz w:val="26"/>
                      <w:szCs w:val="26"/>
                    </w:rPr>
                    <m:t>СЕП</m:t>
                  </m:r>
                </m:sub>
              </m:sSub>
            </m:oMath>
            <w:r w:rsidR="00012F26" w:rsidRPr="00E96C5C">
              <w:rPr>
                <w:rFonts w:ascii="Times New Roman" w:hAnsi="Times New Roman"/>
                <w:sz w:val="28"/>
                <w:szCs w:val="28"/>
              </w:rPr>
              <w:t>, м</w:t>
            </w:r>
          </w:p>
        </w:tc>
        <w:tc>
          <w:tcPr>
            <w:tcW w:w="3013" w:type="dxa"/>
            <w:vAlign w:val="center"/>
          </w:tcPr>
          <w:p w:rsidR="00012F26" w:rsidRPr="00E96C5C" w:rsidRDefault="0002370C" w:rsidP="0002370C">
            <w:pPr>
              <w:spacing w:after="0" w:line="24" w:lineRule="atLeast"/>
              <w:jc w:val="center"/>
              <w:rPr>
                <w:rFonts w:ascii="Times New Roman" w:hAnsi="Times New Roman"/>
                <w:sz w:val="28"/>
                <w:szCs w:val="28"/>
              </w:rPr>
            </w:pPr>
            <m:oMath>
              <m:sSub>
                <m:sSubPr>
                  <m:ctrlPr>
                    <w:rPr>
                      <w:rFonts w:ascii="Cambria Math" w:hAnsi="Cambria Math"/>
                      <w:i/>
                      <w:sz w:val="26"/>
                      <w:szCs w:val="26"/>
                      <w:lang w:val="en-US"/>
                    </w:rPr>
                  </m:ctrlPr>
                </m:sSubPr>
                <m:e>
                  <m:r>
                    <w:rPr>
                      <w:rFonts w:ascii="Cambria Math" w:hAnsi="Cambria Math"/>
                      <w:sz w:val="26"/>
                      <w:szCs w:val="26"/>
                      <w:lang w:val="en-US"/>
                    </w:rPr>
                    <m:t>H</m:t>
                  </m:r>
                </m:e>
                <m:sub>
                  <m:r>
                    <w:rPr>
                      <w:rFonts w:ascii="Cambria Math" w:hAnsi="Cambria Math"/>
                      <w:sz w:val="26"/>
                      <w:szCs w:val="26"/>
                    </w:rPr>
                    <m:t>КУБ</m:t>
                  </m:r>
                </m:sub>
              </m:sSub>
            </m:oMath>
            <w:r w:rsidR="00012F26" w:rsidRPr="00E96C5C">
              <w:rPr>
                <w:rFonts w:ascii="Times New Roman" w:hAnsi="Times New Roman"/>
                <w:sz w:val="28"/>
                <w:szCs w:val="28"/>
              </w:rPr>
              <w:t>, м</w:t>
            </w:r>
          </w:p>
        </w:tc>
      </w:tr>
      <w:tr w:rsidR="00012F26" w:rsidRPr="00E96C5C" w:rsidTr="0073558A">
        <w:trPr>
          <w:trHeight w:val="815"/>
        </w:trPr>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1000-1800</w:t>
            </w:r>
          </w:p>
        </w:tc>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0,8</w:t>
            </w:r>
          </w:p>
        </w:tc>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2</w:t>
            </w:r>
          </w:p>
        </w:tc>
      </w:tr>
      <w:tr w:rsidR="00012F26" w:rsidRPr="00E96C5C" w:rsidTr="0073558A">
        <w:trPr>
          <w:trHeight w:val="815"/>
        </w:trPr>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2000-2600</w:t>
            </w:r>
          </w:p>
        </w:tc>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1</w:t>
            </w:r>
          </w:p>
        </w:tc>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2,5</w:t>
            </w:r>
          </w:p>
        </w:tc>
      </w:tr>
      <w:tr w:rsidR="00012F26" w:rsidRPr="00E96C5C" w:rsidTr="0073558A">
        <w:trPr>
          <w:trHeight w:val="815"/>
        </w:trPr>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2800-4000</w:t>
            </w:r>
          </w:p>
        </w:tc>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1,2</w:t>
            </w:r>
          </w:p>
        </w:tc>
        <w:tc>
          <w:tcPr>
            <w:tcW w:w="3013" w:type="dxa"/>
            <w:vAlign w:val="center"/>
          </w:tcPr>
          <w:p w:rsidR="00012F26" w:rsidRPr="00E96C5C" w:rsidRDefault="00012F26" w:rsidP="0002370C">
            <w:pPr>
              <w:spacing w:after="0" w:line="24" w:lineRule="atLeast"/>
              <w:jc w:val="center"/>
              <w:rPr>
                <w:rFonts w:ascii="Times New Roman" w:hAnsi="Times New Roman"/>
                <w:sz w:val="28"/>
                <w:szCs w:val="28"/>
              </w:rPr>
            </w:pPr>
            <w:r w:rsidRPr="00E96C5C">
              <w:rPr>
                <w:rFonts w:ascii="Times New Roman" w:hAnsi="Times New Roman"/>
                <w:sz w:val="28"/>
                <w:szCs w:val="28"/>
              </w:rPr>
              <w:t>3</w:t>
            </w:r>
          </w:p>
        </w:tc>
      </w:tr>
    </w:tbl>
    <w:p w:rsidR="00012F26" w:rsidRPr="00E96C5C" w:rsidRDefault="00012F26" w:rsidP="00012F26">
      <w:pPr>
        <w:pStyle w:val="a5"/>
        <w:spacing w:line="24" w:lineRule="atLeast"/>
        <w:ind w:firstLine="567"/>
        <w:jc w:val="both"/>
        <w:rPr>
          <w:rFonts w:ascii="Times New Roman" w:hAnsi="Times New Roman"/>
          <w:sz w:val="28"/>
          <w:szCs w:val="28"/>
        </w:rPr>
      </w:pPr>
    </w:p>
    <w:p w:rsidR="00457011" w:rsidRPr="00E96C5C" w:rsidRDefault="00457011" w:rsidP="0073558A">
      <w:pPr>
        <w:tabs>
          <w:tab w:val="num" w:pos="1080"/>
        </w:tabs>
        <w:spacing w:after="0" w:line="24" w:lineRule="atLeast"/>
        <w:ind w:firstLine="567"/>
        <w:jc w:val="both"/>
        <w:rPr>
          <w:rFonts w:ascii="Times New Roman" w:hAnsi="Times New Roman"/>
          <w:sz w:val="28"/>
          <w:szCs w:val="28"/>
        </w:rPr>
      </w:pPr>
      <w:r w:rsidRPr="00E96C5C">
        <w:rPr>
          <w:rFonts w:ascii="Times New Roman" w:hAnsi="Times New Roman"/>
          <w:sz w:val="28"/>
          <w:szCs w:val="28"/>
        </w:rPr>
        <w:t>При расчёте высоты колонны следует также учитывать необходимость размещен</w:t>
      </w:r>
      <w:r w:rsidR="0073558A" w:rsidRPr="00E96C5C">
        <w:rPr>
          <w:rFonts w:ascii="Times New Roman" w:hAnsi="Times New Roman"/>
          <w:sz w:val="28"/>
          <w:szCs w:val="28"/>
        </w:rPr>
        <w:t xml:space="preserve">ия устройств для ввода сырья и </w:t>
      </w:r>
      <w:r w:rsidRPr="00E96C5C">
        <w:rPr>
          <w:rFonts w:ascii="Times New Roman" w:hAnsi="Times New Roman"/>
          <w:sz w:val="28"/>
          <w:szCs w:val="28"/>
        </w:rPr>
        <w:t xml:space="preserve">люков для обслуживания. В месте установки люка расстояние между тарелками должно быть не менее </w:t>
      </w:r>
      <w:smartTag w:uri="urn:schemas-microsoft-com:office:smarttags" w:element="metricconverter">
        <w:smartTagPr>
          <w:attr w:name="ProductID" w:val="0,6 м"/>
        </w:smartTagPr>
        <w:r w:rsidRPr="00E96C5C">
          <w:rPr>
            <w:rFonts w:ascii="Times New Roman" w:hAnsi="Times New Roman"/>
            <w:sz w:val="28"/>
            <w:szCs w:val="28"/>
          </w:rPr>
          <w:t>0,6 м</w:t>
        </w:r>
      </w:smartTag>
      <w:r w:rsidRPr="00E96C5C">
        <w:rPr>
          <w:rFonts w:ascii="Times New Roman" w:hAnsi="Times New Roman"/>
          <w:sz w:val="28"/>
          <w:szCs w:val="28"/>
        </w:rPr>
        <w:t xml:space="preserve">. </w:t>
      </w:r>
    </w:p>
    <w:p w:rsidR="0073558A" w:rsidRPr="00E96C5C" w:rsidRDefault="0073558A" w:rsidP="0073558A">
      <w:pPr>
        <w:tabs>
          <w:tab w:val="left" w:pos="1830"/>
          <w:tab w:val="center" w:pos="4961"/>
          <w:tab w:val="left" w:pos="7652"/>
        </w:tabs>
        <w:suppressAutoHyphens/>
        <w:spacing w:after="0" w:line="24" w:lineRule="atLeast"/>
        <w:ind w:firstLine="567"/>
        <w:rPr>
          <w:rFonts w:ascii="Times New Roman" w:hAnsi="Times New Roman"/>
          <w:sz w:val="24"/>
          <w:szCs w:val="24"/>
        </w:rPr>
      </w:pPr>
    </w:p>
    <w:p w:rsidR="0073558A" w:rsidRPr="00E96C5C" w:rsidRDefault="0073558A" w:rsidP="0073558A">
      <w:pPr>
        <w:tabs>
          <w:tab w:val="left" w:pos="1830"/>
          <w:tab w:val="center" w:pos="4961"/>
          <w:tab w:val="left" w:pos="7652"/>
        </w:tabs>
        <w:suppressAutoHyphens/>
        <w:spacing w:after="0" w:line="24" w:lineRule="atLeast"/>
        <w:ind w:firstLine="567"/>
        <w:rPr>
          <w:rFonts w:ascii="Times New Roman" w:hAnsi="Times New Roman"/>
          <w:sz w:val="24"/>
          <w:szCs w:val="24"/>
        </w:rPr>
      </w:pPr>
    </w:p>
    <w:p w:rsidR="0073558A" w:rsidRPr="00E96C5C" w:rsidRDefault="0073558A" w:rsidP="0073558A">
      <w:pPr>
        <w:autoSpaceDE w:val="0"/>
        <w:autoSpaceDN w:val="0"/>
        <w:adjustRightInd w:val="0"/>
        <w:spacing w:after="0" w:line="24" w:lineRule="atLeast"/>
        <w:jc w:val="center"/>
        <w:rPr>
          <w:rFonts w:ascii="Times New Roman" w:hAnsi="Times New Roman"/>
          <w:b/>
          <w:bCs/>
          <w:sz w:val="28"/>
          <w:szCs w:val="28"/>
        </w:rPr>
      </w:pPr>
      <w:r w:rsidRPr="00E96C5C">
        <w:rPr>
          <w:rFonts w:ascii="Times New Roman" w:hAnsi="Times New Roman"/>
          <w:b/>
          <w:bCs/>
          <w:sz w:val="28"/>
          <w:szCs w:val="28"/>
        </w:rPr>
        <w:t>4.2  Расчет толщины стенок корпуса колонного аппарата</w:t>
      </w:r>
    </w:p>
    <w:p w:rsidR="0073558A" w:rsidRPr="00E96C5C" w:rsidRDefault="0073558A" w:rsidP="0073558A">
      <w:pPr>
        <w:autoSpaceDE w:val="0"/>
        <w:autoSpaceDN w:val="0"/>
        <w:adjustRightInd w:val="0"/>
        <w:spacing w:after="0" w:line="24" w:lineRule="atLeast"/>
        <w:jc w:val="center"/>
        <w:rPr>
          <w:rFonts w:ascii="Times New Roman" w:hAnsi="Times New Roman"/>
          <w:bCs/>
          <w:sz w:val="12"/>
          <w:szCs w:val="12"/>
        </w:rPr>
      </w:pPr>
    </w:p>
    <w:p w:rsidR="00DD2106" w:rsidRPr="00E96C5C" w:rsidRDefault="00DD2106" w:rsidP="00DD2106">
      <w:pPr>
        <w:tabs>
          <w:tab w:val="left" w:pos="1134"/>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Определение толщины стенки тарельчатого аппарата. Наиболее устойчивой для данной среды является легированная сталь 08Х18Н10Т. Минимально необходимую толщину стенки находим по формуле</w:t>
      </w:r>
    </w:p>
    <w:p w:rsidR="0073558A" w:rsidRPr="00E96C5C" w:rsidRDefault="0073558A" w:rsidP="00DD2106">
      <w:pPr>
        <w:tabs>
          <w:tab w:val="left" w:pos="1134"/>
          <w:tab w:val="left" w:pos="7652"/>
        </w:tabs>
        <w:suppressAutoHyphens/>
        <w:spacing w:after="0" w:line="24" w:lineRule="atLeast"/>
        <w:ind w:firstLine="567"/>
        <w:jc w:val="both"/>
        <w:rPr>
          <w:rFonts w:ascii="Times New Roman" w:hAnsi="Times New Roman"/>
          <w:sz w:val="16"/>
          <w:szCs w:val="16"/>
        </w:rPr>
      </w:pPr>
    </w:p>
    <w:p w:rsidR="00DD2106" w:rsidRPr="00E96C5C" w:rsidRDefault="00DD2106" w:rsidP="00DD2106">
      <w:pPr>
        <w:tabs>
          <w:tab w:val="left" w:pos="1134"/>
          <w:tab w:val="left" w:pos="7652"/>
        </w:tabs>
        <w:suppressAutoHyphens/>
        <w:spacing w:after="0" w:line="24" w:lineRule="atLeast"/>
        <w:ind w:firstLine="567"/>
        <w:jc w:val="center"/>
        <w:rPr>
          <w:rFonts w:ascii="Times New Roman" w:hAnsi="Times New Roman"/>
          <w:sz w:val="26"/>
          <w:szCs w:val="26"/>
        </w:rPr>
      </w:pPr>
      <m:oMathPara>
        <m:oMath>
          <m:r>
            <w:rPr>
              <w:rFonts w:ascii="Cambria Math" w:hAnsi="Cambria Math"/>
              <w:sz w:val="26"/>
              <w:szCs w:val="26"/>
            </w:rPr>
            <m:t>δ≥</m:t>
          </m:r>
          <m:f>
            <m:fPr>
              <m:ctrlPr>
                <w:rPr>
                  <w:rFonts w:ascii="Cambria Math" w:hAnsi="Cambria Math"/>
                  <w:i/>
                  <w:sz w:val="26"/>
                  <w:szCs w:val="26"/>
                </w:rPr>
              </m:ctrlPr>
            </m:fPr>
            <m:num>
              <m:r>
                <w:rPr>
                  <w:rFonts w:ascii="Cambria Math" w:hAnsi="Cambria Math"/>
                  <w:sz w:val="26"/>
                  <w:szCs w:val="26"/>
                </w:rPr>
                <m:t>P∙</m:t>
              </m:r>
              <m:sSub>
                <m:sSubPr>
                  <m:ctrlPr>
                    <w:rPr>
                      <w:rFonts w:ascii="Cambria Math" w:hAnsi="Cambria Math"/>
                      <w:i/>
                      <w:sz w:val="26"/>
                      <w:szCs w:val="26"/>
                    </w:rPr>
                  </m:ctrlPr>
                </m:sSubPr>
                <m:e>
                  <m:r>
                    <w:rPr>
                      <w:rFonts w:ascii="Cambria Math" w:hAnsi="Cambria Math"/>
                      <w:sz w:val="26"/>
                      <w:szCs w:val="26"/>
                    </w:rPr>
                    <m:t>D</m:t>
                  </m:r>
                </m:e>
                <m:sub>
                  <m:r>
                    <w:rPr>
                      <w:rFonts w:ascii="Cambria Math" w:hAnsi="Cambria Math"/>
                      <w:sz w:val="26"/>
                      <w:szCs w:val="26"/>
                    </w:rPr>
                    <m:t>B</m:t>
                  </m:r>
                </m:sub>
              </m:sSub>
            </m:num>
            <m:den>
              <m:r>
                <w:rPr>
                  <w:rFonts w:ascii="Cambria Math" w:hAnsi="Cambria Math"/>
                  <w:sz w:val="26"/>
                  <w:szCs w:val="26"/>
                </w:rPr>
                <m:t>2</m:t>
              </m:r>
              <m:sSub>
                <m:sSubPr>
                  <m:ctrlPr>
                    <w:rPr>
                      <w:rFonts w:ascii="Cambria Math" w:hAnsi="Cambria Math"/>
                      <w:i/>
                      <w:sz w:val="26"/>
                      <w:szCs w:val="26"/>
                    </w:rPr>
                  </m:ctrlPr>
                </m:sSubPr>
                <m:e>
                  <m:r>
                    <w:rPr>
                      <w:rFonts w:ascii="Cambria Math" w:hAnsi="Cambria Math"/>
                      <w:sz w:val="26"/>
                      <w:szCs w:val="26"/>
                    </w:rPr>
                    <m:t>σ</m:t>
                  </m:r>
                </m:e>
                <m:sub>
                  <m:r>
                    <w:rPr>
                      <w:rFonts w:ascii="Cambria Math" w:hAnsi="Cambria Math"/>
                      <w:sz w:val="26"/>
                      <w:szCs w:val="26"/>
                    </w:rPr>
                    <m:t>д</m:t>
                  </m:r>
                </m:sub>
              </m:sSub>
              <m:r>
                <w:rPr>
                  <w:rFonts w:ascii="Cambria Math" w:hAnsi="Cambria Math"/>
                  <w:sz w:val="26"/>
                  <w:szCs w:val="26"/>
                </w:rPr>
                <m:t>∙φ-</m:t>
              </m:r>
              <m:r>
                <w:rPr>
                  <w:rFonts w:ascii="Cambria Math" w:hAnsi="Cambria Math"/>
                  <w:sz w:val="26"/>
                  <w:szCs w:val="26"/>
                  <w:lang w:val="en-US"/>
                </w:rPr>
                <m:t>P</m:t>
              </m:r>
            </m:den>
          </m:f>
          <m:r>
            <w:rPr>
              <w:rFonts w:ascii="Cambria Math" w:hAnsi="Cambria Math"/>
              <w:sz w:val="26"/>
              <w:szCs w:val="26"/>
            </w:rPr>
            <m:t>+П∙τ,</m:t>
          </m:r>
        </m:oMath>
      </m:oMathPara>
    </w:p>
    <w:p w:rsidR="0073558A" w:rsidRPr="00E96C5C" w:rsidRDefault="0073558A" w:rsidP="00DD2106">
      <w:pPr>
        <w:tabs>
          <w:tab w:val="left" w:pos="1134"/>
          <w:tab w:val="left" w:pos="7652"/>
        </w:tabs>
        <w:suppressAutoHyphens/>
        <w:spacing w:after="0" w:line="24" w:lineRule="atLeast"/>
        <w:ind w:firstLine="567"/>
        <w:jc w:val="center"/>
        <w:rPr>
          <w:rFonts w:ascii="Times New Roman" w:hAnsi="Times New Roman"/>
          <w:sz w:val="16"/>
          <w:szCs w:val="16"/>
        </w:rPr>
      </w:pPr>
    </w:p>
    <w:p w:rsidR="00DD2106" w:rsidRPr="00E96C5C" w:rsidRDefault="0073558A" w:rsidP="0073558A">
      <w:pPr>
        <w:tabs>
          <w:tab w:val="left" w:pos="1830"/>
          <w:tab w:val="center" w:pos="4961"/>
          <w:tab w:val="left" w:pos="7652"/>
        </w:tabs>
        <w:suppressAutoHyphens/>
        <w:spacing w:after="0" w:line="24" w:lineRule="atLeast"/>
        <w:ind w:left="993" w:hanging="426"/>
        <w:jc w:val="both"/>
        <w:rPr>
          <w:rFonts w:ascii="Times New Roman" w:hAnsi="Times New Roman"/>
          <w:sz w:val="28"/>
          <w:szCs w:val="28"/>
        </w:rPr>
      </w:pPr>
      <w:r w:rsidRPr="00E96C5C">
        <w:rPr>
          <w:rFonts w:ascii="Times New Roman" w:hAnsi="Times New Roman"/>
          <w:sz w:val="28"/>
          <w:szCs w:val="28"/>
        </w:rPr>
        <w:t>где </w:t>
      </w:r>
      <w:r w:rsidR="00DD2106" w:rsidRPr="00E96C5C">
        <w:rPr>
          <w:rFonts w:ascii="Times New Roman" w:hAnsi="Times New Roman"/>
          <w:sz w:val="28"/>
          <w:szCs w:val="28"/>
        </w:rPr>
        <w:t>Р</w:t>
      </w:r>
      <w:r w:rsidRPr="00E96C5C">
        <w:rPr>
          <w:rFonts w:ascii="Times New Roman" w:hAnsi="Times New Roman"/>
          <w:sz w:val="28"/>
          <w:szCs w:val="28"/>
        </w:rPr>
        <w:t> </w:t>
      </w:r>
      <w:r w:rsidRPr="00E96C5C">
        <w:rPr>
          <w:rFonts w:ascii="Times New Roman" w:eastAsia="SymbolMT" w:hAnsi="Times New Roman"/>
          <w:sz w:val="28"/>
          <w:szCs w:val="28"/>
        </w:rPr>
        <w:t>– </w:t>
      </w:r>
      <w:r w:rsidR="00DD2106" w:rsidRPr="00E96C5C">
        <w:rPr>
          <w:rFonts w:ascii="Times New Roman" w:hAnsi="Times New Roman"/>
          <w:sz w:val="28"/>
          <w:szCs w:val="28"/>
        </w:rPr>
        <w:t>расчетное давление МПа;</w:t>
      </w:r>
    </w:p>
    <w:p w:rsidR="00DD2106" w:rsidRPr="00E96C5C" w:rsidRDefault="0002370C" w:rsidP="0073558A">
      <w:pPr>
        <w:tabs>
          <w:tab w:val="left" w:pos="1134"/>
          <w:tab w:val="left" w:pos="7652"/>
        </w:tabs>
        <w:suppressAutoHyphens/>
        <w:spacing w:after="0" w:line="24" w:lineRule="atLeast"/>
        <w:ind w:firstLine="993"/>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D</m:t>
            </m:r>
          </m:e>
          <m:sub>
            <m:r>
              <w:rPr>
                <w:rFonts w:ascii="Cambria Math" w:hAnsi="Cambria Math"/>
                <w:sz w:val="28"/>
                <w:szCs w:val="28"/>
              </w:rPr>
              <m:t>B</m:t>
            </m:r>
          </m:sub>
        </m:sSub>
      </m:oMath>
      <w:r w:rsidR="0073558A" w:rsidRPr="00E96C5C">
        <w:rPr>
          <w:rFonts w:ascii="Times New Roman" w:hAnsi="Times New Roman"/>
          <w:sz w:val="28"/>
          <w:szCs w:val="28"/>
        </w:rPr>
        <w:t> </w:t>
      </w:r>
      <w:r w:rsidR="0073558A" w:rsidRPr="00E96C5C">
        <w:rPr>
          <w:rFonts w:ascii="Times New Roman" w:eastAsia="SymbolMT" w:hAnsi="Times New Roman"/>
          <w:sz w:val="28"/>
          <w:szCs w:val="28"/>
        </w:rPr>
        <w:t>– в</w:t>
      </w:r>
      <w:r w:rsidR="00DD2106" w:rsidRPr="00E96C5C">
        <w:rPr>
          <w:rFonts w:ascii="Times New Roman" w:hAnsi="Times New Roman"/>
          <w:sz w:val="28"/>
          <w:szCs w:val="28"/>
        </w:rPr>
        <w:t>нутренний диаметр аппарата, м;</w:t>
      </w:r>
    </w:p>
    <w:p w:rsidR="00DD2106" w:rsidRPr="00E96C5C" w:rsidRDefault="0002370C" w:rsidP="0073558A">
      <w:pPr>
        <w:tabs>
          <w:tab w:val="left" w:pos="1134"/>
          <w:tab w:val="left" w:pos="7652"/>
        </w:tabs>
        <w:suppressAutoHyphens/>
        <w:spacing w:after="0" w:line="24" w:lineRule="atLeast"/>
        <w:ind w:firstLine="993"/>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σ</m:t>
            </m:r>
          </m:e>
          <m:sub>
            <m:r>
              <w:rPr>
                <w:rFonts w:ascii="Cambria Math" w:hAnsi="Cambria Math"/>
                <w:sz w:val="28"/>
                <w:szCs w:val="28"/>
              </w:rPr>
              <m:t>д</m:t>
            </m:r>
          </m:sub>
        </m:sSub>
      </m:oMath>
      <w:r w:rsidR="0073558A" w:rsidRPr="00E96C5C">
        <w:rPr>
          <w:rFonts w:ascii="Times New Roman" w:hAnsi="Times New Roman"/>
          <w:sz w:val="28"/>
          <w:szCs w:val="28"/>
        </w:rPr>
        <w:t> </w:t>
      </w:r>
      <w:r w:rsidR="0073558A" w:rsidRPr="00E96C5C">
        <w:rPr>
          <w:rFonts w:ascii="Times New Roman" w:eastAsia="SymbolMT" w:hAnsi="Times New Roman"/>
          <w:sz w:val="28"/>
          <w:szCs w:val="28"/>
        </w:rPr>
        <w:t>– д</w:t>
      </w:r>
      <w:r w:rsidR="00DD2106" w:rsidRPr="00E96C5C">
        <w:rPr>
          <w:rFonts w:ascii="Times New Roman" w:hAnsi="Times New Roman"/>
          <w:sz w:val="28"/>
          <w:szCs w:val="28"/>
        </w:rPr>
        <w:t>опускаемое напряжение для выбранной марки стали;</w:t>
      </w:r>
    </w:p>
    <w:p w:rsidR="00DD2106" w:rsidRPr="00E96C5C" w:rsidRDefault="00DD2106" w:rsidP="0073558A">
      <w:pPr>
        <w:tabs>
          <w:tab w:val="left" w:pos="1134"/>
          <w:tab w:val="left" w:pos="7652"/>
        </w:tabs>
        <w:suppressAutoHyphens/>
        <w:spacing w:after="0" w:line="24" w:lineRule="atLeast"/>
        <w:ind w:right="-285" w:firstLine="993"/>
        <w:rPr>
          <w:rFonts w:ascii="Times New Roman" w:hAnsi="Times New Roman"/>
          <w:sz w:val="28"/>
          <w:szCs w:val="28"/>
        </w:rPr>
      </w:pPr>
      <m:oMath>
        <m:r>
          <w:rPr>
            <w:rFonts w:ascii="Cambria Math" w:hAnsi="Cambria Math"/>
            <w:sz w:val="28"/>
            <w:szCs w:val="28"/>
          </w:rPr>
          <m:t>φ</m:t>
        </m:r>
      </m:oMath>
      <w:r w:rsidR="0073558A" w:rsidRPr="00E96C5C">
        <w:rPr>
          <w:rFonts w:ascii="Times New Roman" w:hAnsi="Times New Roman"/>
          <w:sz w:val="28"/>
          <w:szCs w:val="28"/>
        </w:rPr>
        <w:t> </w:t>
      </w:r>
      <w:r w:rsidR="0073558A" w:rsidRPr="00E96C5C">
        <w:rPr>
          <w:rFonts w:ascii="Times New Roman" w:eastAsia="SymbolMT" w:hAnsi="Times New Roman"/>
          <w:sz w:val="28"/>
          <w:szCs w:val="28"/>
        </w:rPr>
        <w:t>– к</w:t>
      </w:r>
      <w:r w:rsidRPr="00E96C5C">
        <w:rPr>
          <w:rFonts w:ascii="Times New Roman" w:hAnsi="Times New Roman"/>
          <w:sz w:val="28"/>
          <w:szCs w:val="28"/>
        </w:rPr>
        <w:t>оэффициент, учитывающий ослабление наличием сварного шва;</w:t>
      </w:r>
    </w:p>
    <w:p w:rsidR="00DD2106" w:rsidRPr="00E96C5C" w:rsidRDefault="00DD2106" w:rsidP="0073558A">
      <w:pPr>
        <w:tabs>
          <w:tab w:val="left" w:pos="1134"/>
          <w:tab w:val="left" w:pos="7652"/>
        </w:tabs>
        <w:suppressAutoHyphens/>
        <w:spacing w:after="0" w:line="24" w:lineRule="atLeast"/>
        <w:ind w:firstLine="993"/>
        <w:jc w:val="both"/>
        <w:rPr>
          <w:rFonts w:ascii="Times New Roman" w:hAnsi="Times New Roman"/>
          <w:sz w:val="28"/>
          <w:szCs w:val="28"/>
        </w:rPr>
      </w:pPr>
      <m:oMath>
        <m:r>
          <w:rPr>
            <w:rFonts w:ascii="Cambria Math" w:hAnsi="Cambria Math"/>
            <w:sz w:val="28"/>
            <w:szCs w:val="28"/>
          </w:rPr>
          <m:t>П</m:t>
        </m:r>
      </m:oMath>
      <w:r w:rsidR="0073558A" w:rsidRPr="00E96C5C">
        <w:rPr>
          <w:rFonts w:ascii="Times New Roman" w:hAnsi="Times New Roman"/>
          <w:sz w:val="28"/>
          <w:szCs w:val="28"/>
        </w:rPr>
        <w:t> </w:t>
      </w:r>
      <w:r w:rsidR="0073558A" w:rsidRPr="00E96C5C">
        <w:rPr>
          <w:rFonts w:ascii="Times New Roman" w:eastAsia="SymbolMT" w:hAnsi="Times New Roman"/>
          <w:sz w:val="28"/>
          <w:szCs w:val="28"/>
        </w:rPr>
        <w:t>– к</w:t>
      </w:r>
      <w:r w:rsidRPr="00E96C5C">
        <w:rPr>
          <w:rFonts w:ascii="Times New Roman" w:hAnsi="Times New Roman"/>
          <w:sz w:val="28"/>
          <w:szCs w:val="28"/>
        </w:rPr>
        <w:t>оррозийная проницаемость;</w:t>
      </w:r>
    </w:p>
    <w:p w:rsidR="00DD2106" w:rsidRPr="00E96C5C" w:rsidRDefault="00DD2106" w:rsidP="0073558A">
      <w:pPr>
        <w:tabs>
          <w:tab w:val="left" w:pos="1134"/>
          <w:tab w:val="left" w:pos="7652"/>
        </w:tabs>
        <w:suppressAutoHyphens/>
        <w:spacing w:after="0" w:line="24" w:lineRule="atLeast"/>
        <w:ind w:firstLine="993"/>
        <w:jc w:val="both"/>
        <w:rPr>
          <w:rFonts w:ascii="Times New Roman" w:hAnsi="Times New Roman"/>
          <w:sz w:val="28"/>
          <w:szCs w:val="28"/>
        </w:rPr>
      </w:pPr>
      <m:oMath>
        <m:r>
          <w:rPr>
            <w:rFonts w:ascii="Cambria Math" w:hAnsi="Cambria Math"/>
            <w:sz w:val="28"/>
            <w:szCs w:val="28"/>
          </w:rPr>
          <m:t>τ</m:t>
        </m:r>
      </m:oMath>
      <w:r w:rsidR="0073558A" w:rsidRPr="00E96C5C">
        <w:rPr>
          <w:rFonts w:ascii="Times New Roman" w:hAnsi="Times New Roman"/>
          <w:sz w:val="28"/>
          <w:szCs w:val="28"/>
        </w:rPr>
        <w:t> </w:t>
      </w:r>
      <w:r w:rsidR="0073558A" w:rsidRPr="00E96C5C">
        <w:rPr>
          <w:rFonts w:ascii="Times New Roman" w:eastAsia="SymbolMT" w:hAnsi="Times New Roman"/>
          <w:sz w:val="28"/>
          <w:szCs w:val="28"/>
        </w:rPr>
        <w:t>– а</w:t>
      </w:r>
      <w:r w:rsidRPr="00E96C5C">
        <w:rPr>
          <w:rFonts w:ascii="Times New Roman" w:hAnsi="Times New Roman"/>
          <w:sz w:val="28"/>
          <w:szCs w:val="28"/>
        </w:rPr>
        <w:t>мортизационный срок службы аппарата.</w:t>
      </w:r>
    </w:p>
    <w:p w:rsidR="0073558A" w:rsidRPr="00E96C5C" w:rsidRDefault="0073558A" w:rsidP="00DD2106">
      <w:pPr>
        <w:tabs>
          <w:tab w:val="left" w:pos="1134"/>
          <w:tab w:val="left" w:pos="7652"/>
        </w:tabs>
        <w:suppressAutoHyphens/>
        <w:spacing w:after="0" w:line="24" w:lineRule="atLeast"/>
        <w:ind w:firstLine="567"/>
        <w:jc w:val="both"/>
        <w:rPr>
          <w:rFonts w:ascii="Times New Roman" w:hAnsi="Times New Roman"/>
          <w:sz w:val="28"/>
          <w:szCs w:val="28"/>
        </w:rPr>
      </w:pPr>
    </w:p>
    <w:p w:rsidR="00DD2106" w:rsidRPr="00E96C5C" w:rsidRDefault="00DD2106" w:rsidP="00DD2106">
      <w:pPr>
        <w:tabs>
          <w:tab w:val="left" w:pos="1134"/>
          <w:tab w:val="left" w:pos="7652"/>
        </w:tabs>
        <w:suppressAutoHyphens/>
        <w:spacing w:after="0" w:line="24" w:lineRule="atLeast"/>
        <w:ind w:firstLine="567"/>
        <w:jc w:val="both"/>
        <w:rPr>
          <w:rFonts w:ascii="Times New Roman" w:hAnsi="Times New Roman"/>
          <w:sz w:val="28"/>
          <w:szCs w:val="28"/>
        </w:rPr>
      </w:pPr>
      <w:r w:rsidRPr="00E96C5C">
        <w:rPr>
          <w:rFonts w:ascii="Times New Roman" w:hAnsi="Times New Roman"/>
          <w:sz w:val="28"/>
          <w:szCs w:val="28"/>
        </w:rPr>
        <w:t>Расчетное д</w:t>
      </w:r>
      <w:r w:rsidR="0073558A" w:rsidRPr="00E96C5C">
        <w:rPr>
          <w:rFonts w:ascii="Times New Roman" w:hAnsi="Times New Roman"/>
          <w:sz w:val="28"/>
          <w:szCs w:val="28"/>
        </w:rPr>
        <w:t>авление определяем из уравнения</w:t>
      </w:r>
    </w:p>
    <w:p w:rsidR="0073558A" w:rsidRPr="00E96C5C" w:rsidRDefault="0073558A" w:rsidP="00DD2106">
      <w:pPr>
        <w:tabs>
          <w:tab w:val="left" w:pos="1134"/>
          <w:tab w:val="left" w:pos="7652"/>
        </w:tabs>
        <w:suppressAutoHyphens/>
        <w:spacing w:after="0" w:line="24" w:lineRule="atLeast"/>
        <w:ind w:firstLine="567"/>
        <w:jc w:val="both"/>
        <w:rPr>
          <w:rFonts w:ascii="Times New Roman" w:hAnsi="Times New Roman"/>
          <w:sz w:val="16"/>
          <w:szCs w:val="16"/>
        </w:rPr>
      </w:pPr>
    </w:p>
    <w:p w:rsidR="00DD2106" w:rsidRPr="00E96C5C" w:rsidRDefault="00DD2106" w:rsidP="0073558A">
      <w:pPr>
        <w:tabs>
          <w:tab w:val="left" w:pos="1134"/>
          <w:tab w:val="left" w:pos="7652"/>
        </w:tabs>
        <w:suppressAutoHyphens/>
        <w:spacing w:after="0" w:line="24" w:lineRule="atLeast"/>
        <w:ind w:firstLine="567"/>
        <w:jc w:val="center"/>
        <w:rPr>
          <w:rFonts w:ascii="Times New Roman" w:hAnsi="Times New Roman"/>
          <w:i/>
          <w:sz w:val="26"/>
          <w:szCs w:val="26"/>
        </w:rPr>
      </w:pPr>
      <m:oMath>
        <m:r>
          <w:rPr>
            <w:rFonts w:ascii="Cambria Math" w:hAnsi="Cambria Math"/>
            <w:sz w:val="26"/>
            <w:szCs w:val="26"/>
          </w:rPr>
          <m:t>P=</m:t>
        </m:r>
        <m:sSub>
          <m:sSubPr>
            <m:ctrlPr>
              <w:rPr>
                <w:rFonts w:ascii="Cambria Math" w:hAnsi="Cambria Math"/>
                <w:i/>
                <w:sz w:val="26"/>
                <w:szCs w:val="26"/>
              </w:rPr>
            </m:ctrlPr>
          </m:sSubPr>
          <m:e>
            <m:r>
              <w:rPr>
                <w:rFonts w:ascii="Cambria Math" w:hAnsi="Cambria Math"/>
                <w:sz w:val="26"/>
                <w:szCs w:val="26"/>
              </w:rPr>
              <m:t>P</m:t>
            </m:r>
          </m:e>
          <m:sub>
            <m:r>
              <w:rPr>
                <w:rFonts w:ascii="Cambria Math" w:hAnsi="Cambria Math"/>
                <w:sz w:val="26"/>
                <w:szCs w:val="26"/>
              </w:rPr>
              <m:t>АТМ</m:t>
            </m:r>
          </m:sub>
        </m:sSub>
        <m:r>
          <w:rPr>
            <w:rFonts w:ascii="Cambria Math" w:hAnsi="Cambria Math"/>
            <w:sz w:val="26"/>
            <w:szCs w:val="26"/>
          </w:rPr>
          <m:t>+ρ</m:t>
        </m:r>
        <m:r>
          <w:rPr>
            <w:rFonts w:ascii="Cambria Math" w:hAnsi="Cambria Math"/>
            <w:sz w:val="26"/>
            <w:szCs w:val="26"/>
            <w:lang w:val="en-US"/>
          </w:rPr>
          <m:t>gH</m:t>
        </m:r>
      </m:oMath>
      <w:r w:rsidRPr="00E96C5C">
        <w:rPr>
          <w:rFonts w:ascii="Times New Roman" w:hAnsi="Times New Roman"/>
          <w:i/>
          <w:sz w:val="26"/>
          <w:szCs w:val="26"/>
        </w:rPr>
        <w:t>;</w:t>
      </w:r>
    </w:p>
    <w:p w:rsidR="0073558A" w:rsidRPr="00E96C5C" w:rsidRDefault="0073558A" w:rsidP="0073558A">
      <w:pPr>
        <w:tabs>
          <w:tab w:val="left" w:pos="1134"/>
          <w:tab w:val="left" w:pos="7652"/>
        </w:tabs>
        <w:suppressAutoHyphens/>
        <w:spacing w:after="0" w:line="24" w:lineRule="atLeast"/>
        <w:ind w:firstLine="567"/>
        <w:jc w:val="center"/>
        <w:rPr>
          <w:rFonts w:ascii="Times New Roman" w:hAnsi="Times New Roman"/>
          <w:sz w:val="16"/>
          <w:szCs w:val="16"/>
        </w:rPr>
      </w:pPr>
    </w:p>
    <w:p w:rsidR="00DD2106" w:rsidRPr="00E96C5C" w:rsidRDefault="00DD2106" w:rsidP="00DD2106">
      <w:pPr>
        <w:tabs>
          <w:tab w:val="left" w:pos="3985"/>
        </w:tabs>
        <w:suppressAutoHyphens/>
        <w:spacing w:after="0" w:line="24" w:lineRule="atLeast"/>
        <w:ind w:firstLine="567"/>
        <w:jc w:val="center"/>
        <w:rPr>
          <w:rFonts w:ascii="Times New Roman" w:hAnsi="Times New Roman"/>
          <w:i/>
          <w:sz w:val="26"/>
          <w:szCs w:val="26"/>
        </w:rPr>
      </w:pPr>
      <m:oMathPara>
        <m:oMath>
          <m:r>
            <w:rPr>
              <w:rFonts w:ascii="Cambria Math" w:hAnsi="Cambria Math"/>
              <w:sz w:val="26"/>
              <w:szCs w:val="26"/>
            </w:rPr>
            <m:t>P=1,013∙</m:t>
          </m:r>
          <m:sSup>
            <m:sSupPr>
              <m:ctrlPr>
                <w:rPr>
                  <w:rFonts w:ascii="Cambria Math" w:hAnsi="Cambria Math"/>
                  <w:i/>
                  <w:sz w:val="26"/>
                  <w:szCs w:val="26"/>
                </w:rPr>
              </m:ctrlPr>
            </m:sSupPr>
            <m:e>
              <m:r>
                <w:rPr>
                  <w:rFonts w:ascii="Cambria Math" w:hAnsi="Cambria Math"/>
                  <w:sz w:val="26"/>
                  <w:szCs w:val="26"/>
                </w:rPr>
                <m:t>10</m:t>
              </m:r>
            </m:e>
            <m:sup>
              <m:r>
                <w:rPr>
                  <w:rFonts w:ascii="Cambria Math" w:hAnsi="Cambria Math"/>
                  <w:sz w:val="26"/>
                  <w:szCs w:val="26"/>
                </w:rPr>
                <m:t>5</m:t>
              </m:r>
            </m:sup>
          </m:sSup>
          <m:r>
            <w:rPr>
              <w:rFonts w:ascii="Cambria Math" w:hAnsi="Cambria Math"/>
              <w:sz w:val="26"/>
              <w:szCs w:val="26"/>
            </w:rPr>
            <m:t>+1250∙9,81∙35,3=0,534  МПа ,</m:t>
          </m:r>
        </m:oMath>
      </m:oMathPara>
    </w:p>
    <w:p w:rsidR="0073558A" w:rsidRPr="00E96C5C" w:rsidRDefault="0073558A" w:rsidP="00DD2106">
      <w:pPr>
        <w:tabs>
          <w:tab w:val="left" w:pos="3985"/>
        </w:tabs>
        <w:suppressAutoHyphens/>
        <w:spacing w:after="0" w:line="24" w:lineRule="atLeast"/>
        <w:ind w:firstLine="567"/>
        <w:jc w:val="center"/>
        <w:rPr>
          <w:rFonts w:ascii="Times New Roman" w:hAnsi="Times New Roman"/>
          <w:i/>
          <w:sz w:val="16"/>
          <w:szCs w:val="16"/>
        </w:rPr>
      </w:pPr>
    </w:p>
    <w:p w:rsidR="00DD2106" w:rsidRPr="00E96C5C" w:rsidRDefault="00DD2106" w:rsidP="00DD2106">
      <w:pPr>
        <w:tabs>
          <w:tab w:val="left" w:pos="3985"/>
        </w:tabs>
        <w:suppressAutoHyphens/>
        <w:spacing w:after="0" w:line="24" w:lineRule="atLeast"/>
        <w:ind w:firstLine="567"/>
        <w:jc w:val="both"/>
        <w:rPr>
          <w:rFonts w:ascii="Times New Roman" w:hAnsi="Times New Roman"/>
          <w:sz w:val="26"/>
          <w:szCs w:val="26"/>
        </w:rPr>
      </w:pPr>
      <w:r w:rsidRPr="00E96C5C">
        <w:rPr>
          <w:rFonts w:ascii="Times New Roman" w:hAnsi="Times New Roman"/>
          <w:sz w:val="26"/>
          <w:szCs w:val="26"/>
        </w:rPr>
        <w:t xml:space="preserve">где </w:t>
      </w:r>
      <m:oMath>
        <m:sSub>
          <m:sSubPr>
            <m:ctrlPr>
              <w:rPr>
                <w:rFonts w:ascii="Cambria Math" w:hAnsi="Cambria Math"/>
                <w:i/>
                <w:sz w:val="26"/>
                <w:szCs w:val="26"/>
              </w:rPr>
            </m:ctrlPr>
          </m:sSubPr>
          <m:e>
            <m:r>
              <w:rPr>
                <w:rFonts w:ascii="Cambria Math" w:hAnsi="Cambria Math"/>
                <w:sz w:val="26"/>
                <w:szCs w:val="26"/>
              </w:rPr>
              <m:t>P</m:t>
            </m:r>
          </m:e>
          <m:sub>
            <m:r>
              <w:rPr>
                <w:rFonts w:ascii="Cambria Math" w:hAnsi="Cambria Math"/>
                <w:sz w:val="26"/>
                <w:szCs w:val="26"/>
              </w:rPr>
              <m:t>АТМ</m:t>
            </m:r>
          </m:sub>
        </m:sSub>
        <m:r>
          <w:rPr>
            <w:rFonts w:ascii="Cambria Math" w:hAnsi="Cambria Math"/>
            <w:sz w:val="26"/>
            <w:szCs w:val="26"/>
          </w:rPr>
          <m:t xml:space="preserve">- </m:t>
        </m:r>
      </m:oMath>
      <w:r w:rsidRPr="00E96C5C">
        <w:rPr>
          <w:rFonts w:ascii="Times New Roman" w:hAnsi="Times New Roman"/>
          <w:sz w:val="26"/>
          <w:szCs w:val="26"/>
        </w:rPr>
        <w:t>атмосферное давление, Па;</w:t>
      </w:r>
    </w:p>
    <w:p w:rsidR="00DD2106" w:rsidRPr="00E96C5C" w:rsidRDefault="00DD2106" w:rsidP="0073558A">
      <w:pPr>
        <w:tabs>
          <w:tab w:val="left" w:pos="3985"/>
        </w:tabs>
        <w:suppressAutoHyphens/>
        <w:spacing w:after="0" w:line="24" w:lineRule="atLeast"/>
        <w:ind w:firstLine="993"/>
        <w:jc w:val="both"/>
        <w:rPr>
          <w:rFonts w:ascii="Times New Roman" w:hAnsi="Times New Roman"/>
          <w:sz w:val="26"/>
          <w:szCs w:val="26"/>
        </w:rPr>
      </w:pPr>
      <m:oMath>
        <m:r>
          <w:rPr>
            <w:rFonts w:ascii="Cambria Math" w:hAnsi="Cambria Math"/>
            <w:sz w:val="26"/>
            <w:szCs w:val="26"/>
          </w:rPr>
          <m:t xml:space="preserve">ρ- </m:t>
        </m:r>
      </m:oMath>
      <w:r w:rsidRPr="00E96C5C">
        <w:rPr>
          <w:rFonts w:ascii="Times New Roman" w:hAnsi="Times New Roman"/>
          <w:sz w:val="26"/>
          <w:szCs w:val="26"/>
        </w:rPr>
        <w:t>средняя плотность четыреххлористого углерода в колонне кг/</w:t>
      </w:r>
      <m:oMath>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3</m:t>
            </m:r>
          </m:sup>
        </m:sSup>
        <m:r>
          <w:rPr>
            <w:rFonts w:ascii="Cambria Math" w:hAnsi="Cambria Math"/>
            <w:sz w:val="26"/>
            <w:szCs w:val="26"/>
          </w:rPr>
          <m:t>;</m:t>
        </m:r>
      </m:oMath>
    </w:p>
    <w:p w:rsidR="00DD2106" w:rsidRPr="00E96C5C" w:rsidRDefault="00DD2106" w:rsidP="0073558A">
      <w:pPr>
        <w:tabs>
          <w:tab w:val="left" w:pos="3985"/>
        </w:tabs>
        <w:suppressAutoHyphens/>
        <w:spacing w:after="0" w:line="24" w:lineRule="atLeast"/>
        <w:ind w:firstLine="993"/>
        <w:jc w:val="both"/>
        <w:rPr>
          <w:rFonts w:ascii="Times New Roman" w:hAnsi="Times New Roman"/>
          <w:sz w:val="26"/>
          <w:szCs w:val="26"/>
        </w:rPr>
      </w:pPr>
      <m:oMath>
        <m:r>
          <w:rPr>
            <w:rFonts w:ascii="Cambria Math" w:hAnsi="Cambria Math"/>
            <w:sz w:val="26"/>
            <w:szCs w:val="26"/>
            <w:lang w:val="en-US"/>
          </w:rPr>
          <m:t xml:space="preserve">H- </m:t>
        </m:r>
      </m:oMath>
      <w:r w:rsidRPr="00E96C5C">
        <w:rPr>
          <w:rFonts w:ascii="Times New Roman" w:hAnsi="Times New Roman"/>
          <w:sz w:val="26"/>
          <w:szCs w:val="26"/>
        </w:rPr>
        <w:t>высота аппарата.</w:t>
      </w:r>
    </w:p>
    <w:p w:rsidR="0073558A" w:rsidRPr="00E96C5C" w:rsidRDefault="0073558A" w:rsidP="0073558A">
      <w:pPr>
        <w:tabs>
          <w:tab w:val="left" w:pos="3985"/>
        </w:tabs>
        <w:suppressAutoHyphens/>
        <w:spacing w:after="0" w:line="24" w:lineRule="atLeast"/>
        <w:ind w:firstLine="993"/>
        <w:jc w:val="both"/>
        <w:rPr>
          <w:rFonts w:ascii="Times New Roman" w:hAnsi="Times New Roman"/>
          <w:sz w:val="26"/>
          <w:szCs w:val="26"/>
        </w:rPr>
      </w:pPr>
    </w:p>
    <w:p w:rsidR="00DD2106" w:rsidRPr="00E96C5C" w:rsidRDefault="00DD2106" w:rsidP="00DD2106">
      <w:pPr>
        <w:tabs>
          <w:tab w:val="left" w:pos="1134"/>
          <w:tab w:val="left" w:pos="7652"/>
        </w:tabs>
        <w:suppressAutoHyphens/>
        <w:spacing w:after="0" w:line="24" w:lineRule="atLeast"/>
        <w:ind w:firstLine="567"/>
        <w:jc w:val="both"/>
        <w:rPr>
          <w:rFonts w:ascii="Times New Roman" w:hAnsi="Times New Roman"/>
          <w:sz w:val="26"/>
          <w:szCs w:val="26"/>
        </w:rPr>
      </w:pPr>
      <m:oMathPara>
        <m:oMath>
          <m:r>
            <w:rPr>
              <w:rFonts w:ascii="Cambria Math" w:hAnsi="Cambria Math"/>
              <w:sz w:val="26"/>
              <w:szCs w:val="26"/>
            </w:rPr>
            <m:t xml:space="preserve">               δ≥</m:t>
          </m:r>
          <m:f>
            <m:fPr>
              <m:ctrlPr>
                <w:rPr>
                  <w:rFonts w:ascii="Cambria Math" w:hAnsi="Cambria Math"/>
                  <w:i/>
                  <w:sz w:val="26"/>
                  <w:szCs w:val="26"/>
                </w:rPr>
              </m:ctrlPr>
            </m:fPr>
            <m:num>
              <m:r>
                <w:rPr>
                  <w:rFonts w:ascii="Cambria Math" w:hAnsi="Cambria Math"/>
                  <w:sz w:val="26"/>
                  <w:szCs w:val="26"/>
                </w:rPr>
                <m:t>0,534∙1,2</m:t>
              </m:r>
            </m:num>
            <m:den>
              <m:r>
                <w:rPr>
                  <w:rFonts w:ascii="Cambria Math" w:hAnsi="Cambria Math"/>
                  <w:sz w:val="26"/>
                  <w:szCs w:val="26"/>
                </w:rPr>
                <m:t>2∙140∙1-</m:t>
              </m:r>
              <m:r>
                <w:rPr>
                  <w:rFonts w:ascii="Cambria Math" w:hAnsi="Cambria Math"/>
                  <w:sz w:val="26"/>
                  <w:szCs w:val="26"/>
                  <w:lang w:val="en-US"/>
                </w:rPr>
                <m:t>0,534</m:t>
              </m:r>
            </m:den>
          </m:f>
          <m:r>
            <w:rPr>
              <w:rFonts w:ascii="Cambria Math" w:hAnsi="Cambria Math"/>
              <w:sz w:val="26"/>
              <w:szCs w:val="26"/>
            </w:rPr>
            <m:t>=0,0023≈2,5 мм.</m:t>
          </m:r>
        </m:oMath>
      </m:oMathPara>
    </w:p>
    <w:p w:rsidR="00DD2106" w:rsidRPr="00E96C5C" w:rsidRDefault="00DD2106" w:rsidP="00DD2106">
      <w:pPr>
        <w:tabs>
          <w:tab w:val="left" w:pos="1134"/>
          <w:tab w:val="left" w:pos="7652"/>
        </w:tabs>
        <w:suppressAutoHyphens/>
        <w:spacing w:after="0" w:line="24" w:lineRule="atLeast"/>
        <w:ind w:firstLine="567"/>
        <w:jc w:val="both"/>
        <w:rPr>
          <w:rFonts w:ascii="Times New Roman" w:hAnsi="Times New Roman"/>
          <w:sz w:val="26"/>
          <w:szCs w:val="26"/>
        </w:rPr>
      </w:pPr>
    </w:p>
    <w:p w:rsidR="00DD2106" w:rsidRPr="00E96C5C" w:rsidRDefault="00DD2106" w:rsidP="00DD2106">
      <w:pPr>
        <w:tabs>
          <w:tab w:val="left" w:pos="1134"/>
          <w:tab w:val="left" w:pos="7652"/>
        </w:tabs>
        <w:suppressAutoHyphens/>
        <w:spacing w:after="0" w:line="24" w:lineRule="atLeast"/>
        <w:ind w:firstLine="567"/>
        <w:jc w:val="both"/>
        <w:rPr>
          <w:rFonts w:ascii="Times New Roman" w:hAnsi="Times New Roman"/>
          <w:sz w:val="26"/>
          <w:szCs w:val="26"/>
        </w:rPr>
      </w:pPr>
      <w:r w:rsidRPr="00E96C5C">
        <w:rPr>
          <w:rFonts w:ascii="Times New Roman" w:hAnsi="Times New Roman"/>
          <w:sz w:val="26"/>
          <w:szCs w:val="26"/>
        </w:rPr>
        <w:t xml:space="preserve">Из условий изготовления принимаем толщину стенки </w:t>
      </w:r>
      <m:oMath>
        <m:r>
          <w:rPr>
            <w:rFonts w:ascii="Cambria Math" w:hAnsi="Cambria Math"/>
            <w:sz w:val="26"/>
            <w:szCs w:val="26"/>
          </w:rPr>
          <m:t>δ=5 мм.</m:t>
        </m:r>
      </m:oMath>
    </w:p>
    <w:p w:rsidR="00F67C80" w:rsidRPr="00E96C5C" w:rsidRDefault="00F67C80" w:rsidP="006D065C">
      <w:pPr>
        <w:pStyle w:val="1"/>
        <w:keepNext w:val="0"/>
        <w:keepLines w:val="0"/>
        <w:pageBreakBefore/>
        <w:spacing w:before="0" w:line="24" w:lineRule="atLeast"/>
        <w:ind w:firstLine="567"/>
        <w:jc w:val="center"/>
        <w:rPr>
          <w:rFonts w:ascii="Times New Roman" w:hAnsi="Times New Roman"/>
          <w:b w:val="0"/>
          <w:bCs w:val="0"/>
          <w:color w:val="auto"/>
        </w:rPr>
      </w:pPr>
      <w:bookmarkStart w:id="2" w:name="_Toc484602561"/>
      <w:r w:rsidRPr="00E96C5C">
        <w:rPr>
          <w:rFonts w:ascii="Times New Roman" w:hAnsi="Times New Roman"/>
          <w:b w:val="0"/>
          <w:bCs w:val="0"/>
          <w:color w:val="auto"/>
        </w:rPr>
        <w:lastRenderedPageBreak/>
        <w:t>СПИСОК ИСПОЛЬЗОВАННЫХ ИСТОЧНИКОВ</w:t>
      </w:r>
      <w:bookmarkEnd w:id="2"/>
    </w:p>
    <w:p w:rsidR="00F67C80" w:rsidRPr="00E96C5C" w:rsidRDefault="00F67C80" w:rsidP="002467D5">
      <w:pPr>
        <w:spacing w:after="0" w:line="24" w:lineRule="atLeast"/>
        <w:ind w:firstLine="567"/>
        <w:jc w:val="center"/>
        <w:rPr>
          <w:rFonts w:ascii="Times New Roman" w:hAnsi="Times New Roman"/>
          <w:bCs/>
          <w:sz w:val="16"/>
          <w:szCs w:val="16"/>
        </w:rPr>
      </w:pPr>
    </w:p>
    <w:p w:rsidR="00F67C80" w:rsidRPr="00E96C5C" w:rsidRDefault="00F67C80" w:rsidP="001A2E10">
      <w:pPr>
        <w:pStyle w:val="af4"/>
        <w:numPr>
          <w:ilvl w:val="0"/>
          <w:numId w:val="5"/>
        </w:numPr>
        <w:shd w:val="clear" w:color="auto" w:fill="auto"/>
        <w:tabs>
          <w:tab w:val="left" w:pos="851"/>
        </w:tabs>
        <w:spacing w:before="0" w:beforeAutospacing="0" w:after="0" w:line="24" w:lineRule="atLeast"/>
        <w:ind w:left="0" w:firstLine="567"/>
        <w:rPr>
          <w:color w:val="auto"/>
        </w:rPr>
      </w:pPr>
      <w:r w:rsidRPr="00E96C5C">
        <w:rPr>
          <w:color w:val="auto"/>
        </w:rPr>
        <w:t>Касаткин А.Г. Процессы и аппараты химической технологии.</w:t>
      </w:r>
      <w:r w:rsidR="00D32328" w:rsidRPr="00E96C5C">
        <w:rPr>
          <w:color w:val="auto"/>
        </w:rPr>
        <w:t xml:space="preserve"> </w:t>
      </w:r>
      <w:r w:rsidRPr="00E96C5C">
        <w:rPr>
          <w:color w:val="auto"/>
        </w:rPr>
        <w:t xml:space="preserve">9-е изд., перераб. и доп. М.: Химия, </w:t>
      </w:r>
      <w:r w:rsidR="00D32328" w:rsidRPr="00E96C5C">
        <w:rPr>
          <w:color w:val="auto"/>
        </w:rPr>
        <w:t>2000</w:t>
      </w:r>
      <w:r w:rsidRPr="00E96C5C">
        <w:rPr>
          <w:color w:val="auto"/>
        </w:rPr>
        <w:t>.</w:t>
      </w:r>
      <w:r w:rsidR="00D32328" w:rsidRPr="00E96C5C">
        <w:rPr>
          <w:color w:val="auto"/>
        </w:rPr>
        <w:t xml:space="preserve"> </w:t>
      </w:r>
      <w:r w:rsidRPr="00E96C5C">
        <w:rPr>
          <w:color w:val="auto"/>
        </w:rPr>
        <w:t>754 с.</w:t>
      </w:r>
    </w:p>
    <w:p w:rsidR="00F67C80" w:rsidRPr="00E96C5C" w:rsidRDefault="00F67C80" w:rsidP="001A2E10">
      <w:pPr>
        <w:pStyle w:val="af4"/>
        <w:numPr>
          <w:ilvl w:val="0"/>
          <w:numId w:val="5"/>
        </w:numPr>
        <w:shd w:val="clear" w:color="auto" w:fill="auto"/>
        <w:tabs>
          <w:tab w:val="left" w:pos="851"/>
        </w:tabs>
        <w:spacing w:before="0" w:beforeAutospacing="0" w:after="0" w:line="24" w:lineRule="atLeast"/>
        <w:ind w:left="0" w:firstLine="567"/>
        <w:rPr>
          <w:color w:val="auto"/>
        </w:rPr>
      </w:pPr>
      <w:r w:rsidRPr="00E96C5C">
        <w:rPr>
          <w:color w:val="auto"/>
        </w:rPr>
        <w:t xml:space="preserve"> Фролов В.Ф. Лекции по курсу “Процессы и аппараты химической техно</w:t>
      </w:r>
      <w:r w:rsidR="00D32328" w:rsidRPr="00E96C5C">
        <w:rPr>
          <w:color w:val="auto"/>
        </w:rPr>
        <w:t>логии".- СПб.: ХИМИЗДАТ, 2003.</w:t>
      </w:r>
      <w:r w:rsidRPr="00E96C5C">
        <w:rPr>
          <w:color w:val="auto"/>
        </w:rPr>
        <w:t>- 608 с.</w:t>
      </w:r>
    </w:p>
    <w:p w:rsidR="00F67C80" w:rsidRPr="00E96C5C" w:rsidRDefault="00F67C80" w:rsidP="001A2E10">
      <w:pPr>
        <w:pStyle w:val="af4"/>
        <w:numPr>
          <w:ilvl w:val="0"/>
          <w:numId w:val="5"/>
        </w:numPr>
        <w:shd w:val="clear" w:color="auto" w:fill="auto"/>
        <w:tabs>
          <w:tab w:val="left" w:pos="851"/>
        </w:tabs>
        <w:spacing w:before="0" w:beforeAutospacing="0" w:after="0" w:line="24" w:lineRule="atLeast"/>
        <w:ind w:left="0" w:firstLine="567"/>
        <w:rPr>
          <w:color w:val="auto"/>
        </w:rPr>
      </w:pPr>
      <w:r w:rsidRPr="00E96C5C">
        <w:rPr>
          <w:color w:val="auto"/>
        </w:rPr>
        <w:t>Александров А.И. ректификационные и абсорбционные установки: Методы расчета и основы конструирования.</w:t>
      </w:r>
      <w:r w:rsidR="00D32328" w:rsidRPr="00E96C5C">
        <w:rPr>
          <w:color w:val="auto"/>
        </w:rPr>
        <w:t xml:space="preserve"> </w:t>
      </w:r>
      <w:r w:rsidRPr="00E96C5C">
        <w:rPr>
          <w:color w:val="auto"/>
        </w:rPr>
        <w:t>3-е изд., перераб. и доп. М.: Химия, 1978.</w:t>
      </w:r>
      <w:r w:rsidR="00D32328" w:rsidRPr="00E96C5C">
        <w:rPr>
          <w:color w:val="auto"/>
        </w:rPr>
        <w:t xml:space="preserve"> </w:t>
      </w:r>
      <w:r w:rsidRPr="00E96C5C">
        <w:rPr>
          <w:color w:val="auto"/>
        </w:rPr>
        <w:t>280 с.</w:t>
      </w:r>
    </w:p>
    <w:p w:rsidR="00F67C80" w:rsidRPr="00E96C5C" w:rsidRDefault="00D32328" w:rsidP="001A2E10">
      <w:pPr>
        <w:pStyle w:val="af4"/>
        <w:numPr>
          <w:ilvl w:val="0"/>
          <w:numId w:val="5"/>
        </w:numPr>
        <w:shd w:val="clear" w:color="auto" w:fill="auto"/>
        <w:tabs>
          <w:tab w:val="left" w:pos="851"/>
        </w:tabs>
        <w:spacing w:before="0" w:beforeAutospacing="0" w:after="0" w:line="24" w:lineRule="atLeast"/>
        <w:ind w:left="0" w:firstLine="567"/>
        <w:rPr>
          <w:color w:val="auto"/>
        </w:rPr>
      </w:pPr>
      <w:r w:rsidRPr="00E96C5C">
        <w:rPr>
          <w:color w:val="auto"/>
        </w:rPr>
        <w:t>Колонные аппараты: Каталог.</w:t>
      </w:r>
      <w:r w:rsidR="00F67C80" w:rsidRPr="00E96C5C">
        <w:rPr>
          <w:color w:val="auto"/>
        </w:rPr>
        <w:t>- М.: ЦИНТИХИМНЕФТЕМАШ, 1978.- 30 с.</w:t>
      </w:r>
    </w:p>
    <w:p w:rsidR="00F67C80" w:rsidRPr="00E96C5C" w:rsidRDefault="00F67C80" w:rsidP="001A2E10">
      <w:pPr>
        <w:pStyle w:val="af4"/>
        <w:numPr>
          <w:ilvl w:val="0"/>
          <w:numId w:val="5"/>
        </w:numPr>
        <w:shd w:val="clear" w:color="auto" w:fill="auto"/>
        <w:tabs>
          <w:tab w:val="left" w:pos="851"/>
        </w:tabs>
        <w:spacing w:before="0" w:beforeAutospacing="0" w:after="0" w:line="24" w:lineRule="atLeast"/>
        <w:ind w:left="0" w:firstLine="567"/>
        <w:rPr>
          <w:color w:val="auto"/>
        </w:rPr>
      </w:pPr>
      <w:r w:rsidRPr="00E96C5C">
        <w:rPr>
          <w:color w:val="auto"/>
        </w:rPr>
        <w:t>Лащинский А.А., Толчинский</w:t>
      </w:r>
      <w:r w:rsidR="00D32328" w:rsidRPr="00E96C5C">
        <w:rPr>
          <w:color w:val="auto"/>
        </w:rPr>
        <w:t xml:space="preserve"> </w:t>
      </w:r>
      <w:r w:rsidRPr="00E96C5C">
        <w:rPr>
          <w:color w:val="auto"/>
        </w:rPr>
        <w:t>А.Р</w:t>
      </w:r>
      <w:r w:rsidR="00D32328" w:rsidRPr="00E96C5C">
        <w:rPr>
          <w:color w:val="auto"/>
        </w:rPr>
        <w:t xml:space="preserve">. </w:t>
      </w:r>
      <w:r w:rsidRPr="00E96C5C">
        <w:rPr>
          <w:color w:val="auto"/>
        </w:rPr>
        <w:t>Основы конструирования и расчёта химической аппаратуры.-  Л.: «Машиностроение», 1970 г.- 752 с.</w:t>
      </w:r>
    </w:p>
    <w:p w:rsidR="00F67C80" w:rsidRPr="00E96C5C" w:rsidRDefault="00F67C80" w:rsidP="001A2E10">
      <w:pPr>
        <w:pStyle w:val="af4"/>
        <w:numPr>
          <w:ilvl w:val="0"/>
          <w:numId w:val="5"/>
        </w:numPr>
        <w:shd w:val="clear" w:color="auto" w:fill="auto"/>
        <w:tabs>
          <w:tab w:val="left" w:pos="851"/>
        </w:tabs>
        <w:spacing w:before="0" w:beforeAutospacing="0" w:after="0" w:line="24" w:lineRule="atLeast"/>
        <w:ind w:left="0" w:firstLine="567"/>
        <w:rPr>
          <w:color w:val="auto"/>
        </w:rPr>
      </w:pPr>
      <w:r w:rsidRPr="00E96C5C">
        <w:rPr>
          <w:color w:val="auto"/>
        </w:rPr>
        <w:t>Основные процессы и аппараты химической технологии /Пособие по проектированию / Под.ред. Ю.И. Дытнерского.- М: Химия, 1983 – 272 с.</w:t>
      </w:r>
    </w:p>
    <w:p w:rsidR="00F67C80" w:rsidRPr="00E96C5C" w:rsidRDefault="00F67C80" w:rsidP="001A2E10">
      <w:pPr>
        <w:pStyle w:val="af4"/>
        <w:numPr>
          <w:ilvl w:val="0"/>
          <w:numId w:val="5"/>
        </w:numPr>
        <w:shd w:val="clear" w:color="auto" w:fill="auto"/>
        <w:tabs>
          <w:tab w:val="left" w:pos="851"/>
        </w:tabs>
        <w:spacing w:before="0" w:beforeAutospacing="0" w:after="0" w:line="24" w:lineRule="atLeast"/>
        <w:ind w:left="0" w:firstLine="567"/>
        <w:rPr>
          <w:color w:val="auto"/>
        </w:rPr>
      </w:pPr>
      <w:r w:rsidRPr="00E96C5C">
        <w:rPr>
          <w:color w:val="auto"/>
        </w:rPr>
        <w:t>Примеры и задачи по курсу процессов и аппаратов химической технологии /Учебное пособие/, К.Ф. Павлов, П.Г. Романков, А.А. Носков, 9-ое изд. перераб. и дополнен. Л. Химия,</w:t>
      </w:r>
      <w:r w:rsidR="00D32328" w:rsidRPr="00E96C5C">
        <w:rPr>
          <w:color w:val="auto"/>
        </w:rPr>
        <w:t xml:space="preserve"> </w:t>
      </w:r>
      <w:r w:rsidRPr="00E96C5C">
        <w:rPr>
          <w:color w:val="auto"/>
        </w:rPr>
        <w:t>1987-575с.</w:t>
      </w:r>
    </w:p>
    <w:p w:rsidR="00F67C80" w:rsidRPr="00E96C5C" w:rsidRDefault="00F67C80" w:rsidP="001A2E10">
      <w:pPr>
        <w:pStyle w:val="af4"/>
        <w:numPr>
          <w:ilvl w:val="0"/>
          <w:numId w:val="5"/>
        </w:numPr>
        <w:shd w:val="clear" w:color="auto" w:fill="auto"/>
        <w:tabs>
          <w:tab w:val="left" w:pos="851"/>
        </w:tabs>
        <w:spacing w:before="0" w:beforeAutospacing="0" w:after="0" w:line="24" w:lineRule="atLeast"/>
        <w:ind w:left="0" w:firstLine="567"/>
        <w:rPr>
          <w:color w:val="auto"/>
        </w:rPr>
      </w:pPr>
      <w:r w:rsidRPr="00E96C5C">
        <w:rPr>
          <w:color w:val="auto"/>
        </w:rPr>
        <w:t>Павлов К.Ф., Романков П.Г., Носков А.А. Примеры и задачи по курсу процессов и аппаратов химической технологии.</w:t>
      </w:r>
      <w:r w:rsidR="00D32328" w:rsidRPr="00E96C5C">
        <w:rPr>
          <w:color w:val="auto"/>
        </w:rPr>
        <w:t xml:space="preserve"> </w:t>
      </w:r>
      <w:r w:rsidRPr="00E96C5C">
        <w:rPr>
          <w:color w:val="auto"/>
        </w:rPr>
        <w:t>10-е изд., перераб. и доп.</w:t>
      </w:r>
      <w:r w:rsidR="00D32328" w:rsidRPr="00E96C5C">
        <w:rPr>
          <w:color w:val="auto"/>
        </w:rPr>
        <w:t xml:space="preserve"> </w:t>
      </w:r>
      <w:r w:rsidRPr="00E96C5C">
        <w:rPr>
          <w:color w:val="auto"/>
        </w:rPr>
        <w:t>Л. .: Химия, 1987.</w:t>
      </w:r>
      <w:r w:rsidR="00D32328" w:rsidRPr="00E96C5C">
        <w:rPr>
          <w:color w:val="auto"/>
        </w:rPr>
        <w:t xml:space="preserve"> </w:t>
      </w:r>
      <w:r w:rsidRPr="00E96C5C">
        <w:rPr>
          <w:color w:val="auto"/>
        </w:rPr>
        <w:t>576 с</w:t>
      </w:r>
      <w:r w:rsidR="00D32328" w:rsidRPr="00E96C5C">
        <w:rPr>
          <w:color w:val="auto"/>
        </w:rPr>
        <w:t>.</w:t>
      </w:r>
    </w:p>
    <w:p w:rsidR="00633450" w:rsidRPr="00E96C5C" w:rsidRDefault="00633450" w:rsidP="002467D5">
      <w:pPr>
        <w:spacing w:after="0" w:line="24" w:lineRule="atLeast"/>
        <w:ind w:firstLine="567"/>
        <w:rPr>
          <w:rFonts w:ascii="Times New Roman" w:hAnsi="Times New Roman"/>
          <w:sz w:val="28"/>
          <w:szCs w:val="28"/>
        </w:rPr>
      </w:pPr>
    </w:p>
    <w:p w:rsidR="00633450" w:rsidRPr="00E96C5C" w:rsidRDefault="00633450" w:rsidP="002467D5">
      <w:pPr>
        <w:spacing w:after="0" w:line="24" w:lineRule="atLeast"/>
        <w:ind w:firstLine="567"/>
        <w:rPr>
          <w:rFonts w:ascii="Times New Roman" w:hAnsi="Times New Roman"/>
          <w:sz w:val="28"/>
          <w:szCs w:val="28"/>
        </w:rPr>
      </w:pPr>
    </w:p>
    <w:p w:rsidR="00633450" w:rsidRPr="00E96C5C" w:rsidRDefault="00633450" w:rsidP="002467D5">
      <w:pPr>
        <w:spacing w:after="0" w:line="24" w:lineRule="atLeast"/>
        <w:ind w:firstLine="567"/>
        <w:rPr>
          <w:rFonts w:ascii="Times New Roman" w:hAnsi="Times New Roman"/>
          <w:sz w:val="28"/>
          <w:szCs w:val="28"/>
        </w:rPr>
      </w:pPr>
    </w:p>
    <w:p w:rsidR="00633450" w:rsidRPr="00E96C5C" w:rsidRDefault="00633450" w:rsidP="002467D5">
      <w:pPr>
        <w:spacing w:after="0" w:line="24" w:lineRule="atLeast"/>
        <w:ind w:firstLine="567"/>
        <w:rPr>
          <w:rFonts w:ascii="Times New Roman" w:hAnsi="Times New Roman"/>
          <w:sz w:val="28"/>
          <w:szCs w:val="28"/>
        </w:rPr>
      </w:pPr>
    </w:p>
    <w:p w:rsidR="00633450" w:rsidRPr="00E96C5C" w:rsidRDefault="00633450" w:rsidP="002467D5">
      <w:pPr>
        <w:spacing w:after="0" w:line="24" w:lineRule="atLeast"/>
        <w:ind w:firstLine="567"/>
        <w:rPr>
          <w:rFonts w:ascii="Times New Roman" w:hAnsi="Times New Roman"/>
          <w:sz w:val="28"/>
          <w:szCs w:val="28"/>
        </w:rPr>
      </w:pPr>
    </w:p>
    <w:p w:rsidR="000E2E3B" w:rsidRPr="00E96C5C" w:rsidRDefault="000E2E3B" w:rsidP="002467D5">
      <w:pPr>
        <w:spacing w:after="0" w:line="24" w:lineRule="atLeast"/>
        <w:ind w:firstLine="567"/>
        <w:rPr>
          <w:rFonts w:ascii="Times New Roman" w:hAnsi="Times New Roman"/>
          <w:sz w:val="28"/>
          <w:szCs w:val="28"/>
        </w:rPr>
      </w:pPr>
    </w:p>
    <w:p w:rsidR="005013ED" w:rsidRPr="00E96C5C" w:rsidRDefault="005013ED" w:rsidP="002467D5">
      <w:pPr>
        <w:autoSpaceDE w:val="0"/>
        <w:autoSpaceDN w:val="0"/>
        <w:adjustRightInd w:val="0"/>
        <w:spacing w:after="0" w:line="24" w:lineRule="atLeast"/>
        <w:ind w:firstLine="426"/>
        <w:jc w:val="both"/>
        <w:rPr>
          <w:rFonts w:ascii="Times New Roman" w:hAnsi="Times New Roman"/>
          <w:bCs/>
          <w:sz w:val="26"/>
          <w:szCs w:val="26"/>
        </w:rPr>
      </w:pPr>
    </w:p>
    <w:p w:rsidR="00661810" w:rsidRPr="00E96C5C" w:rsidRDefault="00661810" w:rsidP="002467D5">
      <w:pPr>
        <w:autoSpaceDE w:val="0"/>
        <w:autoSpaceDN w:val="0"/>
        <w:adjustRightInd w:val="0"/>
        <w:spacing w:after="0" w:line="24" w:lineRule="atLeast"/>
        <w:ind w:firstLine="426"/>
        <w:jc w:val="both"/>
        <w:rPr>
          <w:rFonts w:ascii="Times New Roman" w:hAnsi="Times New Roman"/>
          <w:bCs/>
          <w:sz w:val="26"/>
          <w:szCs w:val="26"/>
        </w:rPr>
        <w:sectPr w:rsidR="00661810" w:rsidRPr="00E96C5C" w:rsidSect="0062511D">
          <w:footerReference w:type="default" r:id="rId25"/>
          <w:pgSz w:w="11906" w:h="16838"/>
          <w:pgMar w:top="1134" w:right="851" w:bottom="1134" w:left="1701" w:header="454" w:footer="454" w:gutter="0"/>
          <w:cols w:space="708"/>
          <w:docGrid w:linePitch="360"/>
        </w:sectPr>
      </w:pPr>
    </w:p>
    <w:p w:rsidR="00262973" w:rsidRPr="00E96C5C" w:rsidRDefault="00262973" w:rsidP="002467D5">
      <w:pPr>
        <w:spacing w:after="0" w:line="24" w:lineRule="atLeast"/>
        <w:rPr>
          <w:rFonts w:ascii="Times New Roman" w:hAnsi="Times New Roman"/>
          <w:sz w:val="16"/>
          <w:szCs w:val="16"/>
        </w:rPr>
      </w:pPr>
    </w:p>
    <w:p w:rsidR="0002370C" w:rsidRPr="0002370C" w:rsidRDefault="0002370C" w:rsidP="0002370C">
      <w:pPr>
        <w:keepNext/>
        <w:spacing w:after="0" w:line="24" w:lineRule="atLeast"/>
        <w:ind w:firstLine="567"/>
        <w:jc w:val="center"/>
        <w:outlineLvl w:val="2"/>
        <w:rPr>
          <w:rFonts w:ascii="Times New Roman" w:eastAsia="Times New Roman" w:hAnsi="Times New Roman"/>
          <w:b/>
          <w:sz w:val="28"/>
          <w:szCs w:val="20"/>
          <w:lang w:eastAsia="ru-RU"/>
        </w:rPr>
      </w:pPr>
      <w:r w:rsidRPr="0002370C">
        <w:rPr>
          <w:rFonts w:ascii="Times New Roman" w:eastAsia="Times New Roman" w:hAnsi="Times New Roman"/>
          <w:b/>
          <w:sz w:val="28"/>
          <w:szCs w:val="20"/>
          <w:lang w:eastAsia="ru-RU"/>
        </w:rPr>
        <w:t>ВАРИАНТЫ КУРСОВОЙ РАБОТЫ</w:t>
      </w:r>
    </w:p>
    <w:p w:rsidR="0002370C" w:rsidRPr="0002370C" w:rsidRDefault="0002370C" w:rsidP="0002370C">
      <w:pPr>
        <w:rPr>
          <w:rFonts w:ascii="Times New Roman" w:hAnsi="Times New Roman"/>
          <w:sz w:val="24"/>
          <w:lang w:eastAsia="ru-RU"/>
        </w:rPr>
      </w:pPr>
    </w:p>
    <w:p w:rsidR="0002370C" w:rsidRPr="0002370C" w:rsidRDefault="0002370C" w:rsidP="0002370C">
      <w:pPr>
        <w:spacing w:after="0" w:line="240" w:lineRule="auto"/>
        <w:ind w:firstLine="567"/>
        <w:jc w:val="both"/>
        <w:rPr>
          <w:rFonts w:ascii="Times New Roman" w:hAnsi="Times New Roman"/>
          <w:sz w:val="28"/>
          <w:szCs w:val="28"/>
        </w:rPr>
      </w:pPr>
      <w:r w:rsidRPr="0002370C">
        <w:rPr>
          <w:rFonts w:ascii="Times New Roman" w:hAnsi="Times New Roman"/>
          <w:sz w:val="28"/>
          <w:szCs w:val="28"/>
        </w:rPr>
        <w:t xml:space="preserve">Курсовая работа должна быть оформлена в соответствии с требованиями, представленными в методичке. В конце работы следует дать список использованной литературы. Ссылки на используемую литературу оформляют в соответствии с ГОСТ Р 7.0.5–2008. Пример правильного оформления ссылок на учебники – в библиографическом списке рекомендуемой литературы. Каждый студент выполняет вариант заданий, соответствующий двум последним цифрам номера студенческого билета (шифра). Например, номер студенческого билета 98594, две последние цифры 94, им соответствует вариант контрольного задания под номером 15 (согласно объяснениям, приведенным ниже таблицы). </w:t>
      </w:r>
    </w:p>
    <w:p w:rsidR="0002370C" w:rsidRPr="0002370C" w:rsidRDefault="0002370C" w:rsidP="0002370C">
      <w:pPr>
        <w:widowControl w:val="0"/>
        <w:spacing w:after="0" w:line="240" w:lineRule="auto"/>
        <w:ind w:firstLine="567"/>
        <w:jc w:val="both"/>
        <w:rPr>
          <w:rFonts w:ascii="Times New Roman" w:hAnsi="Times New Roman"/>
          <w:sz w:val="28"/>
          <w:szCs w:val="28"/>
        </w:rPr>
      </w:pPr>
      <w:r w:rsidRPr="0002370C">
        <w:rPr>
          <w:rFonts w:ascii="Times New Roman" w:hAnsi="Times New Roman"/>
          <w:sz w:val="28"/>
          <w:szCs w:val="28"/>
        </w:rPr>
        <w:t xml:space="preserve">Варианты и задачи для контрольной работы представлены в таблице. </w:t>
      </w:r>
    </w:p>
    <w:p w:rsidR="0002370C" w:rsidRDefault="0002370C" w:rsidP="0002370C">
      <w:pPr>
        <w:widowControl w:val="0"/>
        <w:spacing w:after="0" w:line="240" w:lineRule="auto"/>
        <w:ind w:firstLine="567"/>
        <w:jc w:val="right"/>
        <w:rPr>
          <w:rFonts w:ascii="Times New Roman" w:hAnsi="Times New Roman"/>
          <w:sz w:val="28"/>
          <w:szCs w:val="28"/>
        </w:rPr>
      </w:pPr>
      <w:r w:rsidRPr="0002370C">
        <w:rPr>
          <w:rFonts w:ascii="Times New Roman" w:hAnsi="Times New Roman"/>
          <w:sz w:val="28"/>
          <w:szCs w:val="28"/>
        </w:rPr>
        <w:t xml:space="preserve">Таблица </w:t>
      </w:r>
      <w:r w:rsidR="00487943">
        <w:rPr>
          <w:rFonts w:ascii="Times New Roman" w:hAnsi="Times New Roman"/>
          <w:sz w:val="28"/>
          <w:szCs w:val="28"/>
        </w:rPr>
        <w:t>11</w:t>
      </w:r>
    </w:p>
    <w:p w:rsidR="0002370C" w:rsidRDefault="0002370C" w:rsidP="0002370C">
      <w:pPr>
        <w:widowControl w:val="0"/>
        <w:spacing w:after="0" w:line="240" w:lineRule="auto"/>
        <w:ind w:firstLine="567"/>
        <w:jc w:val="right"/>
        <w:rPr>
          <w:rFonts w:ascii="Times New Roman" w:hAnsi="Times New Roman"/>
          <w:sz w:val="28"/>
          <w:szCs w:val="28"/>
        </w:rPr>
      </w:pPr>
    </w:p>
    <w:tbl>
      <w:tblPr>
        <w:tblStyle w:val="ab"/>
        <w:tblW w:w="5000" w:type="pct"/>
        <w:tblLook w:val="04A0" w:firstRow="1" w:lastRow="0" w:firstColumn="1" w:lastColumn="0" w:noHBand="0" w:noVBand="1"/>
      </w:tblPr>
      <w:tblGrid>
        <w:gridCol w:w="4503"/>
        <w:gridCol w:w="991"/>
        <w:gridCol w:w="994"/>
        <w:gridCol w:w="991"/>
        <w:gridCol w:w="994"/>
        <w:gridCol w:w="1133"/>
        <w:gridCol w:w="1133"/>
        <w:gridCol w:w="994"/>
        <w:gridCol w:w="991"/>
        <w:gridCol w:w="997"/>
        <w:gridCol w:w="1065"/>
      </w:tblGrid>
      <w:tr w:rsidR="0002370C" w:rsidTr="0002370C">
        <w:tc>
          <w:tcPr>
            <w:tcW w:w="1523" w:type="pct"/>
          </w:tcPr>
          <w:p w:rsidR="0002370C" w:rsidRDefault="0002370C" w:rsidP="00587FB5">
            <w:pPr>
              <w:widowControl w:val="0"/>
              <w:spacing w:after="0" w:line="240" w:lineRule="auto"/>
              <w:rPr>
                <w:sz w:val="28"/>
                <w:szCs w:val="28"/>
              </w:rPr>
            </w:pPr>
            <w:r w:rsidRPr="0002370C">
              <w:rPr>
                <w:sz w:val="24"/>
                <w:szCs w:val="24"/>
              </w:rPr>
              <w:t>Последние цифры номера зачетной книжки</w:t>
            </w:r>
            <w:r w:rsidRPr="0002370C">
              <w:rPr>
                <w:sz w:val="24"/>
                <w:szCs w:val="24"/>
                <w:vertAlign w:val="superscript"/>
              </w:rPr>
              <w:t>*</w:t>
            </w:r>
          </w:p>
        </w:tc>
        <w:tc>
          <w:tcPr>
            <w:tcW w:w="335" w:type="pct"/>
          </w:tcPr>
          <w:p w:rsidR="0002370C" w:rsidRPr="0002370C" w:rsidRDefault="0002370C" w:rsidP="00587FB5">
            <w:pPr>
              <w:spacing w:after="0" w:line="240" w:lineRule="auto"/>
              <w:jc w:val="center"/>
              <w:rPr>
                <w:b/>
                <w:sz w:val="24"/>
                <w:szCs w:val="24"/>
              </w:rPr>
            </w:pPr>
            <w:r w:rsidRPr="0002370C">
              <w:rPr>
                <w:b/>
                <w:sz w:val="24"/>
                <w:szCs w:val="24"/>
              </w:rPr>
              <w:t>Х0</w:t>
            </w:r>
          </w:p>
        </w:tc>
        <w:tc>
          <w:tcPr>
            <w:tcW w:w="336" w:type="pct"/>
          </w:tcPr>
          <w:p w:rsidR="0002370C" w:rsidRDefault="0002370C" w:rsidP="00587FB5">
            <w:pPr>
              <w:widowControl w:val="0"/>
              <w:spacing w:after="0" w:line="240" w:lineRule="auto"/>
              <w:jc w:val="center"/>
              <w:rPr>
                <w:sz w:val="28"/>
                <w:szCs w:val="28"/>
              </w:rPr>
            </w:pPr>
            <w:r w:rsidRPr="0002370C">
              <w:rPr>
                <w:b/>
                <w:sz w:val="24"/>
                <w:szCs w:val="24"/>
              </w:rPr>
              <w:t>Х1</w:t>
            </w:r>
          </w:p>
        </w:tc>
        <w:tc>
          <w:tcPr>
            <w:tcW w:w="335" w:type="pct"/>
          </w:tcPr>
          <w:p w:rsidR="0002370C" w:rsidRDefault="0002370C" w:rsidP="00587FB5">
            <w:pPr>
              <w:widowControl w:val="0"/>
              <w:spacing w:after="0" w:line="240" w:lineRule="auto"/>
              <w:jc w:val="center"/>
              <w:rPr>
                <w:sz w:val="28"/>
                <w:szCs w:val="28"/>
              </w:rPr>
            </w:pPr>
            <w:r w:rsidRPr="0002370C">
              <w:rPr>
                <w:b/>
                <w:sz w:val="24"/>
                <w:szCs w:val="24"/>
              </w:rPr>
              <w:t>Х2</w:t>
            </w:r>
          </w:p>
        </w:tc>
        <w:tc>
          <w:tcPr>
            <w:tcW w:w="336" w:type="pct"/>
          </w:tcPr>
          <w:p w:rsidR="0002370C" w:rsidRDefault="0002370C" w:rsidP="00587FB5">
            <w:pPr>
              <w:widowControl w:val="0"/>
              <w:spacing w:after="0" w:line="240" w:lineRule="auto"/>
              <w:jc w:val="center"/>
              <w:rPr>
                <w:sz w:val="28"/>
                <w:szCs w:val="28"/>
              </w:rPr>
            </w:pPr>
            <w:r w:rsidRPr="0002370C">
              <w:rPr>
                <w:b/>
                <w:sz w:val="24"/>
                <w:szCs w:val="24"/>
              </w:rPr>
              <w:t>Х3</w:t>
            </w:r>
          </w:p>
        </w:tc>
        <w:tc>
          <w:tcPr>
            <w:tcW w:w="383" w:type="pct"/>
          </w:tcPr>
          <w:p w:rsidR="0002370C" w:rsidRDefault="0002370C" w:rsidP="00587FB5">
            <w:pPr>
              <w:widowControl w:val="0"/>
              <w:spacing w:after="0" w:line="240" w:lineRule="auto"/>
              <w:jc w:val="center"/>
              <w:rPr>
                <w:sz w:val="28"/>
                <w:szCs w:val="28"/>
              </w:rPr>
            </w:pPr>
            <w:r w:rsidRPr="0002370C">
              <w:rPr>
                <w:b/>
                <w:sz w:val="24"/>
                <w:szCs w:val="24"/>
              </w:rPr>
              <w:t>Х4</w:t>
            </w:r>
          </w:p>
        </w:tc>
        <w:tc>
          <w:tcPr>
            <w:tcW w:w="383" w:type="pct"/>
          </w:tcPr>
          <w:p w:rsidR="0002370C" w:rsidRPr="0002370C" w:rsidRDefault="0002370C" w:rsidP="00587FB5">
            <w:pPr>
              <w:spacing w:after="0" w:line="240" w:lineRule="auto"/>
              <w:jc w:val="center"/>
              <w:rPr>
                <w:b/>
                <w:sz w:val="24"/>
                <w:szCs w:val="24"/>
              </w:rPr>
            </w:pPr>
            <w:r w:rsidRPr="0002370C">
              <w:rPr>
                <w:b/>
                <w:sz w:val="24"/>
                <w:szCs w:val="24"/>
              </w:rPr>
              <w:t>Х5</w:t>
            </w:r>
          </w:p>
        </w:tc>
        <w:tc>
          <w:tcPr>
            <w:tcW w:w="336" w:type="pct"/>
          </w:tcPr>
          <w:p w:rsidR="0002370C" w:rsidRDefault="0002370C" w:rsidP="00587FB5">
            <w:pPr>
              <w:widowControl w:val="0"/>
              <w:spacing w:after="0" w:line="240" w:lineRule="auto"/>
              <w:jc w:val="center"/>
              <w:rPr>
                <w:sz w:val="28"/>
                <w:szCs w:val="28"/>
              </w:rPr>
            </w:pPr>
            <w:r w:rsidRPr="0002370C">
              <w:rPr>
                <w:b/>
                <w:sz w:val="24"/>
                <w:szCs w:val="24"/>
              </w:rPr>
              <w:t>Х6</w:t>
            </w:r>
          </w:p>
        </w:tc>
        <w:tc>
          <w:tcPr>
            <w:tcW w:w="335" w:type="pct"/>
          </w:tcPr>
          <w:p w:rsidR="0002370C" w:rsidRDefault="0002370C" w:rsidP="00587FB5">
            <w:pPr>
              <w:widowControl w:val="0"/>
              <w:spacing w:after="0" w:line="240" w:lineRule="auto"/>
              <w:jc w:val="center"/>
              <w:rPr>
                <w:sz w:val="28"/>
                <w:szCs w:val="28"/>
              </w:rPr>
            </w:pPr>
            <w:r w:rsidRPr="0002370C">
              <w:rPr>
                <w:b/>
                <w:sz w:val="24"/>
                <w:szCs w:val="24"/>
              </w:rPr>
              <w:t>Х7</w:t>
            </w:r>
          </w:p>
        </w:tc>
        <w:tc>
          <w:tcPr>
            <w:tcW w:w="337" w:type="pct"/>
          </w:tcPr>
          <w:p w:rsidR="0002370C" w:rsidRDefault="0002370C" w:rsidP="00587FB5">
            <w:pPr>
              <w:widowControl w:val="0"/>
              <w:spacing w:after="0" w:line="240" w:lineRule="auto"/>
              <w:jc w:val="center"/>
              <w:rPr>
                <w:sz w:val="28"/>
                <w:szCs w:val="28"/>
              </w:rPr>
            </w:pPr>
            <w:r w:rsidRPr="0002370C">
              <w:rPr>
                <w:b/>
                <w:sz w:val="24"/>
                <w:szCs w:val="24"/>
              </w:rPr>
              <w:t>Х8</w:t>
            </w:r>
          </w:p>
        </w:tc>
        <w:tc>
          <w:tcPr>
            <w:tcW w:w="360" w:type="pct"/>
          </w:tcPr>
          <w:p w:rsidR="0002370C" w:rsidRDefault="0002370C" w:rsidP="00587FB5">
            <w:pPr>
              <w:widowControl w:val="0"/>
              <w:spacing w:after="0" w:line="240" w:lineRule="auto"/>
              <w:jc w:val="center"/>
              <w:rPr>
                <w:sz w:val="28"/>
                <w:szCs w:val="28"/>
              </w:rPr>
            </w:pPr>
            <w:r w:rsidRPr="0002370C">
              <w:rPr>
                <w:b/>
                <w:sz w:val="24"/>
                <w:szCs w:val="24"/>
              </w:rPr>
              <w:t>Х9</w:t>
            </w:r>
          </w:p>
        </w:tc>
      </w:tr>
      <w:tr w:rsidR="0002370C" w:rsidRPr="00587FB5" w:rsidTr="0002370C">
        <w:tc>
          <w:tcPr>
            <w:tcW w:w="1523" w:type="pct"/>
          </w:tcPr>
          <w:p w:rsidR="0002370C" w:rsidRPr="00587FB5" w:rsidRDefault="0002370C" w:rsidP="00587FB5">
            <w:pPr>
              <w:spacing w:after="0" w:line="240" w:lineRule="auto"/>
              <w:rPr>
                <w:sz w:val="24"/>
                <w:szCs w:val="24"/>
              </w:rPr>
            </w:pPr>
            <w:r w:rsidRPr="00587FB5">
              <w:rPr>
                <w:sz w:val="24"/>
                <w:szCs w:val="24"/>
              </w:rPr>
              <w:t>№ варианта</w:t>
            </w:r>
          </w:p>
        </w:tc>
        <w:tc>
          <w:tcPr>
            <w:tcW w:w="335" w:type="pct"/>
          </w:tcPr>
          <w:p w:rsidR="0002370C" w:rsidRPr="00587FB5" w:rsidRDefault="0002370C" w:rsidP="00587FB5">
            <w:pPr>
              <w:spacing w:after="0" w:line="240" w:lineRule="auto"/>
              <w:jc w:val="center"/>
              <w:rPr>
                <w:sz w:val="24"/>
                <w:szCs w:val="24"/>
              </w:rPr>
            </w:pPr>
            <w:r w:rsidRPr="00587FB5">
              <w:rPr>
                <w:sz w:val="24"/>
                <w:szCs w:val="24"/>
              </w:rPr>
              <w:t>1</w:t>
            </w:r>
          </w:p>
        </w:tc>
        <w:tc>
          <w:tcPr>
            <w:tcW w:w="336" w:type="pct"/>
          </w:tcPr>
          <w:p w:rsidR="0002370C" w:rsidRPr="00587FB5" w:rsidRDefault="0002370C" w:rsidP="00587FB5">
            <w:pPr>
              <w:widowControl w:val="0"/>
              <w:spacing w:after="0" w:line="240" w:lineRule="auto"/>
              <w:jc w:val="center"/>
              <w:rPr>
                <w:sz w:val="24"/>
                <w:szCs w:val="24"/>
              </w:rPr>
            </w:pPr>
            <w:r w:rsidRPr="00587FB5">
              <w:rPr>
                <w:sz w:val="24"/>
                <w:szCs w:val="24"/>
              </w:rPr>
              <w:t>2</w:t>
            </w:r>
          </w:p>
        </w:tc>
        <w:tc>
          <w:tcPr>
            <w:tcW w:w="335" w:type="pct"/>
          </w:tcPr>
          <w:p w:rsidR="0002370C" w:rsidRPr="00587FB5" w:rsidRDefault="0002370C" w:rsidP="00587FB5">
            <w:pPr>
              <w:widowControl w:val="0"/>
              <w:spacing w:after="0" w:line="240" w:lineRule="auto"/>
              <w:jc w:val="center"/>
              <w:rPr>
                <w:sz w:val="24"/>
                <w:szCs w:val="24"/>
              </w:rPr>
            </w:pPr>
            <w:r w:rsidRPr="00587FB5">
              <w:rPr>
                <w:sz w:val="24"/>
                <w:szCs w:val="24"/>
              </w:rPr>
              <w:t>3</w:t>
            </w:r>
          </w:p>
        </w:tc>
        <w:tc>
          <w:tcPr>
            <w:tcW w:w="336" w:type="pct"/>
          </w:tcPr>
          <w:p w:rsidR="0002370C" w:rsidRPr="00587FB5" w:rsidRDefault="0002370C" w:rsidP="00587FB5">
            <w:pPr>
              <w:widowControl w:val="0"/>
              <w:spacing w:after="0" w:line="240" w:lineRule="auto"/>
              <w:jc w:val="center"/>
              <w:rPr>
                <w:sz w:val="24"/>
                <w:szCs w:val="24"/>
              </w:rPr>
            </w:pPr>
            <w:r w:rsidRPr="00587FB5">
              <w:rPr>
                <w:sz w:val="24"/>
                <w:szCs w:val="24"/>
              </w:rPr>
              <w:t>4</w:t>
            </w:r>
          </w:p>
        </w:tc>
        <w:tc>
          <w:tcPr>
            <w:tcW w:w="383" w:type="pct"/>
          </w:tcPr>
          <w:p w:rsidR="0002370C" w:rsidRPr="00587FB5" w:rsidRDefault="0002370C" w:rsidP="00587FB5">
            <w:pPr>
              <w:widowControl w:val="0"/>
              <w:spacing w:after="0" w:line="240" w:lineRule="auto"/>
              <w:jc w:val="center"/>
              <w:rPr>
                <w:sz w:val="24"/>
                <w:szCs w:val="24"/>
              </w:rPr>
            </w:pPr>
            <w:r w:rsidRPr="00587FB5">
              <w:rPr>
                <w:sz w:val="24"/>
                <w:szCs w:val="24"/>
              </w:rPr>
              <w:t>5</w:t>
            </w:r>
          </w:p>
        </w:tc>
        <w:tc>
          <w:tcPr>
            <w:tcW w:w="383" w:type="pct"/>
          </w:tcPr>
          <w:p w:rsidR="0002370C" w:rsidRPr="00587FB5" w:rsidRDefault="0002370C" w:rsidP="00587FB5">
            <w:pPr>
              <w:spacing w:after="0" w:line="240" w:lineRule="auto"/>
              <w:jc w:val="center"/>
              <w:rPr>
                <w:sz w:val="24"/>
                <w:szCs w:val="24"/>
              </w:rPr>
            </w:pPr>
            <w:r w:rsidRPr="00587FB5">
              <w:rPr>
                <w:sz w:val="24"/>
                <w:szCs w:val="24"/>
              </w:rPr>
              <w:t>6</w:t>
            </w:r>
          </w:p>
        </w:tc>
        <w:tc>
          <w:tcPr>
            <w:tcW w:w="336" w:type="pct"/>
          </w:tcPr>
          <w:p w:rsidR="0002370C" w:rsidRPr="00587FB5" w:rsidRDefault="0002370C" w:rsidP="00587FB5">
            <w:pPr>
              <w:widowControl w:val="0"/>
              <w:spacing w:after="0" w:line="240" w:lineRule="auto"/>
              <w:jc w:val="center"/>
              <w:rPr>
                <w:sz w:val="24"/>
                <w:szCs w:val="24"/>
              </w:rPr>
            </w:pPr>
            <w:r w:rsidRPr="00587FB5">
              <w:rPr>
                <w:sz w:val="24"/>
                <w:szCs w:val="24"/>
              </w:rPr>
              <w:t>7</w:t>
            </w:r>
          </w:p>
        </w:tc>
        <w:tc>
          <w:tcPr>
            <w:tcW w:w="335" w:type="pct"/>
          </w:tcPr>
          <w:p w:rsidR="0002370C" w:rsidRPr="00587FB5" w:rsidRDefault="0002370C" w:rsidP="00587FB5">
            <w:pPr>
              <w:widowControl w:val="0"/>
              <w:spacing w:after="0" w:line="240" w:lineRule="auto"/>
              <w:jc w:val="center"/>
              <w:rPr>
                <w:sz w:val="24"/>
                <w:szCs w:val="24"/>
              </w:rPr>
            </w:pPr>
            <w:r w:rsidRPr="00587FB5">
              <w:rPr>
                <w:sz w:val="24"/>
                <w:szCs w:val="24"/>
              </w:rPr>
              <w:t>8</w:t>
            </w:r>
          </w:p>
        </w:tc>
        <w:tc>
          <w:tcPr>
            <w:tcW w:w="337" w:type="pct"/>
          </w:tcPr>
          <w:p w:rsidR="0002370C" w:rsidRPr="00587FB5" w:rsidRDefault="0002370C" w:rsidP="00587FB5">
            <w:pPr>
              <w:widowControl w:val="0"/>
              <w:spacing w:after="0" w:line="240" w:lineRule="auto"/>
              <w:jc w:val="center"/>
              <w:rPr>
                <w:sz w:val="24"/>
                <w:szCs w:val="24"/>
              </w:rPr>
            </w:pPr>
            <w:r w:rsidRPr="00587FB5">
              <w:rPr>
                <w:sz w:val="24"/>
                <w:szCs w:val="24"/>
              </w:rPr>
              <w:t>9</w:t>
            </w:r>
          </w:p>
        </w:tc>
        <w:tc>
          <w:tcPr>
            <w:tcW w:w="360" w:type="pct"/>
          </w:tcPr>
          <w:p w:rsidR="0002370C" w:rsidRPr="00587FB5" w:rsidRDefault="0002370C" w:rsidP="00587FB5">
            <w:pPr>
              <w:widowControl w:val="0"/>
              <w:spacing w:after="0" w:line="240" w:lineRule="auto"/>
              <w:jc w:val="center"/>
              <w:rPr>
                <w:sz w:val="24"/>
                <w:szCs w:val="24"/>
              </w:rPr>
            </w:pPr>
            <w:r w:rsidRPr="00587FB5">
              <w:rPr>
                <w:sz w:val="24"/>
                <w:szCs w:val="24"/>
              </w:rPr>
              <w:t>10</w:t>
            </w:r>
          </w:p>
        </w:tc>
      </w:tr>
      <w:tr w:rsidR="0002370C" w:rsidTr="0002370C">
        <w:tc>
          <w:tcPr>
            <w:tcW w:w="1523" w:type="pct"/>
          </w:tcPr>
          <w:p w:rsidR="0002370C" w:rsidRDefault="0002370C" w:rsidP="00587FB5">
            <w:pPr>
              <w:widowControl w:val="0"/>
              <w:spacing w:after="0" w:line="240" w:lineRule="auto"/>
              <w:rPr>
                <w:sz w:val="28"/>
                <w:szCs w:val="28"/>
              </w:rPr>
            </w:pPr>
            <w:r w:rsidRPr="0002370C">
              <w:rPr>
                <w:sz w:val="24"/>
                <w:szCs w:val="24"/>
              </w:rPr>
              <w:t>Последние цифры номера зачетной книжки</w:t>
            </w:r>
            <w:r w:rsidRPr="0002370C">
              <w:rPr>
                <w:sz w:val="24"/>
                <w:szCs w:val="24"/>
                <w:vertAlign w:val="superscript"/>
              </w:rPr>
              <w:t>*</w:t>
            </w:r>
          </w:p>
        </w:tc>
        <w:tc>
          <w:tcPr>
            <w:tcW w:w="335" w:type="pct"/>
          </w:tcPr>
          <w:p w:rsidR="0002370C" w:rsidRPr="0002370C" w:rsidRDefault="0002370C" w:rsidP="00587FB5">
            <w:pPr>
              <w:spacing w:after="0" w:line="240" w:lineRule="auto"/>
              <w:jc w:val="center"/>
              <w:rPr>
                <w:b/>
                <w:sz w:val="24"/>
                <w:szCs w:val="24"/>
                <w:lang w:val="en-US"/>
              </w:rPr>
            </w:pPr>
            <w:r w:rsidRPr="0002370C">
              <w:rPr>
                <w:b/>
                <w:sz w:val="24"/>
                <w:szCs w:val="24"/>
                <w:lang w:val="en-US"/>
              </w:rPr>
              <w:t>Y0</w:t>
            </w:r>
          </w:p>
        </w:tc>
        <w:tc>
          <w:tcPr>
            <w:tcW w:w="336" w:type="pct"/>
          </w:tcPr>
          <w:p w:rsidR="0002370C" w:rsidRDefault="0002370C" w:rsidP="00587FB5">
            <w:pPr>
              <w:widowControl w:val="0"/>
              <w:spacing w:after="0" w:line="240" w:lineRule="auto"/>
              <w:jc w:val="center"/>
              <w:rPr>
                <w:sz w:val="28"/>
                <w:szCs w:val="28"/>
              </w:rPr>
            </w:pPr>
            <w:r w:rsidRPr="0002370C">
              <w:rPr>
                <w:b/>
                <w:sz w:val="24"/>
                <w:szCs w:val="24"/>
                <w:lang w:val="en-US"/>
              </w:rPr>
              <w:t>Y1</w:t>
            </w:r>
          </w:p>
        </w:tc>
        <w:tc>
          <w:tcPr>
            <w:tcW w:w="335" w:type="pct"/>
          </w:tcPr>
          <w:p w:rsidR="0002370C" w:rsidRDefault="0002370C" w:rsidP="00587FB5">
            <w:pPr>
              <w:widowControl w:val="0"/>
              <w:spacing w:after="0" w:line="240" w:lineRule="auto"/>
              <w:jc w:val="center"/>
              <w:rPr>
                <w:sz w:val="28"/>
                <w:szCs w:val="28"/>
              </w:rPr>
            </w:pPr>
            <w:r w:rsidRPr="0002370C">
              <w:rPr>
                <w:b/>
                <w:sz w:val="24"/>
                <w:szCs w:val="24"/>
                <w:lang w:val="en-US"/>
              </w:rPr>
              <w:t>Y2</w:t>
            </w:r>
          </w:p>
        </w:tc>
        <w:tc>
          <w:tcPr>
            <w:tcW w:w="336" w:type="pct"/>
          </w:tcPr>
          <w:p w:rsidR="0002370C" w:rsidRDefault="0002370C" w:rsidP="00587FB5">
            <w:pPr>
              <w:widowControl w:val="0"/>
              <w:spacing w:after="0" w:line="240" w:lineRule="auto"/>
              <w:jc w:val="center"/>
              <w:rPr>
                <w:sz w:val="28"/>
                <w:szCs w:val="28"/>
              </w:rPr>
            </w:pPr>
            <w:r w:rsidRPr="0002370C">
              <w:rPr>
                <w:b/>
                <w:sz w:val="24"/>
                <w:szCs w:val="24"/>
                <w:lang w:val="en-US"/>
              </w:rPr>
              <w:t>Y3</w:t>
            </w:r>
          </w:p>
        </w:tc>
        <w:tc>
          <w:tcPr>
            <w:tcW w:w="383" w:type="pct"/>
          </w:tcPr>
          <w:p w:rsidR="0002370C" w:rsidRDefault="0002370C" w:rsidP="00587FB5">
            <w:pPr>
              <w:widowControl w:val="0"/>
              <w:spacing w:after="0" w:line="240" w:lineRule="auto"/>
              <w:jc w:val="center"/>
              <w:rPr>
                <w:sz w:val="28"/>
                <w:szCs w:val="28"/>
              </w:rPr>
            </w:pPr>
            <w:r w:rsidRPr="0002370C">
              <w:rPr>
                <w:b/>
                <w:sz w:val="24"/>
                <w:szCs w:val="24"/>
                <w:lang w:val="en-US"/>
              </w:rPr>
              <w:t>Y4</w:t>
            </w:r>
          </w:p>
        </w:tc>
        <w:tc>
          <w:tcPr>
            <w:tcW w:w="383" w:type="pct"/>
          </w:tcPr>
          <w:p w:rsidR="0002370C" w:rsidRPr="0002370C" w:rsidRDefault="0002370C" w:rsidP="00587FB5">
            <w:pPr>
              <w:spacing w:after="0" w:line="240" w:lineRule="auto"/>
              <w:jc w:val="center"/>
              <w:rPr>
                <w:b/>
                <w:sz w:val="24"/>
                <w:szCs w:val="24"/>
              </w:rPr>
            </w:pPr>
            <w:r w:rsidRPr="0002370C">
              <w:rPr>
                <w:b/>
                <w:sz w:val="24"/>
                <w:szCs w:val="24"/>
                <w:lang w:val="en-US"/>
              </w:rPr>
              <w:t>Y5</w:t>
            </w:r>
          </w:p>
        </w:tc>
        <w:tc>
          <w:tcPr>
            <w:tcW w:w="336" w:type="pct"/>
          </w:tcPr>
          <w:p w:rsidR="0002370C" w:rsidRDefault="0002370C" w:rsidP="00587FB5">
            <w:pPr>
              <w:widowControl w:val="0"/>
              <w:spacing w:after="0" w:line="240" w:lineRule="auto"/>
              <w:jc w:val="center"/>
              <w:rPr>
                <w:sz w:val="28"/>
                <w:szCs w:val="28"/>
              </w:rPr>
            </w:pPr>
            <w:r w:rsidRPr="0002370C">
              <w:rPr>
                <w:b/>
                <w:sz w:val="24"/>
                <w:szCs w:val="24"/>
                <w:lang w:val="en-US"/>
              </w:rPr>
              <w:t>Y6</w:t>
            </w:r>
          </w:p>
        </w:tc>
        <w:tc>
          <w:tcPr>
            <w:tcW w:w="335" w:type="pct"/>
          </w:tcPr>
          <w:p w:rsidR="0002370C" w:rsidRDefault="0002370C" w:rsidP="00587FB5">
            <w:pPr>
              <w:widowControl w:val="0"/>
              <w:spacing w:after="0" w:line="240" w:lineRule="auto"/>
              <w:jc w:val="center"/>
              <w:rPr>
                <w:sz w:val="28"/>
                <w:szCs w:val="28"/>
              </w:rPr>
            </w:pPr>
            <w:r w:rsidRPr="0002370C">
              <w:rPr>
                <w:b/>
                <w:sz w:val="24"/>
                <w:szCs w:val="24"/>
                <w:lang w:val="en-US"/>
              </w:rPr>
              <w:t>Y7</w:t>
            </w:r>
          </w:p>
        </w:tc>
        <w:tc>
          <w:tcPr>
            <w:tcW w:w="337" w:type="pct"/>
          </w:tcPr>
          <w:p w:rsidR="0002370C" w:rsidRDefault="0002370C" w:rsidP="00587FB5">
            <w:pPr>
              <w:widowControl w:val="0"/>
              <w:spacing w:after="0" w:line="240" w:lineRule="auto"/>
              <w:jc w:val="center"/>
              <w:rPr>
                <w:sz w:val="28"/>
                <w:szCs w:val="28"/>
              </w:rPr>
            </w:pPr>
            <w:r w:rsidRPr="0002370C">
              <w:rPr>
                <w:b/>
                <w:sz w:val="24"/>
                <w:szCs w:val="24"/>
                <w:lang w:val="en-US"/>
              </w:rPr>
              <w:t>Y8</w:t>
            </w:r>
          </w:p>
        </w:tc>
        <w:tc>
          <w:tcPr>
            <w:tcW w:w="360" w:type="pct"/>
          </w:tcPr>
          <w:p w:rsidR="0002370C" w:rsidRDefault="0002370C" w:rsidP="00587FB5">
            <w:pPr>
              <w:widowControl w:val="0"/>
              <w:spacing w:after="0" w:line="240" w:lineRule="auto"/>
              <w:jc w:val="center"/>
              <w:rPr>
                <w:sz w:val="28"/>
                <w:szCs w:val="28"/>
              </w:rPr>
            </w:pPr>
            <w:r w:rsidRPr="0002370C">
              <w:rPr>
                <w:b/>
                <w:sz w:val="24"/>
                <w:szCs w:val="24"/>
                <w:lang w:val="en-US"/>
              </w:rPr>
              <w:t>Y9</w:t>
            </w:r>
          </w:p>
        </w:tc>
      </w:tr>
      <w:tr w:rsidR="0002370C" w:rsidRPr="00587FB5" w:rsidTr="0002370C">
        <w:tc>
          <w:tcPr>
            <w:tcW w:w="1523" w:type="pct"/>
          </w:tcPr>
          <w:p w:rsidR="0002370C" w:rsidRPr="00587FB5" w:rsidRDefault="0002370C" w:rsidP="00587FB5">
            <w:pPr>
              <w:spacing w:after="0" w:line="240" w:lineRule="auto"/>
              <w:rPr>
                <w:sz w:val="24"/>
                <w:szCs w:val="24"/>
              </w:rPr>
            </w:pPr>
            <w:r w:rsidRPr="00587FB5">
              <w:rPr>
                <w:sz w:val="24"/>
                <w:szCs w:val="24"/>
              </w:rPr>
              <w:t>№ варианта</w:t>
            </w:r>
          </w:p>
        </w:tc>
        <w:tc>
          <w:tcPr>
            <w:tcW w:w="335" w:type="pct"/>
          </w:tcPr>
          <w:p w:rsidR="0002370C" w:rsidRPr="00587FB5" w:rsidRDefault="0002370C" w:rsidP="00587FB5">
            <w:pPr>
              <w:spacing w:after="0" w:line="240" w:lineRule="auto"/>
              <w:jc w:val="center"/>
              <w:rPr>
                <w:sz w:val="24"/>
                <w:szCs w:val="24"/>
              </w:rPr>
            </w:pPr>
            <w:r w:rsidRPr="00587FB5">
              <w:rPr>
                <w:sz w:val="24"/>
                <w:szCs w:val="24"/>
              </w:rPr>
              <w:t>11</w:t>
            </w:r>
          </w:p>
        </w:tc>
        <w:tc>
          <w:tcPr>
            <w:tcW w:w="336" w:type="pct"/>
          </w:tcPr>
          <w:p w:rsidR="0002370C" w:rsidRPr="00587FB5" w:rsidRDefault="0002370C" w:rsidP="00587FB5">
            <w:pPr>
              <w:widowControl w:val="0"/>
              <w:spacing w:after="0" w:line="240" w:lineRule="auto"/>
              <w:jc w:val="center"/>
              <w:rPr>
                <w:sz w:val="24"/>
                <w:szCs w:val="24"/>
              </w:rPr>
            </w:pPr>
            <w:r w:rsidRPr="00587FB5">
              <w:rPr>
                <w:sz w:val="24"/>
                <w:szCs w:val="24"/>
              </w:rPr>
              <w:t>12</w:t>
            </w:r>
          </w:p>
        </w:tc>
        <w:tc>
          <w:tcPr>
            <w:tcW w:w="335" w:type="pct"/>
          </w:tcPr>
          <w:p w:rsidR="0002370C" w:rsidRPr="00587FB5" w:rsidRDefault="0002370C" w:rsidP="00587FB5">
            <w:pPr>
              <w:widowControl w:val="0"/>
              <w:spacing w:after="0" w:line="240" w:lineRule="auto"/>
              <w:jc w:val="center"/>
              <w:rPr>
                <w:sz w:val="24"/>
                <w:szCs w:val="24"/>
              </w:rPr>
            </w:pPr>
            <w:r w:rsidRPr="00587FB5">
              <w:rPr>
                <w:sz w:val="24"/>
                <w:szCs w:val="24"/>
              </w:rPr>
              <w:t>13</w:t>
            </w:r>
          </w:p>
        </w:tc>
        <w:tc>
          <w:tcPr>
            <w:tcW w:w="336" w:type="pct"/>
          </w:tcPr>
          <w:p w:rsidR="0002370C" w:rsidRPr="00587FB5" w:rsidRDefault="0002370C" w:rsidP="00587FB5">
            <w:pPr>
              <w:widowControl w:val="0"/>
              <w:spacing w:after="0" w:line="240" w:lineRule="auto"/>
              <w:jc w:val="center"/>
              <w:rPr>
                <w:sz w:val="24"/>
                <w:szCs w:val="24"/>
              </w:rPr>
            </w:pPr>
            <w:r w:rsidRPr="00587FB5">
              <w:rPr>
                <w:sz w:val="24"/>
                <w:szCs w:val="24"/>
              </w:rPr>
              <w:t>14</w:t>
            </w:r>
          </w:p>
        </w:tc>
        <w:tc>
          <w:tcPr>
            <w:tcW w:w="383" w:type="pct"/>
          </w:tcPr>
          <w:p w:rsidR="0002370C" w:rsidRPr="00587FB5" w:rsidRDefault="0002370C" w:rsidP="00587FB5">
            <w:pPr>
              <w:widowControl w:val="0"/>
              <w:spacing w:after="0" w:line="240" w:lineRule="auto"/>
              <w:jc w:val="center"/>
              <w:rPr>
                <w:sz w:val="24"/>
                <w:szCs w:val="24"/>
              </w:rPr>
            </w:pPr>
            <w:r w:rsidRPr="00587FB5">
              <w:rPr>
                <w:sz w:val="24"/>
                <w:szCs w:val="24"/>
              </w:rPr>
              <w:t>15</w:t>
            </w:r>
          </w:p>
        </w:tc>
        <w:tc>
          <w:tcPr>
            <w:tcW w:w="383" w:type="pct"/>
          </w:tcPr>
          <w:p w:rsidR="0002370C" w:rsidRPr="00587FB5" w:rsidRDefault="0002370C" w:rsidP="00587FB5">
            <w:pPr>
              <w:spacing w:after="0" w:line="240" w:lineRule="auto"/>
              <w:jc w:val="center"/>
              <w:rPr>
                <w:sz w:val="24"/>
                <w:szCs w:val="24"/>
              </w:rPr>
            </w:pPr>
            <w:r w:rsidRPr="00587FB5">
              <w:rPr>
                <w:sz w:val="24"/>
                <w:szCs w:val="24"/>
              </w:rPr>
              <w:t>16</w:t>
            </w:r>
          </w:p>
        </w:tc>
        <w:tc>
          <w:tcPr>
            <w:tcW w:w="336" w:type="pct"/>
          </w:tcPr>
          <w:p w:rsidR="0002370C" w:rsidRPr="00587FB5" w:rsidRDefault="0002370C" w:rsidP="00587FB5">
            <w:pPr>
              <w:widowControl w:val="0"/>
              <w:spacing w:after="0" w:line="240" w:lineRule="auto"/>
              <w:jc w:val="center"/>
              <w:rPr>
                <w:sz w:val="24"/>
                <w:szCs w:val="24"/>
              </w:rPr>
            </w:pPr>
            <w:r w:rsidRPr="00587FB5">
              <w:rPr>
                <w:sz w:val="24"/>
                <w:szCs w:val="24"/>
              </w:rPr>
              <w:t>17</w:t>
            </w:r>
          </w:p>
        </w:tc>
        <w:tc>
          <w:tcPr>
            <w:tcW w:w="335" w:type="pct"/>
          </w:tcPr>
          <w:p w:rsidR="0002370C" w:rsidRPr="00587FB5" w:rsidRDefault="0002370C" w:rsidP="00587FB5">
            <w:pPr>
              <w:widowControl w:val="0"/>
              <w:spacing w:after="0" w:line="240" w:lineRule="auto"/>
              <w:jc w:val="center"/>
              <w:rPr>
                <w:sz w:val="24"/>
                <w:szCs w:val="24"/>
              </w:rPr>
            </w:pPr>
            <w:r w:rsidRPr="00587FB5">
              <w:rPr>
                <w:sz w:val="24"/>
                <w:szCs w:val="24"/>
              </w:rPr>
              <w:t>18</w:t>
            </w:r>
          </w:p>
        </w:tc>
        <w:tc>
          <w:tcPr>
            <w:tcW w:w="337" w:type="pct"/>
          </w:tcPr>
          <w:p w:rsidR="0002370C" w:rsidRPr="00587FB5" w:rsidRDefault="0002370C" w:rsidP="00587FB5">
            <w:pPr>
              <w:widowControl w:val="0"/>
              <w:spacing w:after="0" w:line="240" w:lineRule="auto"/>
              <w:jc w:val="center"/>
              <w:rPr>
                <w:sz w:val="24"/>
                <w:szCs w:val="24"/>
              </w:rPr>
            </w:pPr>
            <w:r w:rsidRPr="00587FB5">
              <w:rPr>
                <w:sz w:val="24"/>
                <w:szCs w:val="24"/>
              </w:rPr>
              <w:t>19</w:t>
            </w:r>
          </w:p>
        </w:tc>
        <w:tc>
          <w:tcPr>
            <w:tcW w:w="360" w:type="pct"/>
          </w:tcPr>
          <w:p w:rsidR="0002370C" w:rsidRPr="00587FB5" w:rsidRDefault="0002370C" w:rsidP="00587FB5">
            <w:pPr>
              <w:widowControl w:val="0"/>
              <w:spacing w:after="0" w:line="240" w:lineRule="auto"/>
              <w:jc w:val="center"/>
              <w:rPr>
                <w:sz w:val="24"/>
                <w:szCs w:val="24"/>
              </w:rPr>
            </w:pPr>
            <w:r w:rsidRPr="00587FB5">
              <w:rPr>
                <w:sz w:val="24"/>
                <w:szCs w:val="24"/>
              </w:rPr>
              <w:t>20</w:t>
            </w:r>
          </w:p>
        </w:tc>
      </w:tr>
    </w:tbl>
    <w:p w:rsidR="0002370C" w:rsidRPr="0002370C" w:rsidRDefault="0002370C" w:rsidP="0002370C">
      <w:pPr>
        <w:widowControl w:val="0"/>
        <w:spacing w:after="0" w:line="240" w:lineRule="auto"/>
        <w:ind w:firstLine="567"/>
        <w:jc w:val="right"/>
        <w:rPr>
          <w:rFonts w:ascii="Times New Roman" w:hAnsi="Times New Roman"/>
          <w:sz w:val="28"/>
          <w:szCs w:val="28"/>
        </w:rPr>
      </w:pPr>
    </w:p>
    <w:p w:rsidR="0002370C" w:rsidRPr="0002370C" w:rsidRDefault="0002370C" w:rsidP="0002370C">
      <w:pPr>
        <w:widowControl w:val="0"/>
        <w:spacing w:after="0" w:line="240" w:lineRule="auto"/>
        <w:ind w:firstLine="567"/>
        <w:jc w:val="right"/>
        <w:rPr>
          <w:rFonts w:ascii="Times New Roman" w:hAnsi="Times New Roman"/>
          <w:sz w:val="28"/>
          <w:szCs w:val="28"/>
        </w:rPr>
      </w:pPr>
    </w:p>
    <w:p w:rsidR="0002370C" w:rsidRPr="0002370C" w:rsidRDefault="0002370C" w:rsidP="0002370C">
      <w:pPr>
        <w:autoSpaceDE w:val="0"/>
        <w:autoSpaceDN w:val="0"/>
        <w:adjustRightInd w:val="0"/>
        <w:spacing w:after="120" w:line="240" w:lineRule="auto"/>
        <w:ind w:firstLine="567"/>
        <w:rPr>
          <w:rFonts w:ascii="Times New Roman" w:hAnsi="Times New Roman"/>
          <w:sz w:val="28"/>
          <w:szCs w:val="28"/>
        </w:rPr>
      </w:pPr>
      <w:r w:rsidRPr="0002370C">
        <w:rPr>
          <w:rFonts w:ascii="Times New Roman" w:hAnsi="Times New Roman"/>
          <w:sz w:val="28"/>
          <w:szCs w:val="28"/>
        </w:rPr>
        <w:t>*-</w:t>
      </w:r>
      <w:r w:rsidRPr="0002370C">
        <w:rPr>
          <w:rFonts w:ascii="Times New Roman" w:hAnsi="Times New Roman"/>
          <w:b/>
          <w:i/>
          <w:sz w:val="28"/>
          <w:szCs w:val="28"/>
        </w:rPr>
        <w:t xml:space="preserve"> где Х</w:t>
      </w:r>
      <w:r w:rsidRPr="0002370C">
        <w:rPr>
          <w:rFonts w:ascii="Times New Roman" w:hAnsi="Times New Roman"/>
          <w:i/>
          <w:sz w:val="28"/>
          <w:szCs w:val="28"/>
        </w:rPr>
        <w:t xml:space="preserve"> – это любая цифра </w:t>
      </w:r>
      <w:r w:rsidRPr="0002370C">
        <w:rPr>
          <w:rFonts w:ascii="Times New Roman" w:hAnsi="Times New Roman"/>
          <w:b/>
          <w:i/>
          <w:sz w:val="28"/>
          <w:szCs w:val="28"/>
        </w:rPr>
        <w:t xml:space="preserve">от 0 до 4; а </w:t>
      </w:r>
      <w:r w:rsidRPr="0002370C">
        <w:rPr>
          <w:rFonts w:ascii="Times New Roman" w:hAnsi="Times New Roman"/>
          <w:b/>
          <w:i/>
          <w:sz w:val="28"/>
          <w:szCs w:val="28"/>
          <w:lang w:val="en-US"/>
        </w:rPr>
        <w:t>Y</w:t>
      </w:r>
      <w:r w:rsidRPr="0002370C">
        <w:rPr>
          <w:rFonts w:ascii="Times New Roman" w:hAnsi="Times New Roman"/>
          <w:i/>
          <w:sz w:val="28"/>
          <w:szCs w:val="28"/>
        </w:rPr>
        <w:t xml:space="preserve"> – это любая цифра </w:t>
      </w:r>
      <w:r w:rsidRPr="0002370C">
        <w:rPr>
          <w:rFonts w:ascii="Times New Roman" w:hAnsi="Times New Roman"/>
          <w:b/>
          <w:i/>
          <w:sz w:val="28"/>
          <w:szCs w:val="28"/>
        </w:rPr>
        <w:t>от 5 до 9</w:t>
      </w:r>
    </w:p>
    <w:p w:rsidR="0002370C" w:rsidRPr="0002370C" w:rsidRDefault="0002370C" w:rsidP="0002370C">
      <w:pPr>
        <w:spacing w:after="0" w:line="240" w:lineRule="auto"/>
        <w:ind w:firstLine="567"/>
        <w:jc w:val="both"/>
        <w:rPr>
          <w:rFonts w:ascii="Times New Roman" w:hAnsi="Times New Roman"/>
          <w:b/>
          <w:sz w:val="28"/>
          <w:szCs w:val="28"/>
          <w:u w:val="single"/>
        </w:rPr>
      </w:pPr>
      <w:r w:rsidRPr="0002370C">
        <w:rPr>
          <w:rFonts w:ascii="Times New Roman" w:hAnsi="Times New Roman"/>
          <w:b/>
          <w:i/>
          <w:sz w:val="28"/>
          <w:szCs w:val="28"/>
          <w:u w:val="single"/>
        </w:rPr>
        <w:t xml:space="preserve">Контрольная работа, выполненная не по своему варианту, преподавателем не рецензируется и не </w:t>
      </w:r>
      <w:r w:rsidRPr="0002370C">
        <w:rPr>
          <w:rFonts w:ascii="Times New Roman" w:hAnsi="Times New Roman"/>
          <w:b/>
          <w:sz w:val="28"/>
          <w:szCs w:val="28"/>
          <w:u w:val="single"/>
        </w:rPr>
        <w:t xml:space="preserve"> </w:t>
      </w:r>
      <w:r w:rsidRPr="0002370C">
        <w:rPr>
          <w:rFonts w:ascii="Times New Roman" w:hAnsi="Times New Roman"/>
          <w:b/>
          <w:i/>
          <w:sz w:val="28"/>
          <w:szCs w:val="28"/>
          <w:u w:val="single"/>
        </w:rPr>
        <w:t xml:space="preserve">засчитывается как сданная. </w:t>
      </w:r>
    </w:p>
    <w:p w:rsidR="0002370C" w:rsidRPr="0002370C" w:rsidRDefault="0002370C" w:rsidP="0002370C">
      <w:pPr>
        <w:spacing w:after="0" w:line="240" w:lineRule="auto"/>
        <w:ind w:firstLine="709"/>
        <w:jc w:val="both"/>
        <w:rPr>
          <w:rFonts w:ascii="Times New Roman" w:hAnsi="Times New Roman"/>
          <w:sz w:val="28"/>
          <w:szCs w:val="28"/>
        </w:rPr>
      </w:pPr>
    </w:p>
    <w:p w:rsidR="00487943" w:rsidRPr="00E96C5C" w:rsidRDefault="00487943" w:rsidP="00487943">
      <w:pPr>
        <w:pageBreakBefore/>
        <w:spacing w:after="0" w:line="24" w:lineRule="atLeast"/>
        <w:ind w:right="397"/>
        <w:jc w:val="right"/>
        <w:rPr>
          <w:rFonts w:ascii="Times New Roman" w:hAnsi="Times New Roman"/>
          <w:b/>
          <w:sz w:val="32"/>
          <w:szCs w:val="32"/>
        </w:rPr>
      </w:pPr>
      <w:r w:rsidRPr="00E96C5C">
        <w:rPr>
          <w:rFonts w:ascii="Times New Roman" w:hAnsi="Times New Roman"/>
          <w:b/>
          <w:sz w:val="32"/>
          <w:szCs w:val="32"/>
        </w:rPr>
        <w:lastRenderedPageBreak/>
        <w:t>Приложение 1</w:t>
      </w:r>
    </w:p>
    <w:p w:rsidR="0002370C" w:rsidRDefault="0002370C" w:rsidP="002D18ED">
      <w:pPr>
        <w:spacing w:after="0" w:line="24" w:lineRule="atLeast"/>
        <w:ind w:left="2211" w:right="395" w:hanging="1644"/>
        <w:jc w:val="both"/>
        <w:rPr>
          <w:rFonts w:ascii="Times New Roman" w:hAnsi="Times New Roman"/>
          <w:sz w:val="26"/>
          <w:szCs w:val="26"/>
        </w:rPr>
      </w:pPr>
    </w:p>
    <w:p w:rsidR="002D18ED" w:rsidRPr="00E96C5C" w:rsidRDefault="00262973" w:rsidP="002D18ED">
      <w:pPr>
        <w:spacing w:after="0" w:line="24" w:lineRule="atLeast"/>
        <w:ind w:left="2211" w:right="395" w:hanging="1644"/>
        <w:jc w:val="both"/>
        <w:rPr>
          <w:rFonts w:ascii="Times New Roman" w:eastAsia="SymbolMT" w:hAnsi="Times New Roman"/>
          <w:sz w:val="26"/>
          <w:szCs w:val="26"/>
        </w:rPr>
      </w:pPr>
      <w:r w:rsidRPr="00E96C5C">
        <w:rPr>
          <w:rFonts w:ascii="Times New Roman" w:hAnsi="Times New Roman"/>
          <w:sz w:val="26"/>
          <w:szCs w:val="26"/>
        </w:rPr>
        <w:t>Таблица</w:t>
      </w:r>
      <w:r w:rsidR="00D8112D" w:rsidRPr="00E96C5C">
        <w:rPr>
          <w:rFonts w:ascii="Times New Roman" w:hAnsi="Times New Roman"/>
          <w:sz w:val="26"/>
          <w:szCs w:val="26"/>
        </w:rPr>
        <w:t> </w:t>
      </w:r>
      <w:r w:rsidR="00A814A8" w:rsidRPr="00E96C5C">
        <w:rPr>
          <w:rFonts w:ascii="Times New Roman" w:hAnsi="Times New Roman"/>
          <w:sz w:val="26"/>
          <w:szCs w:val="26"/>
        </w:rPr>
        <w:t>1</w:t>
      </w:r>
      <w:r w:rsidR="00487943">
        <w:rPr>
          <w:rFonts w:ascii="Times New Roman" w:hAnsi="Times New Roman"/>
          <w:sz w:val="26"/>
          <w:szCs w:val="26"/>
        </w:rPr>
        <w:t>2</w:t>
      </w:r>
      <w:r w:rsidRPr="00E96C5C">
        <w:rPr>
          <w:rFonts w:ascii="Times New Roman" w:eastAsia="TimesNewRomanPSMT" w:hAnsi="Times New Roman"/>
          <w:sz w:val="26"/>
          <w:szCs w:val="26"/>
        </w:rPr>
        <w:t> </w:t>
      </w:r>
      <w:r w:rsidRPr="00E96C5C">
        <w:rPr>
          <w:rFonts w:ascii="Times New Roman" w:eastAsia="SymbolMT" w:hAnsi="Times New Roman"/>
          <w:sz w:val="26"/>
          <w:szCs w:val="26"/>
        </w:rPr>
        <w:t>– </w:t>
      </w:r>
      <w:r w:rsidR="002D18ED" w:rsidRPr="00E96C5C">
        <w:rPr>
          <w:rFonts w:ascii="Times New Roman" w:hAnsi="Times New Roman"/>
          <w:sz w:val="26"/>
          <w:szCs w:val="26"/>
        </w:rPr>
        <w:t>Задание на выполнение курсовой работы по дисциплине «Процессы и аппараты химической технологии»</w:t>
      </w:r>
      <w:r w:rsidR="0032383C" w:rsidRPr="00E96C5C">
        <w:rPr>
          <w:rFonts w:ascii="Times New Roman" w:hAnsi="Times New Roman"/>
          <w:sz w:val="26"/>
          <w:szCs w:val="26"/>
        </w:rPr>
        <w:t>, на тему «Расчет ректификационной колонны непрерывного действия</w:t>
      </w:r>
      <w:r w:rsidR="00705E21" w:rsidRPr="00E96C5C">
        <w:rPr>
          <w:rFonts w:ascii="Times New Roman" w:hAnsi="Times New Roman"/>
          <w:sz w:val="26"/>
          <w:szCs w:val="26"/>
        </w:rPr>
        <w:t xml:space="preserve"> производительностью </w:t>
      </w:r>
      <m:oMath>
        <m:sSub>
          <m:sSubPr>
            <m:ctrlPr>
              <w:rPr>
                <w:rFonts w:ascii="Cambria Math" w:hAnsi="Cambria Math"/>
                <w:i/>
                <w:sz w:val="26"/>
                <w:szCs w:val="26"/>
              </w:rPr>
            </m:ctrlPr>
          </m:sSubPr>
          <m:e>
            <m:r>
              <w:rPr>
                <w:rFonts w:ascii="Cambria Math" w:hAnsi="Cambria Math"/>
                <w:sz w:val="26"/>
                <w:szCs w:val="26"/>
                <w:lang w:val="en-US"/>
              </w:rPr>
              <m:t>G</m:t>
            </m:r>
          </m:e>
          <m:sub>
            <m:r>
              <w:rPr>
                <w:rFonts w:ascii="Cambria Math" w:hAnsi="Cambria Math"/>
                <w:sz w:val="26"/>
                <w:szCs w:val="26"/>
              </w:rPr>
              <m:t>f</m:t>
            </m:r>
          </m:sub>
        </m:sSub>
      </m:oMath>
      <w:r w:rsidR="002F3EBC" w:rsidRPr="00E96C5C">
        <w:rPr>
          <w:rFonts w:ascii="Times New Roman" w:hAnsi="Times New Roman"/>
          <w:sz w:val="26"/>
          <w:szCs w:val="26"/>
        </w:rPr>
        <w:t>»</w:t>
      </w:r>
      <w:r w:rsidR="00B90792" w:rsidRPr="00E96C5C">
        <w:rPr>
          <w:rFonts w:ascii="Times New Roman" w:hAnsi="Times New Roman"/>
          <w:sz w:val="26"/>
          <w:szCs w:val="26"/>
        </w:rPr>
        <w:t>.</w:t>
      </w:r>
      <w:r w:rsidR="00444AA7" w:rsidRPr="00E96C5C">
        <w:rPr>
          <w:rFonts w:ascii="Times New Roman" w:hAnsi="Times New Roman"/>
          <w:sz w:val="26"/>
          <w:szCs w:val="26"/>
        </w:rPr>
        <w:t xml:space="preserve"> </w:t>
      </w:r>
    </w:p>
    <w:p w:rsidR="002D18ED" w:rsidRPr="00E96C5C" w:rsidRDefault="002D18ED" w:rsidP="002D18ED">
      <w:pPr>
        <w:spacing w:after="0" w:line="240" w:lineRule="auto"/>
        <w:ind w:firstLine="567"/>
        <w:jc w:val="both"/>
        <w:rPr>
          <w:rFonts w:ascii="Times New Roman" w:hAnsi="Times New Roman"/>
          <w:sz w:val="16"/>
          <w:szCs w:val="16"/>
        </w:rPr>
      </w:pPr>
    </w:p>
    <w:tbl>
      <w:tblPr>
        <w:tblW w:w="1460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2598"/>
        <w:gridCol w:w="2599"/>
        <w:gridCol w:w="2599"/>
        <w:gridCol w:w="2126"/>
        <w:gridCol w:w="957"/>
        <w:gridCol w:w="957"/>
        <w:gridCol w:w="957"/>
        <w:gridCol w:w="957"/>
      </w:tblGrid>
      <w:tr w:rsidR="002D18ED" w:rsidRPr="00E96C5C" w:rsidTr="00542559">
        <w:trPr>
          <w:trHeight w:val="288"/>
        </w:trPr>
        <w:tc>
          <w:tcPr>
            <w:tcW w:w="851" w:type="dxa"/>
            <w:vMerge w:val="restart"/>
            <w:tcBorders>
              <w:top w:val="single" w:sz="8" w:space="0" w:color="auto"/>
              <w:left w:val="single" w:sz="8" w:space="0" w:color="auto"/>
              <w:right w:val="single" w:sz="8" w:space="0" w:color="auto"/>
            </w:tcBorders>
          </w:tcPr>
          <w:p w:rsidR="00E914A4" w:rsidRPr="00E96C5C" w:rsidRDefault="002D18ED" w:rsidP="00E914A4">
            <w:pPr>
              <w:spacing w:before="120" w:after="0" w:line="240" w:lineRule="auto"/>
              <w:jc w:val="center"/>
              <w:rPr>
                <w:rFonts w:ascii="Times New Roman" w:hAnsi="Times New Roman"/>
                <w:sz w:val="20"/>
                <w:szCs w:val="20"/>
              </w:rPr>
            </w:pPr>
            <w:r w:rsidRPr="00E96C5C">
              <w:rPr>
                <w:rFonts w:ascii="Times New Roman" w:hAnsi="Times New Roman"/>
                <w:sz w:val="20"/>
                <w:szCs w:val="20"/>
              </w:rPr>
              <w:t>Ном.</w:t>
            </w:r>
          </w:p>
          <w:p w:rsidR="002D18ED" w:rsidRPr="00E96C5C" w:rsidRDefault="002D18ED" w:rsidP="00E914A4">
            <w:pPr>
              <w:spacing w:after="0" w:line="240" w:lineRule="auto"/>
              <w:jc w:val="center"/>
              <w:rPr>
                <w:rFonts w:ascii="Times New Roman" w:hAnsi="Times New Roman"/>
                <w:sz w:val="20"/>
                <w:szCs w:val="20"/>
              </w:rPr>
            </w:pPr>
            <w:r w:rsidRPr="00E96C5C">
              <w:rPr>
                <w:rFonts w:ascii="Times New Roman" w:hAnsi="Times New Roman"/>
                <w:sz w:val="20"/>
                <w:szCs w:val="20"/>
              </w:rPr>
              <w:t>Вари</w:t>
            </w:r>
            <w:r w:rsidRPr="00E96C5C">
              <w:rPr>
                <w:rFonts w:ascii="Times New Roman" w:hAnsi="Times New Roman"/>
                <w:sz w:val="20"/>
                <w:szCs w:val="20"/>
              </w:rPr>
              <w:softHyphen/>
            </w:r>
            <w:r w:rsidR="00E914A4" w:rsidRPr="00E96C5C">
              <w:rPr>
                <w:rFonts w:ascii="Times New Roman" w:hAnsi="Times New Roman"/>
                <w:sz w:val="20"/>
                <w:szCs w:val="20"/>
              </w:rPr>
              <w:t>-</w:t>
            </w:r>
            <w:r w:rsidRPr="00E96C5C">
              <w:rPr>
                <w:rFonts w:ascii="Times New Roman" w:hAnsi="Times New Roman"/>
                <w:sz w:val="20"/>
                <w:szCs w:val="20"/>
              </w:rPr>
              <w:t>анта</w:t>
            </w:r>
          </w:p>
        </w:tc>
        <w:tc>
          <w:tcPr>
            <w:tcW w:w="2598" w:type="dxa"/>
            <w:vMerge w:val="restart"/>
            <w:tcBorders>
              <w:top w:val="single" w:sz="8" w:space="0" w:color="auto"/>
              <w:left w:val="single" w:sz="8" w:space="0" w:color="auto"/>
              <w:right w:val="single" w:sz="8" w:space="0" w:color="auto"/>
            </w:tcBorders>
          </w:tcPr>
          <w:p w:rsidR="002D18ED" w:rsidRPr="00E96C5C" w:rsidRDefault="002D18ED" w:rsidP="00C26A9A">
            <w:pPr>
              <w:spacing w:before="120" w:after="120" w:line="240" w:lineRule="auto"/>
              <w:jc w:val="center"/>
              <w:rPr>
                <w:rFonts w:ascii="Times New Roman" w:hAnsi="Times New Roman"/>
                <w:sz w:val="20"/>
                <w:szCs w:val="20"/>
              </w:rPr>
            </w:pPr>
            <w:r w:rsidRPr="00E96C5C">
              <w:rPr>
                <w:rFonts w:ascii="Times New Roman" w:hAnsi="Times New Roman"/>
                <w:sz w:val="20"/>
                <w:szCs w:val="20"/>
              </w:rPr>
              <w:t>Первый компонент смеси</w:t>
            </w:r>
          </w:p>
        </w:tc>
        <w:tc>
          <w:tcPr>
            <w:tcW w:w="2599" w:type="dxa"/>
            <w:vMerge w:val="restart"/>
            <w:tcBorders>
              <w:top w:val="single" w:sz="8" w:space="0" w:color="auto"/>
              <w:left w:val="single" w:sz="8" w:space="0" w:color="auto"/>
              <w:right w:val="single" w:sz="8" w:space="0" w:color="auto"/>
            </w:tcBorders>
          </w:tcPr>
          <w:p w:rsidR="002D18ED" w:rsidRPr="00E96C5C" w:rsidRDefault="002D18ED" w:rsidP="00C26A9A">
            <w:pPr>
              <w:spacing w:before="120" w:after="120" w:line="240" w:lineRule="auto"/>
              <w:jc w:val="center"/>
              <w:rPr>
                <w:rFonts w:ascii="Times New Roman" w:hAnsi="Times New Roman"/>
                <w:sz w:val="20"/>
                <w:szCs w:val="20"/>
              </w:rPr>
            </w:pPr>
            <w:r w:rsidRPr="00E96C5C">
              <w:rPr>
                <w:rFonts w:ascii="Times New Roman" w:hAnsi="Times New Roman"/>
                <w:sz w:val="20"/>
                <w:szCs w:val="20"/>
              </w:rPr>
              <w:t>Второй компонент смеси</w:t>
            </w:r>
          </w:p>
        </w:tc>
        <w:tc>
          <w:tcPr>
            <w:tcW w:w="2599" w:type="dxa"/>
            <w:vMerge w:val="restart"/>
            <w:tcBorders>
              <w:top w:val="single" w:sz="8" w:space="0" w:color="auto"/>
              <w:left w:val="single" w:sz="8" w:space="0" w:color="auto"/>
              <w:right w:val="single" w:sz="8" w:space="0" w:color="auto"/>
            </w:tcBorders>
          </w:tcPr>
          <w:p w:rsidR="002D18ED" w:rsidRPr="00E96C5C" w:rsidRDefault="002D18ED" w:rsidP="00C26A9A">
            <w:pPr>
              <w:spacing w:before="120" w:after="120" w:line="240" w:lineRule="auto"/>
              <w:jc w:val="center"/>
              <w:rPr>
                <w:rFonts w:ascii="Times New Roman" w:hAnsi="Times New Roman"/>
                <w:sz w:val="20"/>
                <w:szCs w:val="20"/>
              </w:rPr>
            </w:pPr>
            <w:r w:rsidRPr="00E96C5C">
              <w:rPr>
                <w:rFonts w:ascii="Times New Roman" w:hAnsi="Times New Roman"/>
                <w:sz w:val="20"/>
                <w:szCs w:val="20"/>
              </w:rPr>
              <w:t>Тип  контактного элемента</w:t>
            </w:r>
          </w:p>
        </w:tc>
        <w:tc>
          <w:tcPr>
            <w:tcW w:w="2126" w:type="dxa"/>
            <w:vMerge w:val="restart"/>
            <w:tcBorders>
              <w:top w:val="single" w:sz="8" w:space="0" w:color="auto"/>
              <w:left w:val="single" w:sz="8" w:space="0" w:color="auto"/>
              <w:right w:val="single" w:sz="8" w:space="0" w:color="auto"/>
            </w:tcBorders>
          </w:tcPr>
          <w:p w:rsidR="002D18ED" w:rsidRPr="00E96C5C" w:rsidRDefault="002D18ED" w:rsidP="00C26A9A">
            <w:pPr>
              <w:spacing w:before="120" w:after="120" w:line="240" w:lineRule="auto"/>
              <w:jc w:val="center"/>
              <w:rPr>
                <w:rFonts w:ascii="Times New Roman" w:hAnsi="Times New Roman"/>
                <w:sz w:val="20"/>
                <w:szCs w:val="20"/>
              </w:rPr>
            </w:pPr>
            <w:r w:rsidRPr="00E96C5C">
              <w:rPr>
                <w:rFonts w:ascii="Times New Roman" w:hAnsi="Times New Roman"/>
                <w:sz w:val="20"/>
                <w:szCs w:val="20"/>
              </w:rPr>
              <w:t xml:space="preserve">Производительность ректификационной колоны, </w:t>
            </w:r>
            <m:oMath>
              <m:sSub>
                <m:sSubPr>
                  <m:ctrlPr>
                    <w:rPr>
                      <w:rFonts w:ascii="Cambria Math" w:hAnsi="Cambria Math"/>
                      <w:i/>
                      <w:sz w:val="26"/>
                      <w:szCs w:val="26"/>
                    </w:rPr>
                  </m:ctrlPr>
                </m:sSubPr>
                <m:e>
                  <m:r>
                    <w:rPr>
                      <w:rFonts w:ascii="Cambria Math" w:hAnsi="Cambria Math"/>
                      <w:sz w:val="26"/>
                      <w:szCs w:val="26"/>
                      <w:lang w:val="en-US"/>
                    </w:rPr>
                    <m:t>G</m:t>
                  </m:r>
                </m:e>
                <m:sub>
                  <m:r>
                    <w:rPr>
                      <w:rFonts w:ascii="Cambria Math" w:hAnsi="Cambria Math"/>
                      <w:sz w:val="26"/>
                      <w:szCs w:val="26"/>
                    </w:rPr>
                    <m:t>f</m:t>
                  </m:r>
                </m:sub>
              </m:sSub>
            </m:oMath>
            <w:r w:rsidRPr="00E96C5C">
              <w:rPr>
                <w:rFonts w:ascii="Times New Roman" w:hAnsi="Times New Roman"/>
                <w:sz w:val="20"/>
                <w:szCs w:val="20"/>
              </w:rPr>
              <w:t xml:space="preserve"> (кг/ч).</w:t>
            </w:r>
          </w:p>
        </w:tc>
        <w:tc>
          <w:tcPr>
            <w:tcW w:w="3828" w:type="dxa"/>
            <w:gridSpan w:val="4"/>
            <w:tcBorders>
              <w:top w:val="single" w:sz="8" w:space="0" w:color="auto"/>
              <w:left w:val="single" w:sz="8" w:space="0" w:color="auto"/>
              <w:bottom w:val="single" w:sz="8" w:space="0" w:color="auto"/>
              <w:right w:val="single" w:sz="8" w:space="0" w:color="auto"/>
            </w:tcBorders>
          </w:tcPr>
          <w:p w:rsidR="002D18ED" w:rsidRPr="00E96C5C" w:rsidRDefault="002D18ED" w:rsidP="00C26A9A">
            <w:pPr>
              <w:spacing w:before="120" w:after="120" w:line="240" w:lineRule="auto"/>
              <w:jc w:val="center"/>
              <w:rPr>
                <w:rFonts w:ascii="Times New Roman" w:hAnsi="Times New Roman"/>
                <w:sz w:val="20"/>
                <w:szCs w:val="20"/>
              </w:rPr>
            </w:pPr>
            <w:r w:rsidRPr="00E96C5C">
              <w:rPr>
                <w:rFonts w:ascii="Times New Roman" w:hAnsi="Times New Roman"/>
                <w:sz w:val="20"/>
                <w:szCs w:val="20"/>
              </w:rPr>
              <w:t>Основные параметры</w:t>
            </w:r>
          </w:p>
        </w:tc>
      </w:tr>
      <w:tr w:rsidR="002D18ED" w:rsidRPr="00E96C5C" w:rsidTr="00542559">
        <w:trPr>
          <w:trHeight w:val="265"/>
        </w:trPr>
        <w:tc>
          <w:tcPr>
            <w:tcW w:w="851" w:type="dxa"/>
            <w:vMerge/>
            <w:tcBorders>
              <w:left w:val="single" w:sz="8" w:space="0" w:color="auto"/>
              <w:bottom w:val="single" w:sz="8" w:space="0" w:color="auto"/>
              <w:right w:val="single" w:sz="8" w:space="0" w:color="auto"/>
            </w:tcBorders>
          </w:tcPr>
          <w:p w:rsidR="002D18ED" w:rsidRPr="00E96C5C" w:rsidRDefault="002D18ED" w:rsidP="00C26A9A">
            <w:pPr>
              <w:spacing w:before="120" w:after="120" w:line="240" w:lineRule="auto"/>
              <w:rPr>
                <w:rFonts w:ascii="Times New Roman" w:hAnsi="Times New Roman"/>
                <w:sz w:val="24"/>
                <w:szCs w:val="24"/>
              </w:rPr>
            </w:pPr>
          </w:p>
        </w:tc>
        <w:tc>
          <w:tcPr>
            <w:tcW w:w="2598" w:type="dxa"/>
            <w:vMerge/>
            <w:tcBorders>
              <w:left w:val="single" w:sz="8" w:space="0" w:color="auto"/>
              <w:bottom w:val="single" w:sz="8" w:space="0" w:color="auto"/>
              <w:right w:val="single" w:sz="8" w:space="0" w:color="auto"/>
            </w:tcBorders>
          </w:tcPr>
          <w:p w:rsidR="002D18ED" w:rsidRPr="00E96C5C" w:rsidRDefault="002D18ED" w:rsidP="00C26A9A">
            <w:pPr>
              <w:spacing w:before="120" w:after="120" w:line="240" w:lineRule="auto"/>
              <w:rPr>
                <w:rFonts w:ascii="Times New Roman" w:hAnsi="Times New Roman"/>
                <w:sz w:val="20"/>
                <w:szCs w:val="20"/>
              </w:rPr>
            </w:pPr>
          </w:p>
        </w:tc>
        <w:tc>
          <w:tcPr>
            <w:tcW w:w="2599" w:type="dxa"/>
            <w:vMerge/>
            <w:tcBorders>
              <w:left w:val="single" w:sz="8" w:space="0" w:color="auto"/>
              <w:bottom w:val="single" w:sz="8" w:space="0" w:color="auto"/>
              <w:right w:val="single" w:sz="8" w:space="0" w:color="auto"/>
            </w:tcBorders>
          </w:tcPr>
          <w:p w:rsidR="002D18ED" w:rsidRPr="00E96C5C" w:rsidRDefault="002D18ED" w:rsidP="00C26A9A">
            <w:pPr>
              <w:spacing w:before="120" w:after="120" w:line="240" w:lineRule="auto"/>
              <w:rPr>
                <w:rFonts w:ascii="Times New Roman" w:hAnsi="Times New Roman"/>
                <w:sz w:val="20"/>
                <w:szCs w:val="20"/>
              </w:rPr>
            </w:pPr>
          </w:p>
        </w:tc>
        <w:tc>
          <w:tcPr>
            <w:tcW w:w="2599" w:type="dxa"/>
            <w:vMerge/>
            <w:tcBorders>
              <w:left w:val="single" w:sz="8" w:space="0" w:color="auto"/>
              <w:bottom w:val="single" w:sz="8" w:space="0" w:color="auto"/>
              <w:right w:val="single" w:sz="8" w:space="0" w:color="auto"/>
            </w:tcBorders>
          </w:tcPr>
          <w:p w:rsidR="002D18ED" w:rsidRPr="00E96C5C" w:rsidRDefault="002D18ED" w:rsidP="00C26A9A">
            <w:pPr>
              <w:spacing w:before="120" w:after="120" w:line="240" w:lineRule="auto"/>
              <w:rPr>
                <w:rFonts w:ascii="Times New Roman" w:hAnsi="Times New Roman"/>
                <w:sz w:val="20"/>
                <w:szCs w:val="20"/>
              </w:rPr>
            </w:pPr>
          </w:p>
        </w:tc>
        <w:tc>
          <w:tcPr>
            <w:tcW w:w="2126" w:type="dxa"/>
            <w:vMerge/>
            <w:tcBorders>
              <w:left w:val="single" w:sz="8" w:space="0" w:color="auto"/>
              <w:bottom w:val="single" w:sz="8" w:space="0" w:color="auto"/>
              <w:right w:val="single" w:sz="8" w:space="0" w:color="auto"/>
            </w:tcBorders>
          </w:tcPr>
          <w:p w:rsidR="002D18ED" w:rsidRPr="00E96C5C" w:rsidRDefault="002D18ED" w:rsidP="00C26A9A">
            <w:pPr>
              <w:spacing w:before="120" w:after="120" w:line="240" w:lineRule="auto"/>
              <w:rPr>
                <w:rFonts w:ascii="Times New Roman" w:hAnsi="Times New Roman"/>
                <w:sz w:val="20"/>
                <w:szCs w:val="20"/>
              </w:rPr>
            </w:pPr>
          </w:p>
        </w:tc>
        <w:tc>
          <w:tcPr>
            <w:tcW w:w="957" w:type="dxa"/>
            <w:tcBorders>
              <w:top w:val="single" w:sz="8" w:space="0" w:color="auto"/>
              <w:left w:val="single" w:sz="8" w:space="0" w:color="auto"/>
              <w:bottom w:val="single" w:sz="8" w:space="0" w:color="auto"/>
              <w:right w:val="single" w:sz="8" w:space="0" w:color="auto"/>
            </w:tcBorders>
            <w:vAlign w:val="center"/>
          </w:tcPr>
          <w:p w:rsidR="002D18ED" w:rsidRPr="00E96C5C" w:rsidRDefault="0002370C" w:rsidP="00C24906">
            <w:pPr>
              <w:spacing w:before="120" w:after="120" w:line="240" w:lineRule="auto"/>
              <w:jc w:val="center"/>
              <w:rPr>
                <w:rFonts w:ascii="Times New Roman" w:hAnsi="Times New Roman"/>
                <w:sz w:val="20"/>
                <w:szCs w:val="20"/>
              </w:rPr>
            </w:pPr>
            <m:oMath>
              <m:sSub>
                <m:sSubPr>
                  <m:ctrlPr>
                    <w:rPr>
                      <w:rFonts w:ascii="Cambria Math" w:hAnsi="Times New Roman"/>
                      <w:i/>
                      <w:sz w:val="26"/>
                      <w:szCs w:val="26"/>
                    </w:rPr>
                  </m:ctrlPr>
                </m:sSubPr>
                <m:e>
                  <m:r>
                    <w:rPr>
                      <w:rFonts w:ascii="Cambria Math" w:hAnsi="Cambria Math"/>
                      <w:sz w:val="26"/>
                      <w:szCs w:val="26"/>
                      <w:lang w:val="en-US"/>
                    </w:rPr>
                    <m:t>X</m:t>
                  </m:r>
                </m:e>
                <m:sub>
                  <m:r>
                    <w:rPr>
                      <w:rFonts w:ascii="Cambria Math" w:hAnsi="Cambria Math"/>
                      <w:sz w:val="26"/>
                      <w:szCs w:val="26"/>
                    </w:rPr>
                    <m:t>f</m:t>
                  </m:r>
                </m:sub>
              </m:sSub>
            </m:oMath>
            <w:r w:rsidR="00C24906" w:rsidRPr="00E96C5C">
              <w:rPr>
                <w:rFonts w:ascii="Times New Roman" w:hAnsi="Times New Roman"/>
                <w:sz w:val="26"/>
                <w:szCs w:val="26"/>
                <w:lang w:val="en-US"/>
              </w:rPr>
              <w:t>,</w:t>
            </w:r>
            <w:r w:rsidR="002D18ED" w:rsidRPr="00E96C5C">
              <w:rPr>
                <w:rFonts w:ascii="Times New Roman" w:hAnsi="Times New Roman"/>
                <w:sz w:val="20"/>
                <w:szCs w:val="20"/>
              </w:rPr>
              <w:t xml:space="preserve">  %</w:t>
            </w:r>
          </w:p>
        </w:tc>
        <w:tc>
          <w:tcPr>
            <w:tcW w:w="957" w:type="dxa"/>
            <w:tcBorders>
              <w:top w:val="single" w:sz="8" w:space="0" w:color="auto"/>
              <w:left w:val="single" w:sz="8" w:space="0" w:color="auto"/>
              <w:bottom w:val="single" w:sz="8" w:space="0" w:color="auto"/>
              <w:right w:val="single" w:sz="8" w:space="0" w:color="auto"/>
            </w:tcBorders>
            <w:vAlign w:val="center"/>
          </w:tcPr>
          <w:p w:rsidR="002D18ED" w:rsidRPr="00E96C5C" w:rsidRDefault="0002370C" w:rsidP="00C24906">
            <w:pPr>
              <w:spacing w:before="120" w:after="120" w:line="240" w:lineRule="auto"/>
              <w:jc w:val="center"/>
              <w:rPr>
                <w:rFonts w:ascii="Times New Roman" w:hAnsi="Times New Roman"/>
                <w:sz w:val="20"/>
                <w:szCs w:val="20"/>
              </w:rPr>
            </w:pPr>
            <m:oMath>
              <m:sSub>
                <m:sSubPr>
                  <m:ctrlPr>
                    <w:rPr>
                      <w:rFonts w:ascii="Cambria Math" w:hAnsi="Times New Roman"/>
                      <w:i/>
                      <w:sz w:val="26"/>
                      <w:szCs w:val="26"/>
                    </w:rPr>
                  </m:ctrlPr>
                </m:sSubPr>
                <m:e>
                  <m:r>
                    <w:rPr>
                      <w:rFonts w:ascii="Cambria Math" w:hAnsi="Cambria Math"/>
                      <w:sz w:val="26"/>
                      <w:szCs w:val="26"/>
                      <w:lang w:val="en-US"/>
                    </w:rPr>
                    <m:t>X</m:t>
                  </m:r>
                </m:e>
                <m:sub>
                  <m:r>
                    <w:rPr>
                      <w:rFonts w:ascii="Cambria Math" w:hAnsi="Cambria Math"/>
                      <w:sz w:val="26"/>
                      <w:szCs w:val="26"/>
                    </w:rPr>
                    <m:t>d</m:t>
                  </m:r>
                </m:sub>
              </m:sSub>
            </m:oMath>
            <w:r w:rsidR="00C24906" w:rsidRPr="00E96C5C">
              <w:rPr>
                <w:rFonts w:ascii="Times New Roman" w:hAnsi="Times New Roman"/>
                <w:sz w:val="26"/>
                <w:szCs w:val="26"/>
                <w:lang w:val="en-US"/>
              </w:rPr>
              <w:t>,</w:t>
            </w:r>
            <w:r w:rsidR="00C24906" w:rsidRPr="00E96C5C">
              <w:rPr>
                <w:rFonts w:ascii="Times New Roman" w:hAnsi="Times New Roman"/>
                <w:sz w:val="20"/>
                <w:szCs w:val="20"/>
              </w:rPr>
              <w:t xml:space="preserve">  </w:t>
            </w:r>
            <w:r w:rsidR="002D18ED" w:rsidRPr="00E96C5C">
              <w:rPr>
                <w:rFonts w:ascii="Times New Roman" w:hAnsi="Times New Roman"/>
                <w:sz w:val="20"/>
                <w:szCs w:val="20"/>
              </w:rPr>
              <w:t>%</w:t>
            </w:r>
          </w:p>
        </w:tc>
        <w:tc>
          <w:tcPr>
            <w:tcW w:w="957" w:type="dxa"/>
            <w:tcBorders>
              <w:top w:val="single" w:sz="8" w:space="0" w:color="auto"/>
              <w:left w:val="single" w:sz="8" w:space="0" w:color="auto"/>
              <w:bottom w:val="single" w:sz="8" w:space="0" w:color="auto"/>
              <w:right w:val="single" w:sz="8" w:space="0" w:color="auto"/>
            </w:tcBorders>
            <w:vAlign w:val="center"/>
          </w:tcPr>
          <w:p w:rsidR="002D18ED" w:rsidRPr="00E96C5C" w:rsidRDefault="0002370C" w:rsidP="009A2C90">
            <w:pPr>
              <w:spacing w:before="120" w:after="120" w:line="240" w:lineRule="auto"/>
              <w:jc w:val="center"/>
              <w:rPr>
                <w:rFonts w:ascii="Times New Roman" w:hAnsi="Times New Roman"/>
                <w:sz w:val="20"/>
                <w:szCs w:val="20"/>
              </w:rPr>
            </w:pPr>
            <m:oMath>
              <m:sSub>
                <m:sSubPr>
                  <m:ctrlPr>
                    <w:rPr>
                      <w:rFonts w:ascii="Cambria Math" w:hAnsi="Times New Roman"/>
                      <w:i/>
                      <w:sz w:val="26"/>
                      <w:szCs w:val="26"/>
                    </w:rPr>
                  </m:ctrlPr>
                </m:sSubPr>
                <m:e>
                  <m:r>
                    <w:rPr>
                      <w:rFonts w:ascii="Cambria Math" w:hAnsi="Cambria Math"/>
                      <w:sz w:val="26"/>
                      <w:szCs w:val="26"/>
                      <w:lang w:val="en-US"/>
                    </w:rPr>
                    <m:t>X</m:t>
                  </m:r>
                </m:e>
                <m:sub>
                  <m:r>
                    <w:rPr>
                      <w:rFonts w:ascii="Cambria Math" w:hAnsi="Cambria Math"/>
                      <w:sz w:val="26"/>
                      <w:szCs w:val="26"/>
                    </w:rPr>
                    <m:t>w</m:t>
                  </m:r>
                </m:sub>
              </m:sSub>
            </m:oMath>
            <w:r w:rsidR="00C24906" w:rsidRPr="00E96C5C">
              <w:rPr>
                <w:rFonts w:ascii="Times New Roman" w:hAnsi="Times New Roman"/>
                <w:sz w:val="26"/>
                <w:szCs w:val="26"/>
                <w:lang w:val="en-US"/>
              </w:rPr>
              <w:t>,</w:t>
            </w:r>
            <w:r w:rsidR="00C24906" w:rsidRPr="00E96C5C">
              <w:rPr>
                <w:rFonts w:ascii="Times New Roman" w:hAnsi="Times New Roman"/>
                <w:sz w:val="20"/>
                <w:szCs w:val="20"/>
              </w:rPr>
              <w:t xml:space="preserve">  </w:t>
            </w:r>
            <w:r w:rsidR="002D18ED" w:rsidRPr="00E96C5C">
              <w:rPr>
                <w:rFonts w:ascii="Times New Roman" w:hAnsi="Times New Roman"/>
                <w:sz w:val="20"/>
                <w:szCs w:val="20"/>
              </w:rPr>
              <w:t>%</w:t>
            </w:r>
          </w:p>
        </w:tc>
        <w:tc>
          <w:tcPr>
            <w:tcW w:w="957" w:type="dxa"/>
            <w:tcBorders>
              <w:top w:val="single" w:sz="8" w:space="0" w:color="auto"/>
              <w:left w:val="single" w:sz="8" w:space="0" w:color="auto"/>
              <w:bottom w:val="single" w:sz="8" w:space="0" w:color="auto"/>
              <w:right w:val="single" w:sz="8" w:space="0" w:color="auto"/>
            </w:tcBorders>
            <w:vAlign w:val="center"/>
          </w:tcPr>
          <w:p w:rsidR="002D18ED" w:rsidRPr="00E96C5C" w:rsidRDefault="00306340" w:rsidP="00C26A9A">
            <w:pPr>
              <w:spacing w:before="120" w:after="120" w:line="240" w:lineRule="auto"/>
              <w:jc w:val="center"/>
              <w:rPr>
                <w:rFonts w:ascii="Times New Roman" w:hAnsi="Times New Roman"/>
                <w:sz w:val="20"/>
                <w:szCs w:val="20"/>
              </w:rPr>
            </w:pPr>
            <m:oMath>
              <m:r>
                <m:rPr>
                  <m:sty m:val="p"/>
                </m:rPr>
                <w:rPr>
                  <w:rFonts w:ascii="Cambria Math" w:hAnsi="Times New Roman"/>
                  <w:sz w:val="26"/>
                  <w:szCs w:val="26"/>
                </w:rPr>
                <m:t xml:space="preserve">h, </m:t>
              </m:r>
            </m:oMath>
            <w:r w:rsidR="002D18ED" w:rsidRPr="00E96C5C">
              <w:rPr>
                <w:rFonts w:ascii="Times New Roman" w:hAnsi="Times New Roman"/>
                <w:sz w:val="20"/>
                <w:szCs w:val="20"/>
              </w:rPr>
              <w:t>%</w:t>
            </w:r>
          </w:p>
        </w:tc>
      </w:tr>
      <w:tr w:rsidR="002D18ED" w:rsidRPr="00E96C5C" w:rsidTr="00542559">
        <w:tc>
          <w:tcPr>
            <w:tcW w:w="851"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1</w:t>
            </w:r>
          </w:p>
        </w:tc>
        <w:tc>
          <w:tcPr>
            <w:tcW w:w="2598"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2</w:t>
            </w:r>
          </w:p>
        </w:tc>
        <w:tc>
          <w:tcPr>
            <w:tcW w:w="2599"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3</w:t>
            </w:r>
          </w:p>
        </w:tc>
        <w:tc>
          <w:tcPr>
            <w:tcW w:w="2599"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4</w:t>
            </w:r>
          </w:p>
        </w:tc>
        <w:tc>
          <w:tcPr>
            <w:tcW w:w="2126"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5</w:t>
            </w:r>
          </w:p>
        </w:tc>
        <w:tc>
          <w:tcPr>
            <w:tcW w:w="957"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6</w:t>
            </w:r>
          </w:p>
        </w:tc>
        <w:tc>
          <w:tcPr>
            <w:tcW w:w="957"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7</w:t>
            </w:r>
          </w:p>
        </w:tc>
        <w:tc>
          <w:tcPr>
            <w:tcW w:w="957"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8</w:t>
            </w:r>
          </w:p>
        </w:tc>
        <w:tc>
          <w:tcPr>
            <w:tcW w:w="957" w:type="dxa"/>
            <w:tcBorders>
              <w:top w:val="single" w:sz="8" w:space="0" w:color="auto"/>
              <w:left w:val="single" w:sz="8" w:space="0" w:color="auto"/>
              <w:bottom w:val="single" w:sz="8" w:space="0" w:color="auto"/>
              <w:right w:val="single" w:sz="8" w:space="0" w:color="auto"/>
            </w:tcBorders>
            <w:vAlign w:val="center"/>
          </w:tcPr>
          <w:p w:rsidR="002D18ED" w:rsidRPr="00E96C5C" w:rsidRDefault="002D18ED" w:rsidP="00C26A9A">
            <w:pPr>
              <w:spacing w:after="0" w:line="240" w:lineRule="auto"/>
              <w:jc w:val="center"/>
              <w:rPr>
                <w:rFonts w:ascii="Times New Roman" w:hAnsi="Times New Roman"/>
                <w:sz w:val="16"/>
                <w:szCs w:val="16"/>
              </w:rPr>
            </w:pPr>
            <w:r w:rsidRPr="00E96C5C">
              <w:rPr>
                <w:rFonts w:ascii="Times New Roman" w:hAnsi="Times New Roman"/>
                <w:sz w:val="16"/>
                <w:szCs w:val="16"/>
              </w:rPr>
              <w:t>9</w:t>
            </w:r>
          </w:p>
        </w:tc>
      </w:tr>
      <w:tr w:rsidR="002D18ED" w:rsidRPr="00E96C5C" w:rsidTr="005503A1">
        <w:tc>
          <w:tcPr>
            <w:tcW w:w="851" w:type="dxa"/>
            <w:tcBorders>
              <w:top w:val="single" w:sz="8" w:space="0" w:color="auto"/>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Метиловый </w:t>
            </w:r>
            <w:r w:rsidR="005503A1" w:rsidRPr="00E96C5C">
              <w:rPr>
                <w:rFonts w:ascii="Times New Roman" w:hAnsi="Times New Roman"/>
              </w:rPr>
              <w:t xml:space="preserve"> </w:t>
            </w:r>
            <w:r w:rsidRPr="00E96C5C">
              <w:rPr>
                <w:rFonts w:ascii="Times New Roman" w:hAnsi="Times New Roman"/>
              </w:rPr>
              <w:t>спирт</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Бутиловый </w:t>
            </w:r>
            <w:r w:rsidR="005503A1" w:rsidRPr="00E96C5C">
              <w:rPr>
                <w:rFonts w:ascii="Times New Roman" w:hAnsi="Times New Roman"/>
              </w:rPr>
              <w:t xml:space="preserve"> </w:t>
            </w:r>
            <w:r w:rsidRPr="00E96C5C">
              <w:rPr>
                <w:rFonts w:ascii="Times New Roman" w:hAnsi="Times New Roman"/>
              </w:rPr>
              <w:t>спирт</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Провальная </w:t>
            </w:r>
            <w:r w:rsidR="005503A1" w:rsidRPr="00E96C5C">
              <w:rPr>
                <w:rFonts w:ascii="Times New Roman" w:hAnsi="Times New Roman"/>
              </w:rPr>
              <w:t xml:space="preserve"> </w:t>
            </w:r>
            <w:r w:rsidRPr="00E96C5C">
              <w:rPr>
                <w:rFonts w:ascii="Times New Roman" w:hAnsi="Times New Roman"/>
              </w:rPr>
              <w:t>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7000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15</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98</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1,5</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53</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2.</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Ацетон</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Бензол</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Ситчатая  тарелка </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3200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42</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97</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lang w:val="en-US"/>
              </w:rPr>
              <w:t>1,5</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58</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Метиловый </w:t>
            </w:r>
            <w:r w:rsidR="005503A1" w:rsidRPr="00E96C5C">
              <w:rPr>
                <w:rFonts w:ascii="Times New Roman" w:hAnsi="Times New Roman"/>
              </w:rPr>
              <w:t xml:space="preserve"> </w:t>
            </w:r>
            <w:r w:rsidRPr="00E96C5C">
              <w:rPr>
                <w:rFonts w:ascii="Times New Roman" w:hAnsi="Times New Roman"/>
              </w:rPr>
              <w:t>спирт</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Вода</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Клапанная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8000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80</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99,9</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0,2</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53</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Ацетон</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Вода</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Провальная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lang w:val="en-US"/>
              </w:rPr>
            </w:pPr>
            <w:r w:rsidRPr="00E96C5C">
              <w:rPr>
                <w:rFonts w:ascii="Times New Roman" w:hAnsi="Times New Roman"/>
                <w:sz w:val="24"/>
                <w:szCs w:val="24"/>
                <w:lang w:val="en-US"/>
              </w:rPr>
              <w:t>6200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lang w:val="en-US"/>
              </w:rPr>
            </w:pPr>
            <w:r w:rsidRPr="00E96C5C">
              <w:rPr>
                <w:rFonts w:ascii="Times New Roman" w:hAnsi="Times New Roman"/>
                <w:sz w:val="24"/>
                <w:szCs w:val="24"/>
                <w:lang w:val="en-US"/>
              </w:rPr>
              <w:t>58</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lang w:val="en-US"/>
              </w:rPr>
            </w:pPr>
            <w:r w:rsidRPr="00E96C5C">
              <w:rPr>
                <w:rFonts w:ascii="Times New Roman" w:hAnsi="Times New Roman"/>
                <w:sz w:val="24"/>
                <w:szCs w:val="24"/>
                <w:lang w:val="en-US"/>
              </w:rPr>
              <w:t>98</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lang w:val="en-US"/>
              </w:rPr>
            </w:pPr>
            <w:r w:rsidRPr="00E96C5C">
              <w:rPr>
                <w:rFonts w:ascii="Times New Roman" w:hAnsi="Times New Roman"/>
                <w:sz w:val="24"/>
                <w:szCs w:val="24"/>
                <w:lang w:val="en-US"/>
              </w:rPr>
              <w:t>1,2</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lang w:val="en-US"/>
              </w:rPr>
            </w:pPr>
            <w:r w:rsidRPr="00E96C5C">
              <w:rPr>
                <w:rFonts w:ascii="Times New Roman" w:hAnsi="Times New Roman"/>
                <w:sz w:val="24"/>
                <w:szCs w:val="24"/>
                <w:lang w:val="en-US"/>
              </w:rPr>
              <w:t>62</w:t>
            </w:r>
          </w:p>
        </w:tc>
      </w:tr>
      <w:tr w:rsidR="002D18ED" w:rsidRPr="00E96C5C" w:rsidTr="005503A1">
        <w:tc>
          <w:tcPr>
            <w:tcW w:w="851" w:type="dxa"/>
            <w:tcBorders>
              <w:top w:val="single" w:sz="4" w:space="0" w:color="auto"/>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w:t>
            </w:r>
          </w:p>
        </w:tc>
        <w:tc>
          <w:tcPr>
            <w:tcW w:w="2598" w:type="dxa"/>
            <w:tcBorders>
              <w:top w:val="single" w:sz="4" w:space="0" w:color="auto"/>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Этиловый  спирт </w:t>
            </w:r>
          </w:p>
        </w:tc>
        <w:tc>
          <w:tcPr>
            <w:tcW w:w="2599" w:type="dxa"/>
            <w:tcBorders>
              <w:top w:val="single" w:sz="4" w:space="0" w:color="auto"/>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Метиловый </w:t>
            </w:r>
            <w:r w:rsidR="005503A1" w:rsidRPr="00E96C5C">
              <w:rPr>
                <w:rFonts w:ascii="Times New Roman" w:hAnsi="Times New Roman"/>
              </w:rPr>
              <w:t xml:space="preserve"> </w:t>
            </w:r>
            <w:r w:rsidRPr="00E96C5C">
              <w:rPr>
                <w:rFonts w:ascii="Times New Roman" w:hAnsi="Times New Roman"/>
              </w:rPr>
              <w:t>спирт</w:t>
            </w:r>
          </w:p>
        </w:tc>
        <w:tc>
          <w:tcPr>
            <w:tcW w:w="2599" w:type="dxa"/>
            <w:tcBorders>
              <w:top w:val="single" w:sz="4" w:space="0" w:color="auto"/>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Ситчатая  тарелка</w:t>
            </w:r>
          </w:p>
        </w:tc>
        <w:tc>
          <w:tcPr>
            <w:tcW w:w="2126" w:type="dxa"/>
            <w:tcBorders>
              <w:top w:val="single" w:sz="4" w:space="0" w:color="auto"/>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6700</w:t>
            </w:r>
          </w:p>
        </w:tc>
        <w:tc>
          <w:tcPr>
            <w:tcW w:w="957" w:type="dxa"/>
            <w:tcBorders>
              <w:top w:val="single" w:sz="4" w:space="0" w:color="auto"/>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40</w:t>
            </w:r>
          </w:p>
        </w:tc>
        <w:tc>
          <w:tcPr>
            <w:tcW w:w="957" w:type="dxa"/>
            <w:tcBorders>
              <w:top w:val="single" w:sz="4" w:space="0" w:color="auto"/>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95</w:t>
            </w:r>
          </w:p>
        </w:tc>
        <w:tc>
          <w:tcPr>
            <w:tcW w:w="957" w:type="dxa"/>
            <w:tcBorders>
              <w:top w:val="single" w:sz="4" w:space="0" w:color="auto"/>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3,3</w:t>
            </w:r>
          </w:p>
        </w:tc>
        <w:tc>
          <w:tcPr>
            <w:tcW w:w="957" w:type="dxa"/>
            <w:tcBorders>
              <w:top w:val="single" w:sz="4" w:space="0" w:color="auto"/>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62</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Ацетон</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Метиловый </w:t>
            </w:r>
            <w:r w:rsidR="005503A1" w:rsidRPr="00E96C5C">
              <w:rPr>
                <w:rFonts w:ascii="Times New Roman" w:hAnsi="Times New Roman"/>
              </w:rPr>
              <w:t xml:space="preserve"> </w:t>
            </w:r>
            <w:r w:rsidRPr="00E96C5C">
              <w:rPr>
                <w:rFonts w:ascii="Times New Roman" w:hAnsi="Times New Roman"/>
              </w:rPr>
              <w:t>спирт</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Клапанная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4600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21</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82</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1,5</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55</w:t>
            </w:r>
          </w:p>
        </w:tc>
      </w:tr>
      <w:tr w:rsidR="002D18ED" w:rsidRPr="00E96C5C" w:rsidTr="005503A1">
        <w:tc>
          <w:tcPr>
            <w:tcW w:w="851" w:type="dxa"/>
            <w:tcBorders>
              <w:left w:val="single" w:sz="8" w:space="0" w:color="auto"/>
              <w:bottom w:val="single" w:sz="4"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7.</w:t>
            </w:r>
          </w:p>
        </w:tc>
        <w:tc>
          <w:tcPr>
            <w:tcW w:w="2598" w:type="dxa"/>
            <w:tcBorders>
              <w:left w:val="single" w:sz="8" w:space="0" w:color="auto"/>
              <w:bottom w:val="single" w:sz="4"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Сероуглерод</w:t>
            </w:r>
          </w:p>
        </w:tc>
        <w:tc>
          <w:tcPr>
            <w:tcW w:w="2599" w:type="dxa"/>
            <w:tcBorders>
              <w:left w:val="single" w:sz="8" w:space="0" w:color="auto"/>
              <w:bottom w:val="single" w:sz="4" w:space="0" w:color="auto"/>
              <w:right w:val="single" w:sz="8" w:space="0" w:color="auto"/>
            </w:tcBorders>
          </w:tcPr>
          <w:p w:rsidR="002D18ED" w:rsidRPr="00E96C5C" w:rsidRDefault="005503A1" w:rsidP="00C26A9A">
            <w:pPr>
              <w:spacing w:before="80" w:after="80" w:line="216" w:lineRule="auto"/>
              <w:ind w:right="-108"/>
              <w:rPr>
                <w:rFonts w:ascii="Times New Roman" w:hAnsi="Times New Roman"/>
              </w:rPr>
            </w:pPr>
            <w:r w:rsidRPr="00E96C5C">
              <w:rPr>
                <w:rFonts w:ascii="Times New Roman" w:hAnsi="Times New Roman"/>
              </w:rPr>
              <w:t>Четыреххлорис</w:t>
            </w:r>
            <w:r w:rsidR="002D18ED" w:rsidRPr="00E96C5C">
              <w:rPr>
                <w:rFonts w:ascii="Times New Roman" w:hAnsi="Times New Roman"/>
              </w:rPr>
              <w:t xml:space="preserve">тый  уг.  </w:t>
            </w:r>
          </w:p>
        </w:tc>
        <w:tc>
          <w:tcPr>
            <w:tcW w:w="2599" w:type="dxa"/>
            <w:tcBorders>
              <w:left w:val="single" w:sz="8" w:space="0" w:color="auto"/>
              <w:bottom w:val="single" w:sz="4"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Ситчатая  тарелка</w:t>
            </w:r>
          </w:p>
        </w:tc>
        <w:tc>
          <w:tcPr>
            <w:tcW w:w="2126" w:type="dxa"/>
            <w:tcBorders>
              <w:left w:val="single" w:sz="8" w:space="0" w:color="auto"/>
              <w:bottom w:val="single" w:sz="4"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5200</w:t>
            </w:r>
          </w:p>
        </w:tc>
        <w:tc>
          <w:tcPr>
            <w:tcW w:w="957" w:type="dxa"/>
            <w:tcBorders>
              <w:left w:val="single" w:sz="8" w:space="0" w:color="auto"/>
              <w:bottom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35</w:t>
            </w:r>
          </w:p>
        </w:tc>
        <w:tc>
          <w:tcPr>
            <w:tcW w:w="957" w:type="dxa"/>
            <w:tcBorders>
              <w:left w:val="single" w:sz="6" w:space="0" w:color="auto"/>
              <w:bottom w:val="single" w:sz="4"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89</w:t>
            </w:r>
          </w:p>
        </w:tc>
        <w:tc>
          <w:tcPr>
            <w:tcW w:w="957" w:type="dxa"/>
            <w:tcBorders>
              <w:left w:val="single" w:sz="4" w:space="0" w:color="auto"/>
              <w:bottom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0,8</w:t>
            </w:r>
          </w:p>
        </w:tc>
        <w:tc>
          <w:tcPr>
            <w:tcW w:w="957" w:type="dxa"/>
            <w:tcBorders>
              <w:left w:val="single" w:sz="6" w:space="0" w:color="auto"/>
              <w:bottom w:val="single" w:sz="4"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57</w:t>
            </w:r>
          </w:p>
        </w:tc>
      </w:tr>
      <w:tr w:rsidR="002D18ED" w:rsidRPr="00E96C5C" w:rsidTr="005503A1">
        <w:tc>
          <w:tcPr>
            <w:tcW w:w="851" w:type="dxa"/>
            <w:tcBorders>
              <w:top w:val="single" w:sz="4" w:space="0" w:color="auto"/>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w:t>
            </w:r>
          </w:p>
        </w:tc>
        <w:tc>
          <w:tcPr>
            <w:tcW w:w="2598" w:type="dxa"/>
            <w:tcBorders>
              <w:top w:val="single" w:sz="4" w:space="0" w:color="auto"/>
              <w:left w:val="single" w:sz="8" w:space="0" w:color="auto"/>
              <w:right w:val="single" w:sz="8" w:space="0" w:color="auto"/>
            </w:tcBorders>
          </w:tcPr>
          <w:p w:rsidR="002D18ED" w:rsidRPr="00E96C5C" w:rsidRDefault="002D18ED" w:rsidP="005503A1">
            <w:pPr>
              <w:spacing w:before="80" w:after="80" w:line="216" w:lineRule="auto"/>
              <w:rPr>
                <w:rFonts w:ascii="Times New Roman" w:hAnsi="Times New Roman"/>
              </w:rPr>
            </w:pPr>
            <w:r w:rsidRPr="00E96C5C">
              <w:rPr>
                <w:rFonts w:ascii="Times New Roman" w:hAnsi="Times New Roman"/>
              </w:rPr>
              <w:t>Уксусная</w:t>
            </w:r>
            <w:r w:rsidR="005503A1" w:rsidRPr="00E96C5C">
              <w:rPr>
                <w:rFonts w:ascii="Times New Roman" w:hAnsi="Times New Roman"/>
              </w:rPr>
              <w:t xml:space="preserve"> </w:t>
            </w:r>
            <w:r w:rsidRPr="00E96C5C">
              <w:rPr>
                <w:rFonts w:ascii="Times New Roman" w:hAnsi="Times New Roman"/>
              </w:rPr>
              <w:t xml:space="preserve"> кислота</w:t>
            </w:r>
          </w:p>
        </w:tc>
        <w:tc>
          <w:tcPr>
            <w:tcW w:w="2599" w:type="dxa"/>
            <w:tcBorders>
              <w:top w:val="single" w:sz="4" w:space="0" w:color="auto"/>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Ацетон</w:t>
            </w:r>
          </w:p>
        </w:tc>
        <w:tc>
          <w:tcPr>
            <w:tcW w:w="2599" w:type="dxa"/>
            <w:tcBorders>
              <w:top w:val="single" w:sz="4" w:space="0" w:color="auto"/>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Провальная  тарелка</w:t>
            </w:r>
          </w:p>
        </w:tc>
        <w:tc>
          <w:tcPr>
            <w:tcW w:w="2126" w:type="dxa"/>
            <w:tcBorders>
              <w:top w:val="single" w:sz="4" w:space="0" w:color="auto"/>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2500</w:t>
            </w:r>
          </w:p>
        </w:tc>
        <w:tc>
          <w:tcPr>
            <w:tcW w:w="957" w:type="dxa"/>
            <w:tcBorders>
              <w:top w:val="single" w:sz="4" w:space="0" w:color="auto"/>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12</w:t>
            </w:r>
          </w:p>
        </w:tc>
        <w:tc>
          <w:tcPr>
            <w:tcW w:w="957" w:type="dxa"/>
            <w:tcBorders>
              <w:top w:val="single" w:sz="4" w:space="0" w:color="auto"/>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95</w:t>
            </w:r>
          </w:p>
        </w:tc>
        <w:tc>
          <w:tcPr>
            <w:tcW w:w="957" w:type="dxa"/>
            <w:tcBorders>
              <w:top w:val="single" w:sz="4" w:space="0" w:color="auto"/>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0,5</w:t>
            </w:r>
          </w:p>
        </w:tc>
        <w:tc>
          <w:tcPr>
            <w:tcW w:w="957" w:type="dxa"/>
            <w:tcBorders>
              <w:top w:val="single" w:sz="4" w:space="0" w:color="auto"/>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61</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Хлороформ</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Толуол</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Ситчатая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4500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40</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99</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2,0</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66</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10.</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Ацетон</w:t>
            </w:r>
          </w:p>
        </w:tc>
        <w:tc>
          <w:tcPr>
            <w:tcW w:w="2599" w:type="dxa"/>
            <w:tcBorders>
              <w:left w:val="single" w:sz="8" w:space="0" w:color="auto"/>
              <w:right w:val="single" w:sz="8" w:space="0" w:color="auto"/>
            </w:tcBorders>
          </w:tcPr>
          <w:p w:rsidR="002D18ED" w:rsidRPr="00E96C5C" w:rsidRDefault="005503A1" w:rsidP="00C26A9A">
            <w:pPr>
              <w:spacing w:before="80" w:after="80" w:line="216" w:lineRule="auto"/>
              <w:rPr>
                <w:rFonts w:ascii="Times New Roman" w:hAnsi="Times New Roman"/>
              </w:rPr>
            </w:pPr>
            <w:r w:rsidRPr="00E96C5C">
              <w:rPr>
                <w:rFonts w:ascii="Times New Roman" w:hAnsi="Times New Roman"/>
              </w:rPr>
              <w:t>Четыреххлорис</w:t>
            </w:r>
            <w:r w:rsidR="002D18ED" w:rsidRPr="00E96C5C">
              <w:rPr>
                <w:rFonts w:ascii="Times New Roman" w:hAnsi="Times New Roman"/>
              </w:rPr>
              <w:t xml:space="preserve">тый  уг.  </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Клапанная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7400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30</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80</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5,0</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50</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11.</w:t>
            </w:r>
          </w:p>
        </w:tc>
        <w:tc>
          <w:tcPr>
            <w:tcW w:w="2598" w:type="dxa"/>
            <w:tcBorders>
              <w:left w:val="single" w:sz="8" w:space="0" w:color="auto"/>
              <w:right w:val="single" w:sz="8" w:space="0" w:color="auto"/>
            </w:tcBorders>
          </w:tcPr>
          <w:p w:rsidR="002D18ED" w:rsidRPr="00E96C5C" w:rsidRDefault="005503A1" w:rsidP="00C26A9A">
            <w:pPr>
              <w:spacing w:before="80" w:after="80" w:line="216" w:lineRule="auto"/>
              <w:rPr>
                <w:rFonts w:ascii="Times New Roman" w:hAnsi="Times New Roman"/>
              </w:rPr>
            </w:pPr>
            <w:r w:rsidRPr="00E96C5C">
              <w:rPr>
                <w:rFonts w:ascii="Times New Roman" w:hAnsi="Times New Roman"/>
              </w:rPr>
              <w:t>Четыреххлорис</w:t>
            </w:r>
            <w:r w:rsidR="002D18ED" w:rsidRPr="00E96C5C">
              <w:rPr>
                <w:rFonts w:ascii="Times New Roman" w:hAnsi="Times New Roman"/>
              </w:rPr>
              <w:t xml:space="preserve">тый  уг.  </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Толуол</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Ситчатая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6800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25</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95</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1,5</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63</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12.</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Бензол</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Бутиловый спирт</w:t>
            </w:r>
          </w:p>
        </w:tc>
        <w:tc>
          <w:tcPr>
            <w:tcW w:w="2599"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Ситчатая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6120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30</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99</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0,8</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62</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13.</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Бензол</w:t>
            </w:r>
          </w:p>
        </w:tc>
        <w:tc>
          <w:tcPr>
            <w:tcW w:w="2599" w:type="dxa"/>
            <w:tcBorders>
              <w:left w:val="single" w:sz="8" w:space="0" w:color="auto"/>
              <w:right w:val="single" w:sz="6"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Толуол</w:t>
            </w:r>
          </w:p>
        </w:tc>
        <w:tc>
          <w:tcPr>
            <w:tcW w:w="2599" w:type="dxa"/>
            <w:tcBorders>
              <w:left w:val="single" w:sz="6"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Клапанная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8000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60</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99,4</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0,5</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52</w:t>
            </w:r>
          </w:p>
        </w:tc>
      </w:tr>
      <w:tr w:rsidR="002D18ED" w:rsidRPr="00E96C5C" w:rsidTr="005503A1">
        <w:tc>
          <w:tcPr>
            <w:tcW w:w="851" w:type="dxa"/>
            <w:tcBorders>
              <w:left w:val="single" w:sz="8" w:space="0" w:color="auto"/>
              <w:right w:val="single" w:sz="8" w:space="0" w:color="auto"/>
            </w:tcBorders>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14.</w:t>
            </w:r>
          </w:p>
        </w:tc>
        <w:tc>
          <w:tcPr>
            <w:tcW w:w="2598" w:type="dxa"/>
            <w:tcBorders>
              <w:left w:val="single" w:sz="8"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 xml:space="preserve">Хлорбензол  </w:t>
            </w:r>
          </w:p>
        </w:tc>
        <w:tc>
          <w:tcPr>
            <w:tcW w:w="2599" w:type="dxa"/>
            <w:tcBorders>
              <w:left w:val="single" w:sz="8" w:space="0" w:color="auto"/>
              <w:right w:val="single" w:sz="6"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Бензол</w:t>
            </w:r>
          </w:p>
        </w:tc>
        <w:tc>
          <w:tcPr>
            <w:tcW w:w="2599" w:type="dxa"/>
            <w:tcBorders>
              <w:left w:val="single" w:sz="6" w:space="0" w:color="auto"/>
              <w:right w:val="single" w:sz="8" w:space="0" w:color="auto"/>
            </w:tcBorders>
          </w:tcPr>
          <w:p w:rsidR="002D18ED" w:rsidRPr="00E96C5C" w:rsidRDefault="002D18ED" w:rsidP="00C26A9A">
            <w:pPr>
              <w:spacing w:before="80" w:after="80" w:line="216" w:lineRule="auto"/>
              <w:rPr>
                <w:rFonts w:ascii="Times New Roman" w:hAnsi="Times New Roman"/>
              </w:rPr>
            </w:pPr>
            <w:r w:rsidRPr="00E96C5C">
              <w:rPr>
                <w:rFonts w:ascii="Times New Roman" w:hAnsi="Times New Roman"/>
              </w:rPr>
              <w:t>Провальная  тарелка</w:t>
            </w:r>
          </w:p>
        </w:tc>
        <w:tc>
          <w:tcPr>
            <w:tcW w:w="2126" w:type="dxa"/>
            <w:tcBorders>
              <w:left w:val="single" w:sz="8"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4600</w:t>
            </w:r>
          </w:p>
        </w:tc>
        <w:tc>
          <w:tcPr>
            <w:tcW w:w="957" w:type="dxa"/>
            <w:tcBorders>
              <w:left w:val="single" w:sz="8"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65</w:t>
            </w:r>
          </w:p>
        </w:tc>
        <w:tc>
          <w:tcPr>
            <w:tcW w:w="957" w:type="dxa"/>
            <w:tcBorders>
              <w:left w:val="single" w:sz="6" w:space="0" w:color="auto"/>
              <w:right w:val="single" w:sz="4"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99</w:t>
            </w:r>
          </w:p>
        </w:tc>
        <w:tc>
          <w:tcPr>
            <w:tcW w:w="957" w:type="dxa"/>
            <w:tcBorders>
              <w:left w:val="single" w:sz="4" w:space="0" w:color="auto"/>
              <w:right w:val="single" w:sz="6"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1,0</w:t>
            </w:r>
          </w:p>
        </w:tc>
        <w:tc>
          <w:tcPr>
            <w:tcW w:w="957" w:type="dxa"/>
            <w:tcBorders>
              <w:left w:val="single" w:sz="6" w:space="0" w:color="auto"/>
              <w:right w:val="single" w:sz="8" w:space="0" w:color="auto"/>
            </w:tcBorders>
            <w:vAlign w:val="center"/>
          </w:tcPr>
          <w:p w:rsidR="002D18ED" w:rsidRPr="00E96C5C" w:rsidRDefault="002D18ED"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60</w:t>
            </w:r>
          </w:p>
        </w:tc>
      </w:tr>
      <w:tr w:rsidR="005503A1" w:rsidRPr="00E96C5C" w:rsidTr="005503A1">
        <w:trPr>
          <w:trHeight w:val="409"/>
        </w:trPr>
        <w:tc>
          <w:tcPr>
            <w:tcW w:w="851" w:type="dxa"/>
            <w:tcBorders>
              <w:left w:val="single" w:sz="8" w:space="0" w:color="auto"/>
              <w:bottom w:val="single" w:sz="8" w:space="0" w:color="auto"/>
              <w:right w:val="single" w:sz="8" w:space="0" w:color="auto"/>
            </w:tcBorders>
          </w:tcPr>
          <w:p w:rsidR="005503A1" w:rsidRPr="00E96C5C" w:rsidRDefault="005503A1"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15.</w:t>
            </w:r>
          </w:p>
        </w:tc>
        <w:tc>
          <w:tcPr>
            <w:tcW w:w="2598" w:type="dxa"/>
            <w:tcBorders>
              <w:left w:val="single" w:sz="8" w:space="0" w:color="auto"/>
              <w:bottom w:val="single" w:sz="8" w:space="0" w:color="auto"/>
              <w:right w:val="single" w:sz="8" w:space="0" w:color="auto"/>
            </w:tcBorders>
          </w:tcPr>
          <w:p w:rsidR="005503A1" w:rsidRPr="00E96C5C" w:rsidRDefault="005503A1" w:rsidP="00C26A9A">
            <w:pPr>
              <w:spacing w:before="80" w:after="80" w:line="216" w:lineRule="auto"/>
              <w:rPr>
                <w:rFonts w:ascii="Times New Roman" w:hAnsi="Times New Roman"/>
              </w:rPr>
            </w:pPr>
            <w:r w:rsidRPr="00E96C5C">
              <w:rPr>
                <w:rFonts w:ascii="Times New Roman" w:hAnsi="Times New Roman"/>
              </w:rPr>
              <w:t>Вода</w:t>
            </w:r>
          </w:p>
        </w:tc>
        <w:tc>
          <w:tcPr>
            <w:tcW w:w="2599" w:type="dxa"/>
            <w:tcBorders>
              <w:left w:val="single" w:sz="8" w:space="0" w:color="auto"/>
              <w:bottom w:val="single" w:sz="8" w:space="0" w:color="auto"/>
              <w:right w:val="single" w:sz="6" w:space="0" w:color="auto"/>
            </w:tcBorders>
          </w:tcPr>
          <w:p w:rsidR="005503A1" w:rsidRPr="00E96C5C" w:rsidRDefault="005503A1" w:rsidP="00C26A9A">
            <w:pPr>
              <w:spacing w:before="80" w:after="80" w:line="216" w:lineRule="auto"/>
              <w:rPr>
                <w:rFonts w:ascii="Times New Roman" w:hAnsi="Times New Roman"/>
              </w:rPr>
            </w:pPr>
            <w:r w:rsidRPr="00E96C5C">
              <w:rPr>
                <w:rFonts w:ascii="Times New Roman" w:hAnsi="Times New Roman"/>
              </w:rPr>
              <w:t>Уксусная кислота</w:t>
            </w:r>
          </w:p>
        </w:tc>
        <w:tc>
          <w:tcPr>
            <w:tcW w:w="2599" w:type="dxa"/>
            <w:tcBorders>
              <w:left w:val="single" w:sz="6" w:space="0" w:color="auto"/>
              <w:bottom w:val="single" w:sz="8" w:space="0" w:color="auto"/>
              <w:right w:val="single" w:sz="8" w:space="0" w:color="auto"/>
            </w:tcBorders>
          </w:tcPr>
          <w:p w:rsidR="005503A1" w:rsidRPr="00E96C5C" w:rsidRDefault="005503A1" w:rsidP="00C26A9A">
            <w:pPr>
              <w:spacing w:before="80" w:after="80" w:line="216" w:lineRule="auto"/>
              <w:rPr>
                <w:rFonts w:ascii="Times New Roman" w:hAnsi="Times New Roman"/>
              </w:rPr>
            </w:pPr>
            <w:r w:rsidRPr="00E96C5C">
              <w:rPr>
                <w:rFonts w:ascii="Times New Roman" w:hAnsi="Times New Roman"/>
              </w:rPr>
              <w:t>Решетчатые  тарелки</w:t>
            </w:r>
          </w:p>
        </w:tc>
        <w:tc>
          <w:tcPr>
            <w:tcW w:w="2126" w:type="dxa"/>
            <w:tcBorders>
              <w:left w:val="single" w:sz="8" w:space="0" w:color="auto"/>
              <w:bottom w:val="single" w:sz="8" w:space="0" w:color="auto"/>
              <w:right w:val="single" w:sz="8" w:space="0" w:color="auto"/>
            </w:tcBorders>
            <w:vAlign w:val="center"/>
          </w:tcPr>
          <w:p w:rsidR="005503A1" w:rsidRPr="00E96C5C" w:rsidRDefault="005503A1"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5000</w:t>
            </w:r>
          </w:p>
        </w:tc>
        <w:tc>
          <w:tcPr>
            <w:tcW w:w="957" w:type="dxa"/>
            <w:tcBorders>
              <w:left w:val="single" w:sz="8" w:space="0" w:color="auto"/>
              <w:bottom w:val="single" w:sz="8" w:space="0" w:color="auto"/>
              <w:right w:val="single" w:sz="6" w:space="0" w:color="auto"/>
            </w:tcBorders>
            <w:vAlign w:val="center"/>
          </w:tcPr>
          <w:p w:rsidR="005503A1" w:rsidRPr="00E96C5C" w:rsidRDefault="005503A1"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47</w:t>
            </w:r>
          </w:p>
        </w:tc>
        <w:tc>
          <w:tcPr>
            <w:tcW w:w="957" w:type="dxa"/>
            <w:tcBorders>
              <w:left w:val="single" w:sz="6" w:space="0" w:color="auto"/>
              <w:bottom w:val="single" w:sz="8" w:space="0" w:color="auto"/>
              <w:right w:val="single" w:sz="4" w:space="0" w:color="auto"/>
            </w:tcBorders>
            <w:vAlign w:val="center"/>
          </w:tcPr>
          <w:p w:rsidR="005503A1" w:rsidRPr="00E96C5C" w:rsidRDefault="005503A1"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99,2</w:t>
            </w:r>
          </w:p>
        </w:tc>
        <w:tc>
          <w:tcPr>
            <w:tcW w:w="957" w:type="dxa"/>
            <w:tcBorders>
              <w:left w:val="single" w:sz="4" w:space="0" w:color="auto"/>
              <w:bottom w:val="single" w:sz="8" w:space="0" w:color="auto"/>
              <w:right w:val="single" w:sz="6" w:space="0" w:color="auto"/>
            </w:tcBorders>
            <w:vAlign w:val="center"/>
          </w:tcPr>
          <w:p w:rsidR="005503A1" w:rsidRPr="00E96C5C" w:rsidRDefault="005503A1"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6,0</w:t>
            </w:r>
          </w:p>
        </w:tc>
        <w:tc>
          <w:tcPr>
            <w:tcW w:w="957" w:type="dxa"/>
            <w:tcBorders>
              <w:left w:val="single" w:sz="6" w:space="0" w:color="auto"/>
              <w:bottom w:val="single" w:sz="8" w:space="0" w:color="auto"/>
              <w:right w:val="single" w:sz="8" w:space="0" w:color="auto"/>
            </w:tcBorders>
            <w:vAlign w:val="center"/>
          </w:tcPr>
          <w:p w:rsidR="005503A1" w:rsidRPr="00E96C5C" w:rsidRDefault="005503A1"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48</w:t>
            </w:r>
          </w:p>
        </w:tc>
      </w:tr>
      <w:tr w:rsidR="00C20D90" w:rsidRPr="00E96C5C" w:rsidTr="00C20D90">
        <w:trPr>
          <w:trHeight w:val="409"/>
        </w:trPr>
        <w:tc>
          <w:tcPr>
            <w:tcW w:w="14601" w:type="dxa"/>
            <w:gridSpan w:val="9"/>
            <w:tcBorders>
              <w:top w:val="nil"/>
              <w:left w:val="nil"/>
              <w:bottom w:val="single" w:sz="8" w:space="0" w:color="auto"/>
              <w:right w:val="nil"/>
            </w:tcBorders>
          </w:tcPr>
          <w:p w:rsidR="00C20D90" w:rsidRPr="00E96C5C" w:rsidRDefault="00487943" w:rsidP="00C20D90">
            <w:pPr>
              <w:spacing w:after="0" w:line="24" w:lineRule="atLeast"/>
              <w:ind w:left="2325" w:hanging="1758"/>
              <w:rPr>
                <w:rFonts w:ascii="Times New Roman" w:eastAsia="SymbolMT" w:hAnsi="Times New Roman"/>
                <w:sz w:val="28"/>
                <w:szCs w:val="28"/>
              </w:rPr>
            </w:pPr>
            <w:r>
              <w:rPr>
                <w:rFonts w:ascii="Times New Roman" w:eastAsia="SymbolMT" w:hAnsi="Times New Roman"/>
                <w:sz w:val="28"/>
                <w:szCs w:val="28"/>
              </w:rPr>
              <w:lastRenderedPageBreak/>
              <w:t>Продолжение т</w:t>
            </w:r>
            <w:r w:rsidR="00C20D90" w:rsidRPr="00E96C5C">
              <w:rPr>
                <w:rFonts w:ascii="Times New Roman" w:hAnsi="Times New Roman"/>
                <w:sz w:val="28"/>
                <w:szCs w:val="28"/>
              </w:rPr>
              <w:t>аблиц</w:t>
            </w:r>
            <w:r>
              <w:rPr>
                <w:rFonts w:ascii="Times New Roman" w:hAnsi="Times New Roman"/>
                <w:sz w:val="28"/>
                <w:szCs w:val="28"/>
              </w:rPr>
              <w:t>ы</w:t>
            </w:r>
            <w:r w:rsidR="00C20D90" w:rsidRPr="00E96C5C">
              <w:rPr>
                <w:rFonts w:ascii="Times New Roman" w:hAnsi="Times New Roman"/>
                <w:sz w:val="28"/>
                <w:szCs w:val="28"/>
              </w:rPr>
              <w:t> </w:t>
            </w:r>
            <w:r>
              <w:rPr>
                <w:rFonts w:ascii="Times New Roman" w:hAnsi="Times New Roman"/>
                <w:sz w:val="28"/>
                <w:szCs w:val="28"/>
              </w:rPr>
              <w:t>12</w:t>
            </w:r>
          </w:p>
          <w:p w:rsidR="00C20D90" w:rsidRPr="00E96C5C" w:rsidRDefault="00C20D90" w:rsidP="00C20D90">
            <w:pPr>
              <w:spacing w:after="0" w:line="24" w:lineRule="atLeast"/>
              <w:ind w:firstLine="601"/>
              <w:rPr>
                <w:rFonts w:ascii="Times New Roman" w:eastAsia="SymbolMT" w:hAnsi="Times New Roman"/>
                <w:sz w:val="16"/>
                <w:szCs w:val="16"/>
              </w:rPr>
            </w:pPr>
          </w:p>
        </w:tc>
      </w:tr>
      <w:tr w:rsidR="00C26A9A" w:rsidRPr="00E96C5C" w:rsidTr="005503A1">
        <w:tc>
          <w:tcPr>
            <w:tcW w:w="851"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1</w:t>
            </w:r>
          </w:p>
        </w:tc>
        <w:tc>
          <w:tcPr>
            <w:tcW w:w="2598"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2</w:t>
            </w:r>
          </w:p>
        </w:tc>
        <w:tc>
          <w:tcPr>
            <w:tcW w:w="2599"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3</w:t>
            </w:r>
          </w:p>
        </w:tc>
        <w:tc>
          <w:tcPr>
            <w:tcW w:w="2599"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4</w:t>
            </w:r>
          </w:p>
        </w:tc>
        <w:tc>
          <w:tcPr>
            <w:tcW w:w="2126"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5</w:t>
            </w:r>
          </w:p>
        </w:tc>
        <w:tc>
          <w:tcPr>
            <w:tcW w:w="957"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6</w:t>
            </w:r>
          </w:p>
        </w:tc>
        <w:tc>
          <w:tcPr>
            <w:tcW w:w="957"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7</w:t>
            </w:r>
          </w:p>
        </w:tc>
        <w:tc>
          <w:tcPr>
            <w:tcW w:w="957"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8</w:t>
            </w:r>
          </w:p>
        </w:tc>
        <w:tc>
          <w:tcPr>
            <w:tcW w:w="957" w:type="dxa"/>
            <w:tcBorders>
              <w:top w:val="single" w:sz="8" w:space="0" w:color="auto"/>
              <w:left w:val="single" w:sz="8" w:space="0" w:color="auto"/>
              <w:bottom w:val="single" w:sz="8" w:space="0" w:color="auto"/>
              <w:right w:val="single" w:sz="8" w:space="0" w:color="auto"/>
            </w:tcBorders>
            <w:vAlign w:val="center"/>
          </w:tcPr>
          <w:p w:rsidR="00C26A9A" w:rsidRPr="00E96C5C" w:rsidRDefault="00C26A9A" w:rsidP="00C26A9A">
            <w:pPr>
              <w:spacing w:after="0" w:line="240" w:lineRule="auto"/>
              <w:jc w:val="center"/>
              <w:rPr>
                <w:rFonts w:ascii="Times New Roman" w:hAnsi="Times New Roman"/>
                <w:sz w:val="16"/>
                <w:szCs w:val="16"/>
              </w:rPr>
            </w:pPr>
            <w:r w:rsidRPr="00E96C5C">
              <w:rPr>
                <w:rFonts w:ascii="Times New Roman" w:hAnsi="Times New Roman"/>
                <w:sz w:val="16"/>
                <w:szCs w:val="16"/>
              </w:rPr>
              <w:t>9</w:t>
            </w:r>
          </w:p>
        </w:tc>
      </w:tr>
      <w:tr w:rsidR="00C26A9A" w:rsidRPr="00E96C5C" w:rsidTr="005503A1">
        <w:tc>
          <w:tcPr>
            <w:tcW w:w="851" w:type="dxa"/>
            <w:tcBorders>
              <w:top w:val="single" w:sz="8" w:space="0" w:color="auto"/>
              <w:left w:val="single" w:sz="8" w:space="0" w:color="auto"/>
              <w:right w:val="single" w:sz="8" w:space="0" w:color="auto"/>
            </w:tcBorders>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16.</w:t>
            </w:r>
          </w:p>
        </w:tc>
        <w:tc>
          <w:tcPr>
            <w:tcW w:w="2598" w:type="dxa"/>
            <w:tcBorders>
              <w:top w:val="single" w:sz="8" w:space="0" w:color="auto"/>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Гексан</w:t>
            </w:r>
          </w:p>
        </w:tc>
        <w:tc>
          <w:tcPr>
            <w:tcW w:w="2599" w:type="dxa"/>
            <w:tcBorders>
              <w:top w:val="single" w:sz="8" w:space="0" w:color="auto"/>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Толуол</w:t>
            </w:r>
          </w:p>
        </w:tc>
        <w:tc>
          <w:tcPr>
            <w:tcW w:w="2599" w:type="dxa"/>
            <w:tcBorders>
              <w:top w:val="single" w:sz="8" w:space="0" w:color="auto"/>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Провальная  тарелка</w:t>
            </w:r>
          </w:p>
        </w:tc>
        <w:tc>
          <w:tcPr>
            <w:tcW w:w="2126" w:type="dxa"/>
            <w:tcBorders>
              <w:top w:val="single" w:sz="8" w:space="0" w:color="auto"/>
              <w:left w:val="single" w:sz="8"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4200</w:t>
            </w:r>
          </w:p>
        </w:tc>
        <w:tc>
          <w:tcPr>
            <w:tcW w:w="957" w:type="dxa"/>
            <w:tcBorders>
              <w:top w:val="single" w:sz="8" w:space="0" w:color="auto"/>
              <w:left w:val="single" w:sz="8"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30</w:t>
            </w:r>
          </w:p>
        </w:tc>
        <w:tc>
          <w:tcPr>
            <w:tcW w:w="957" w:type="dxa"/>
            <w:tcBorders>
              <w:top w:val="single" w:sz="8" w:space="0" w:color="auto"/>
              <w:left w:val="single" w:sz="6" w:space="0" w:color="auto"/>
              <w:right w:val="single" w:sz="4"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98</w:t>
            </w:r>
          </w:p>
        </w:tc>
        <w:tc>
          <w:tcPr>
            <w:tcW w:w="957" w:type="dxa"/>
            <w:tcBorders>
              <w:top w:val="single" w:sz="8" w:space="0" w:color="auto"/>
              <w:left w:val="single" w:sz="4"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1,0</w:t>
            </w:r>
          </w:p>
        </w:tc>
        <w:tc>
          <w:tcPr>
            <w:tcW w:w="957" w:type="dxa"/>
            <w:tcBorders>
              <w:top w:val="single" w:sz="8" w:space="0" w:color="auto"/>
              <w:left w:val="single" w:sz="6"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52</w:t>
            </w:r>
          </w:p>
        </w:tc>
      </w:tr>
      <w:tr w:rsidR="00C26A9A" w:rsidRPr="00E96C5C" w:rsidTr="005503A1">
        <w:tc>
          <w:tcPr>
            <w:tcW w:w="851" w:type="dxa"/>
            <w:tcBorders>
              <w:left w:val="single" w:sz="8" w:space="0" w:color="auto"/>
              <w:right w:val="single" w:sz="8" w:space="0" w:color="auto"/>
            </w:tcBorders>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17.</w:t>
            </w:r>
          </w:p>
        </w:tc>
        <w:tc>
          <w:tcPr>
            <w:tcW w:w="2598" w:type="dxa"/>
            <w:tcBorders>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Дихлорэтан</w:t>
            </w:r>
          </w:p>
        </w:tc>
        <w:tc>
          <w:tcPr>
            <w:tcW w:w="2599" w:type="dxa"/>
            <w:tcBorders>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Толуол</w:t>
            </w:r>
          </w:p>
        </w:tc>
        <w:tc>
          <w:tcPr>
            <w:tcW w:w="2599" w:type="dxa"/>
            <w:tcBorders>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Провальная  тарелка</w:t>
            </w:r>
          </w:p>
        </w:tc>
        <w:tc>
          <w:tcPr>
            <w:tcW w:w="2126" w:type="dxa"/>
            <w:tcBorders>
              <w:left w:val="single" w:sz="8"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5600</w:t>
            </w:r>
          </w:p>
        </w:tc>
        <w:tc>
          <w:tcPr>
            <w:tcW w:w="957" w:type="dxa"/>
            <w:tcBorders>
              <w:left w:val="single" w:sz="8"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20</w:t>
            </w:r>
          </w:p>
        </w:tc>
        <w:tc>
          <w:tcPr>
            <w:tcW w:w="957" w:type="dxa"/>
            <w:tcBorders>
              <w:left w:val="single" w:sz="6" w:space="0" w:color="auto"/>
              <w:right w:val="single" w:sz="4"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98,5</w:t>
            </w:r>
          </w:p>
        </w:tc>
        <w:tc>
          <w:tcPr>
            <w:tcW w:w="957" w:type="dxa"/>
            <w:tcBorders>
              <w:left w:val="single" w:sz="4"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1,5</w:t>
            </w:r>
          </w:p>
        </w:tc>
        <w:tc>
          <w:tcPr>
            <w:tcW w:w="957" w:type="dxa"/>
            <w:tcBorders>
              <w:left w:val="single" w:sz="6"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65</w:t>
            </w:r>
          </w:p>
        </w:tc>
      </w:tr>
      <w:tr w:rsidR="00C26A9A" w:rsidRPr="00E96C5C" w:rsidTr="005503A1">
        <w:tc>
          <w:tcPr>
            <w:tcW w:w="851" w:type="dxa"/>
            <w:tcBorders>
              <w:left w:val="single" w:sz="8" w:space="0" w:color="auto"/>
              <w:right w:val="single" w:sz="8" w:space="0" w:color="auto"/>
            </w:tcBorders>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18.</w:t>
            </w:r>
          </w:p>
        </w:tc>
        <w:tc>
          <w:tcPr>
            <w:tcW w:w="2598" w:type="dxa"/>
            <w:tcBorders>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Хлороформ</w:t>
            </w:r>
          </w:p>
        </w:tc>
        <w:tc>
          <w:tcPr>
            <w:tcW w:w="2599" w:type="dxa"/>
            <w:tcBorders>
              <w:left w:val="single" w:sz="8" w:space="0" w:color="auto"/>
              <w:right w:val="single" w:sz="8" w:space="0" w:color="auto"/>
            </w:tcBorders>
          </w:tcPr>
          <w:p w:rsidR="00C26A9A" w:rsidRPr="00E96C5C" w:rsidRDefault="005503A1" w:rsidP="00C26A9A">
            <w:pPr>
              <w:spacing w:before="80" w:after="80" w:line="216" w:lineRule="auto"/>
              <w:rPr>
                <w:rFonts w:ascii="Times New Roman" w:hAnsi="Times New Roman"/>
              </w:rPr>
            </w:pPr>
            <w:r w:rsidRPr="00E96C5C">
              <w:rPr>
                <w:rFonts w:ascii="Times New Roman" w:hAnsi="Times New Roman"/>
              </w:rPr>
              <w:t>Четыреххлорис</w:t>
            </w:r>
            <w:r w:rsidR="00C26A9A" w:rsidRPr="00E96C5C">
              <w:rPr>
                <w:rFonts w:ascii="Times New Roman" w:hAnsi="Times New Roman"/>
              </w:rPr>
              <w:t>тый  уг.</w:t>
            </w:r>
          </w:p>
        </w:tc>
        <w:tc>
          <w:tcPr>
            <w:tcW w:w="2599" w:type="dxa"/>
            <w:tcBorders>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Клапанная  тарелка</w:t>
            </w:r>
          </w:p>
        </w:tc>
        <w:tc>
          <w:tcPr>
            <w:tcW w:w="2126" w:type="dxa"/>
            <w:tcBorders>
              <w:left w:val="single" w:sz="8"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3500</w:t>
            </w:r>
          </w:p>
        </w:tc>
        <w:tc>
          <w:tcPr>
            <w:tcW w:w="957" w:type="dxa"/>
            <w:tcBorders>
              <w:left w:val="single" w:sz="8"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30</w:t>
            </w:r>
          </w:p>
        </w:tc>
        <w:tc>
          <w:tcPr>
            <w:tcW w:w="957" w:type="dxa"/>
            <w:tcBorders>
              <w:left w:val="single" w:sz="6" w:space="0" w:color="auto"/>
              <w:right w:val="single" w:sz="4"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96</w:t>
            </w:r>
          </w:p>
        </w:tc>
        <w:tc>
          <w:tcPr>
            <w:tcW w:w="957" w:type="dxa"/>
            <w:tcBorders>
              <w:left w:val="single" w:sz="4"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2,0</w:t>
            </w:r>
          </w:p>
        </w:tc>
        <w:tc>
          <w:tcPr>
            <w:tcW w:w="957" w:type="dxa"/>
            <w:tcBorders>
              <w:left w:val="single" w:sz="6"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58</w:t>
            </w:r>
          </w:p>
        </w:tc>
      </w:tr>
      <w:tr w:rsidR="00C26A9A" w:rsidRPr="00E96C5C" w:rsidTr="005503A1">
        <w:tc>
          <w:tcPr>
            <w:tcW w:w="851" w:type="dxa"/>
            <w:tcBorders>
              <w:left w:val="single" w:sz="8" w:space="0" w:color="auto"/>
              <w:right w:val="single" w:sz="8" w:space="0" w:color="auto"/>
            </w:tcBorders>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19.</w:t>
            </w:r>
          </w:p>
        </w:tc>
        <w:tc>
          <w:tcPr>
            <w:tcW w:w="2598" w:type="dxa"/>
            <w:tcBorders>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 xml:space="preserve">Бутиловый </w:t>
            </w:r>
            <w:r w:rsidR="005503A1" w:rsidRPr="00E96C5C">
              <w:rPr>
                <w:rFonts w:ascii="Times New Roman" w:hAnsi="Times New Roman"/>
              </w:rPr>
              <w:t xml:space="preserve"> </w:t>
            </w:r>
            <w:r w:rsidRPr="00E96C5C">
              <w:rPr>
                <w:rFonts w:ascii="Times New Roman" w:hAnsi="Times New Roman"/>
              </w:rPr>
              <w:t>спирт</w:t>
            </w:r>
          </w:p>
        </w:tc>
        <w:tc>
          <w:tcPr>
            <w:tcW w:w="2599" w:type="dxa"/>
            <w:tcBorders>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Этиловый  спирт</w:t>
            </w:r>
          </w:p>
        </w:tc>
        <w:tc>
          <w:tcPr>
            <w:tcW w:w="2599" w:type="dxa"/>
            <w:tcBorders>
              <w:left w:val="single" w:sz="8"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Решетчатые тарелки</w:t>
            </w:r>
          </w:p>
        </w:tc>
        <w:tc>
          <w:tcPr>
            <w:tcW w:w="2126" w:type="dxa"/>
            <w:tcBorders>
              <w:left w:val="single" w:sz="8"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8600</w:t>
            </w:r>
          </w:p>
        </w:tc>
        <w:tc>
          <w:tcPr>
            <w:tcW w:w="957" w:type="dxa"/>
            <w:tcBorders>
              <w:left w:val="single" w:sz="8"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80</w:t>
            </w:r>
          </w:p>
        </w:tc>
        <w:tc>
          <w:tcPr>
            <w:tcW w:w="957" w:type="dxa"/>
            <w:tcBorders>
              <w:left w:val="single" w:sz="6" w:space="0" w:color="auto"/>
              <w:right w:val="single" w:sz="4"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99,5</w:t>
            </w:r>
          </w:p>
        </w:tc>
        <w:tc>
          <w:tcPr>
            <w:tcW w:w="957" w:type="dxa"/>
            <w:tcBorders>
              <w:left w:val="single" w:sz="4"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1,5</w:t>
            </w:r>
          </w:p>
        </w:tc>
        <w:tc>
          <w:tcPr>
            <w:tcW w:w="957" w:type="dxa"/>
            <w:tcBorders>
              <w:left w:val="single" w:sz="6"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63</w:t>
            </w:r>
          </w:p>
        </w:tc>
      </w:tr>
      <w:tr w:rsidR="00C26A9A" w:rsidRPr="00E96C5C" w:rsidTr="005503A1">
        <w:tc>
          <w:tcPr>
            <w:tcW w:w="851" w:type="dxa"/>
            <w:tcBorders>
              <w:left w:val="single" w:sz="8" w:space="0" w:color="auto"/>
              <w:bottom w:val="single" w:sz="4" w:space="0" w:color="auto"/>
              <w:right w:val="single" w:sz="8" w:space="0" w:color="auto"/>
            </w:tcBorders>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20.</w:t>
            </w:r>
          </w:p>
        </w:tc>
        <w:tc>
          <w:tcPr>
            <w:tcW w:w="2598" w:type="dxa"/>
            <w:tcBorders>
              <w:left w:val="single" w:sz="8" w:space="0" w:color="auto"/>
              <w:bottom w:val="single" w:sz="4"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Этиловый  спирт</w:t>
            </w:r>
          </w:p>
        </w:tc>
        <w:tc>
          <w:tcPr>
            <w:tcW w:w="2599" w:type="dxa"/>
            <w:tcBorders>
              <w:left w:val="single" w:sz="8" w:space="0" w:color="auto"/>
              <w:bottom w:val="single" w:sz="4"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Вода</w:t>
            </w:r>
          </w:p>
        </w:tc>
        <w:tc>
          <w:tcPr>
            <w:tcW w:w="2599" w:type="dxa"/>
            <w:tcBorders>
              <w:left w:val="single" w:sz="8" w:space="0" w:color="auto"/>
              <w:bottom w:val="single" w:sz="4" w:space="0" w:color="auto"/>
              <w:right w:val="single" w:sz="8" w:space="0" w:color="auto"/>
            </w:tcBorders>
          </w:tcPr>
          <w:p w:rsidR="00C26A9A" w:rsidRPr="00E96C5C" w:rsidRDefault="00C26A9A" w:rsidP="00C26A9A">
            <w:pPr>
              <w:spacing w:before="80" w:after="80" w:line="216" w:lineRule="auto"/>
              <w:rPr>
                <w:rFonts w:ascii="Times New Roman" w:hAnsi="Times New Roman"/>
              </w:rPr>
            </w:pPr>
            <w:r w:rsidRPr="00E96C5C">
              <w:rPr>
                <w:rFonts w:ascii="Times New Roman" w:hAnsi="Times New Roman"/>
              </w:rPr>
              <w:t>Провальная  тарелка</w:t>
            </w:r>
          </w:p>
        </w:tc>
        <w:tc>
          <w:tcPr>
            <w:tcW w:w="2126" w:type="dxa"/>
            <w:tcBorders>
              <w:left w:val="single" w:sz="8" w:space="0" w:color="auto"/>
              <w:bottom w:val="single" w:sz="4"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10000</w:t>
            </w:r>
          </w:p>
        </w:tc>
        <w:tc>
          <w:tcPr>
            <w:tcW w:w="957" w:type="dxa"/>
            <w:tcBorders>
              <w:left w:val="single" w:sz="8" w:space="0" w:color="auto"/>
              <w:bottom w:val="single" w:sz="4"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15</w:t>
            </w:r>
          </w:p>
        </w:tc>
        <w:tc>
          <w:tcPr>
            <w:tcW w:w="957" w:type="dxa"/>
            <w:tcBorders>
              <w:left w:val="single" w:sz="6" w:space="0" w:color="auto"/>
              <w:bottom w:val="single" w:sz="4" w:space="0" w:color="auto"/>
              <w:right w:val="single" w:sz="4"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94</w:t>
            </w:r>
          </w:p>
        </w:tc>
        <w:tc>
          <w:tcPr>
            <w:tcW w:w="957" w:type="dxa"/>
            <w:tcBorders>
              <w:left w:val="single" w:sz="4" w:space="0" w:color="auto"/>
              <w:bottom w:val="single" w:sz="4" w:space="0" w:color="auto"/>
              <w:right w:val="single" w:sz="6"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0,25</w:t>
            </w:r>
          </w:p>
        </w:tc>
        <w:tc>
          <w:tcPr>
            <w:tcW w:w="957" w:type="dxa"/>
            <w:tcBorders>
              <w:left w:val="single" w:sz="6" w:space="0" w:color="auto"/>
              <w:bottom w:val="single" w:sz="4" w:space="0" w:color="auto"/>
              <w:right w:val="single" w:sz="8" w:space="0" w:color="auto"/>
            </w:tcBorders>
            <w:vAlign w:val="center"/>
          </w:tcPr>
          <w:p w:rsidR="00C26A9A" w:rsidRPr="00E96C5C" w:rsidRDefault="00C26A9A" w:rsidP="00C26A9A">
            <w:pPr>
              <w:spacing w:before="80" w:after="80" w:line="216" w:lineRule="auto"/>
              <w:jc w:val="center"/>
              <w:rPr>
                <w:rFonts w:ascii="Times New Roman" w:hAnsi="Times New Roman"/>
                <w:sz w:val="24"/>
                <w:szCs w:val="24"/>
              </w:rPr>
            </w:pPr>
            <w:r w:rsidRPr="00E96C5C">
              <w:rPr>
                <w:rFonts w:ascii="Times New Roman" w:hAnsi="Times New Roman"/>
                <w:sz w:val="24"/>
                <w:szCs w:val="24"/>
              </w:rPr>
              <w:t>64</w:t>
            </w:r>
          </w:p>
        </w:tc>
      </w:tr>
    </w:tbl>
    <w:p w:rsidR="00AE1E95" w:rsidRPr="00E96C5C" w:rsidRDefault="00AE1E95" w:rsidP="002467D5">
      <w:pPr>
        <w:spacing w:after="0" w:line="24" w:lineRule="atLeast"/>
        <w:ind w:left="2211" w:right="395" w:hanging="1644"/>
        <w:jc w:val="both"/>
        <w:rPr>
          <w:rFonts w:ascii="Times New Roman" w:eastAsia="SymbolMT" w:hAnsi="Times New Roman"/>
          <w:sz w:val="26"/>
          <w:szCs w:val="26"/>
        </w:rPr>
      </w:pPr>
    </w:p>
    <w:p w:rsidR="00AE1E95" w:rsidRPr="00E96C5C" w:rsidRDefault="00AE1E95" w:rsidP="002467D5">
      <w:pPr>
        <w:spacing w:after="0" w:line="24" w:lineRule="atLeast"/>
        <w:ind w:left="2211" w:right="395" w:hanging="1644"/>
        <w:jc w:val="both"/>
        <w:rPr>
          <w:rFonts w:ascii="Times New Roman" w:eastAsia="SymbolMT" w:hAnsi="Times New Roman"/>
          <w:sz w:val="26"/>
          <w:szCs w:val="26"/>
        </w:rPr>
      </w:pPr>
    </w:p>
    <w:p w:rsidR="00582077" w:rsidRPr="00E96C5C" w:rsidRDefault="00582077" w:rsidP="00582077">
      <w:pPr>
        <w:pageBreakBefore/>
        <w:spacing w:after="0" w:line="24" w:lineRule="atLeast"/>
        <w:ind w:right="397"/>
        <w:jc w:val="right"/>
        <w:rPr>
          <w:rFonts w:ascii="Times New Roman" w:hAnsi="Times New Roman"/>
          <w:b/>
          <w:sz w:val="32"/>
          <w:szCs w:val="32"/>
        </w:rPr>
      </w:pPr>
      <w:r w:rsidRPr="00E96C5C">
        <w:rPr>
          <w:rFonts w:ascii="Times New Roman" w:hAnsi="Times New Roman"/>
          <w:b/>
          <w:sz w:val="32"/>
          <w:szCs w:val="32"/>
        </w:rPr>
        <w:lastRenderedPageBreak/>
        <w:t>Приложение 2</w:t>
      </w:r>
    </w:p>
    <w:p w:rsidR="00AE1E95" w:rsidRPr="00E96C5C" w:rsidRDefault="00AE1E95" w:rsidP="00AE1E95">
      <w:pPr>
        <w:spacing w:after="0" w:line="24" w:lineRule="atLeast"/>
        <w:ind w:left="2211" w:right="395" w:hanging="1644"/>
        <w:jc w:val="both"/>
        <w:rPr>
          <w:rFonts w:ascii="Times New Roman" w:eastAsia="SymbolMT" w:hAnsi="Times New Roman"/>
          <w:sz w:val="16"/>
          <w:szCs w:val="16"/>
        </w:rPr>
      </w:pPr>
    </w:p>
    <w:p w:rsidR="00AE1E95" w:rsidRPr="00E96C5C" w:rsidRDefault="00AE1E95" w:rsidP="00AE1E95">
      <w:pPr>
        <w:spacing w:after="0" w:line="24" w:lineRule="atLeast"/>
        <w:ind w:left="2211" w:right="395" w:hanging="1644"/>
        <w:jc w:val="both"/>
        <w:rPr>
          <w:rFonts w:ascii="Times New Roman" w:eastAsia="SymbolMT" w:hAnsi="Times New Roman"/>
          <w:sz w:val="26"/>
          <w:szCs w:val="26"/>
        </w:rPr>
      </w:pPr>
      <w:r w:rsidRPr="00E96C5C">
        <w:rPr>
          <w:rFonts w:ascii="Times New Roman" w:eastAsia="SymbolMT" w:hAnsi="Times New Roman"/>
          <w:sz w:val="26"/>
          <w:szCs w:val="26"/>
        </w:rPr>
        <w:t xml:space="preserve">Таблица </w:t>
      </w:r>
      <w:r w:rsidR="00A814A8" w:rsidRPr="00E96C5C">
        <w:rPr>
          <w:rFonts w:ascii="Times New Roman" w:eastAsia="SymbolMT" w:hAnsi="Times New Roman"/>
          <w:sz w:val="26"/>
          <w:szCs w:val="26"/>
        </w:rPr>
        <w:t>1</w:t>
      </w:r>
      <w:r w:rsidR="00487943">
        <w:rPr>
          <w:rFonts w:ascii="Times New Roman" w:eastAsia="SymbolMT" w:hAnsi="Times New Roman"/>
          <w:sz w:val="26"/>
          <w:szCs w:val="26"/>
        </w:rPr>
        <w:t>3</w:t>
      </w:r>
      <w:r w:rsidRPr="00E96C5C">
        <w:rPr>
          <w:rFonts w:ascii="Times New Roman" w:eastAsia="SymbolMT" w:hAnsi="Times New Roman"/>
          <w:sz w:val="26"/>
          <w:szCs w:val="26"/>
        </w:rPr>
        <w:t xml:space="preserve"> – Температуры кипения (</w:t>
      </w:r>
      <m:oMath>
        <m:r>
          <w:rPr>
            <w:rFonts w:ascii="Cambria Math" w:hAnsi="Cambria Math"/>
            <w:sz w:val="26"/>
            <w:szCs w:val="26"/>
          </w:rPr>
          <m:t>t</m:t>
        </m:r>
      </m:oMath>
      <w:r w:rsidRPr="00E96C5C">
        <w:rPr>
          <w:rFonts w:ascii="Times New Roman" w:eastAsia="SymbolMT" w:hAnsi="Times New Roman"/>
          <w:sz w:val="26"/>
          <w:szCs w:val="26"/>
        </w:rPr>
        <w:t xml:space="preserve">) </w:t>
      </w:r>
      <w:r w:rsidRPr="00E96C5C">
        <w:rPr>
          <w:rFonts w:ascii="Times New Roman" w:eastAsia="SymbolMT" w:hAnsi="Times New Roman"/>
          <w:sz w:val="26"/>
          <w:szCs w:val="26"/>
          <w:vertAlign w:val="superscript"/>
        </w:rPr>
        <w:t>o</w:t>
      </w:r>
      <w:r w:rsidRPr="00E96C5C">
        <w:rPr>
          <w:rFonts w:ascii="Times New Roman" w:eastAsia="SymbolMT" w:hAnsi="Times New Roman"/>
          <w:sz w:val="26"/>
          <w:szCs w:val="26"/>
        </w:rPr>
        <w:t>C и равновесные составы жидкости (</w:t>
      </w:r>
      <m:oMath>
        <m:r>
          <w:rPr>
            <w:rFonts w:ascii="Cambria Math" w:hAnsi="Cambria Math"/>
            <w:sz w:val="26"/>
            <w:szCs w:val="26"/>
          </w:rPr>
          <m:t>X</m:t>
        </m:r>
      </m:oMath>
      <w:r w:rsidRPr="00E96C5C">
        <w:rPr>
          <w:rFonts w:ascii="Times New Roman" w:eastAsia="SymbolMT" w:hAnsi="Times New Roman"/>
          <w:sz w:val="26"/>
          <w:szCs w:val="26"/>
        </w:rPr>
        <w:t>) и пара (</w:t>
      </w:r>
      <m:oMath>
        <m:r>
          <w:rPr>
            <w:rFonts w:ascii="Cambria Math" w:hAnsi="Cambria Math"/>
            <w:sz w:val="26"/>
            <w:szCs w:val="26"/>
          </w:rPr>
          <m:t>Y</m:t>
        </m:r>
      </m:oMath>
      <w:r w:rsidRPr="00E96C5C">
        <w:rPr>
          <w:rFonts w:ascii="Times New Roman" w:eastAsia="SymbolMT" w:hAnsi="Times New Roman"/>
          <w:sz w:val="26"/>
          <w:szCs w:val="26"/>
        </w:rPr>
        <w:t xml:space="preserve">) в мол. % некоторых бинарных систем при </w:t>
      </w:r>
      <m:oMath>
        <m:sSub>
          <m:sSubPr>
            <m:ctrlPr>
              <w:rPr>
                <w:rFonts w:ascii="Cambria Math" w:hAnsi="Cambria Math"/>
                <w:i/>
                <w:sz w:val="26"/>
                <w:szCs w:val="26"/>
              </w:rPr>
            </m:ctrlPr>
          </m:sSubPr>
          <m:e>
            <m:r>
              <w:rPr>
                <w:rFonts w:ascii="Cambria Math" w:hAnsi="Cambria Math"/>
                <w:sz w:val="26"/>
                <w:szCs w:val="26"/>
                <w:lang w:val="en-US"/>
              </w:rPr>
              <m:t>P</m:t>
            </m:r>
          </m:e>
          <m:sub/>
        </m:sSub>
      </m:oMath>
      <w:r w:rsidRPr="00E96C5C">
        <w:rPr>
          <w:rFonts w:ascii="Times New Roman" w:eastAsia="SymbolMT" w:hAnsi="Times New Roman"/>
          <w:sz w:val="26"/>
          <w:szCs w:val="26"/>
        </w:rPr>
        <w:t>= 760 мм рт.ст.</w:t>
      </w:r>
    </w:p>
    <w:p w:rsidR="00AE1E95" w:rsidRPr="00E96C5C" w:rsidRDefault="00AE1E95" w:rsidP="002467D5">
      <w:pPr>
        <w:spacing w:after="0" w:line="24" w:lineRule="atLeast"/>
        <w:ind w:left="2211" w:right="395" w:hanging="1644"/>
        <w:jc w:val="both"/>
        <w:rPr>
          <w:rFonts w:ascii="Times New Roman" w:eastAsia="SymbolMT" w:hAnsi="Times New Roman"/>
          <w:sz w:val="16"/>
          <w:szCs w:val="16"/>
        </w:rPr>
      </w:pPr>
    </w:p>
    <w:tbl>
      <w:tblPr>
        <w:tblStyle w:val="ab"/>
        <w:tblW w:w="14601" w:type="dxa"/>
        <w:tblInd w:w="108" w:type="dxa"/>
        <w:tblLayout w:type="fixed"/>
        <w:tblLook w:val="04A0" w:firstRow="1" w:lastRow="0" w:firstColumn="1" w:lastColumn="0" w:noHBand="0" w:noVBand="1"/>
      </w:tblPr>
      <w:tblGrid>
        <w:gridCol w:w="643"/>
        <w:gridCol w:w="2759"/>
        <w:gridCol w:w="567"/>
        <w:gridCol w:w="767"/>
        <w:gridCol w:w="768"/>
        <w:gridCol w:w="768"/>
        <w:gridCol w:w="768"/>
        <w:gridCol w:w="768"/>
        <w:gridCol w:w="768"/>
        <w:gridCol w:w="767"/>
        <w:gridCol w:w="768"/>
        <w:gridCol w:w="768"/>
        <w:gridCol w:w="768"/>
        <w:gridCol w:w="768"/>
        <w:gridCol w:w="768"/>
        <w:gridCol w:w="1418"/>
      </w:tblGrid>
      <w:tr w:rsidR="00AE17CE" w:rsidRPr="00E96C5C" w:rsidTr="00AE17CE">
        <w:tc>
          <w:tcPr>
            <w:tcW w:w="643" w:type="dxa"/>
            <w:vMerge w:val="restart"/>
            <w:tcBorders>
              <w:top w:val="single" w:sz="8" w:space="0" w:color="auto"/>
              <w:left w:val="single" w:sz="8" w:space="0" w:color="auto"/>
              <w:right w:val="single" w:sz="8" w:space="0" w:color="auto"/>
            </w:tcBorders>
            <w:textDirection w:val="btLr"/>
            <w:vAlign w:val="center"/>
          </w:tcPr>
          <w:p w:rsidR="00AE17CE" w:rsidRPr="00E96C5C" w:rsidRDefault="00AE17CE" w:rsidP="002467D5">
            <w:pPr>
              <w:spacing w:after="0" w:line="24" w:lineRule="atLeast"/>
              <w:ind w:left="113" w:right="113"/>
              <w:jc w:val="center"/>
              <w:rPr>
                <w:rFonts w:eastAsia="SymbolMT"/>
                <w:sz w:val="20"/>
                <w:szCs w:val="20"/>
              </w:rPr>
            </w:pPr>
            <w:r w:rsidRPr="00E96C5C">
              <w:rPr>
                <w:rFonts w:eastAsia="SymbolMT"/>
                <w:sz w:val="20"/>
                <w:szCs w:val="20"/>
              </w:rPr>
              <w:t>Номер</w:t>
            </w:r>
          </w:p>
        </w:tc>
        <w:tc>
          <w:tcPr>
            <w:tcW w:w="2759" w:type="dxa"/>
            <w:vMerge w:val="restart"/>
            <w:tcBorders>
              <w:top w:val="single" w:sz="8" w:space="0" w:color="auto"/>
              <w:left w:val="single" w:sz="8" w:space="0" w:color="auto"/>
              <w:right w:val="single" w:sz="8" w:space="0" w:color="auto"/>
            </w:tcBorders>
            <w:vAlign w:val="center"/>
          </w:tcPr>
          <w:p w:rsidR="00AE17CE" w:rsidRPr="00E96C5C" w:rsidRDefault="00AE17CE" w:rsidP="002467D5">
            <w:pPr>
              <w:spacing w:after="0" w:line="24" w:lineRule="atLeast"/>
              <w:jc w:val="center"/>
              <w:rPr>
                <w:rFonts w:eastAsia="SymbolMT"/>
                <w:sz w:val="26"/>
                <w:szCs w:val="26"/>
              </w:rPr>
            </w:pPr>
            <w:r w:rsidRPr="00E96C5C">
              <w:rPr>
                <w:sz w:val="20"/>
                <w:szCs w:val="20"/>
                <w:lang w:eastAsia="ru-RU"/>
              </w:rPr>
              <w:t>Разделяемая смесь</w:t>
            </w:r>
          </w:p>
        </w:tc>
        <w:tc>
          <w:tcPr>
            <w:tcW w:w="567" w:type="dxa"/>
            <w:tcBorders>
              <w:top w:val="single" w:sz="8" w:space="0" w:color="auto"/>
              <w:left w:val="single" w:sz="8" w:space="0" w:color="auto"/>
              <w:bottom w:val="single" w:sz="8" w:space="0" w:color="auto"/>
              <w:right w:val="single" w:sz="8" w:space="0" w:color="auto"/>
            </w:tcBorders>
          </w:tcPr>
          <w:p w:rsidR="00AE17CE" w:rsidRPr="00E96C5C" w:rsidRDefault="00AE17CE" w:rsidP="002467D5">
            <w:pPr>
              <w:spacing w:after="0" w:line="24" w:lineRule="atLeast"/>
              <w:jc w:val="both"/>
              <w:rPr>
                <w:sz w:val="20"/>
                <w:szCs w:val="20"/>
                <w:lang w:eastAsia="ru-RU"/>
              </w:rPr>
            </w:pPr>
          </w:p>
          <w:p w:rsidR="00AE17CE" w:rsidRPr="00E96C5C" w:rsidRDefault="00AE17CE" w:rsidP="002467D5">
            <w:pPr>
              <w:spacing w:after="0" w:line="24" w:lineRule="atLeast"/>
              <w:jc w:val="both"/>
              <w:rPr>
                <w:rFonts w:eastAsia="SymbolMT"/>
                <w:sz w:val="26"/>
                <w:szCs w:val="26"/>
              </w:rPr>
            </w:pPr>
          </w:p>
        </w:tc>
        <w:tc>
          <w:tcPr>
            <w:tcW w:w="9214" w:type="dxa"/>
            <w:gridSpan w:val="12"/>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jc w:val="center"/>
              <w:rPr>
                <w:rFonts w:eastAsia="SymbolMT"/>
                <w:sz w:val="26"/>
                <w:szCs w:val="26"/>
              </w:rPr>
            </w:pPr>
            <w:r w:rsidRPr="00E96C5C">
              <w:rPr>
                <w:sz w:val="20"/>
                <w:szCs w:val="20"/>
                <w:lang w:eastAsia="ru-RU"/>
              </w:rPr>
              <w:t>Содержание легколетучего компонента в жидкости</w:t>
            </w:r>
          </w:p>
        </w:tc>
        <w:tc>
          <w:tcPr>
            <w:tcW w:w="1418" w:type="dxa"/>
            <w:vMerge w:val="restart"/>
            <w:tcBorders>
              <w:top w:val="single" w:sz="8" w:space="0" w:color="auto"/>
              <w:left w:val="single" w:sz="8" w:space="0" w:color="auto"/>
              <w:right w:val="single" w:sz="8" w:space="0" w:color="auto"/>
            </w:tcBorders>
            <w:vAlign w:val="center"/>
          </w:tcPr>
          <w:p w:rsidR="00AE17CE" w:rsidRPr="00E96C5C" w:rsidRDefault="00AE17CE" w:rsidP="002467D5">
            <w:pPr>
              <w:spacing w:after="0" w:line="24" w:lineRule="atLeast"/>
              <w:jc w:val="center"/>
              <w:rPr>
                <w:rFonts w:eastAsia="SymbolMT"/>
                <w:sz w:val="20"/>
                <w:szCs w:val="20"/>
              </w:rPr>
            </w:pPr>
            <w:r w:rsidRPr="00E96C5C">
              <w:rPr>
                <w:rFonts w:eastAsia="SymbolMT"/>
                <w:sz w:val="20"/>
                <w:szCs w:val="20"/>
              </w:rPr>
              <w:t>Азеотропная смесь</w:t>
            </w:r>
          </w:p>
        </w:tc>
      </w:tr>
      <w:tr w:rsidR="00AE17CE" w:rsidRPr="00E96C5C" w:rsidTr="00BC2F26">
        <w:tc>
          <w:tcPr>
            <w:tcW w:w="643" w:type="dxa"/>
            <w:vMerge/>
            <w:tcBorders>
              <w:left w:val="single" w:sz="8" w:space="0" w:color="auto"/>
              <w:bottom w:val="single" w:sz="8" w:space="0" w:color="auto"/>
              <w:right w:val="single" w:sz="8" w:space="0" w:color="auto"/>
            </w:tcBorders>
          </w:tcPr>
          <w:p w:rsidR="00AE17CE" w:rsidRPr="00E96C5C" w:rsidRDefault="00AE17CE" w:rsidP="002467D5">
            <w:pPr>
              <w:spacing w:after="0" w:line="24" w:lineRule="atLeast"/>
              <w:jc w:val="both"/>
              <w:rPr>
                <w:rFonts w:eastAsia="SymbolMT"/>
                <w:sz w:val="26"/>
                <w:szCs w:val="26"/>
              </w:rPr>
            </w:pPr>
          </w:p>
        </w:tc>
        <w:tc>
          <w:tcPr>
            <w:tcW w:w="2759" w:type="dxa"/>
            <w:vMerge/>
            <w:tcBorders>
              <w:left w:val="single" w:sz="8" w:space="0" w:color="auto"/>
              <w:bottom w:val="single" w:sz="8" w:space="0" w:color="auto"/>
              <w:right w:val="single" w:sz="8" w:space="0" w:color="auto"/>
            </w:tcBorders>
          </w:tcPr>
          <w:p w:rsidR="00AE17CE" w:rsidRPr="00E96C5C" w:rsidRDefault="00AE17CE" w:rsidP="002467D5">
            <w:pPr>
              <w:spacing w:after="0" w:line="24" w:lineRule="atLeast"/>
              <w:jc w:val="both"/>
              <w:rPr>
                <w:rFonts w:eastAsia="SymbolMT"/>
                <w:sz w:val="26"/>
                <w:szCs w:val="26"/>
              </w:rPr>
            </w:pPr>
          </w:p>
        </w:tc>
        <w:tc>
          <w:tcPr>
            <w:tcW w:w="567"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jc w:val="center"/>
              <w:rPr>
                <w:rFonts w:eastAsia="SymbolMT"/>
                <w:sz w:val="26"/>
                <w:szCs w:val="26"/>
              </w:rPr>
            </w:pPr>
            <w:r w:rsidRPr="00E96C5C">
              <w:rPr>
                <w:sz w:val="20"/>
                <w:szCs w:val="20"/>
                <w:lang w:eastAsia="ru-RU"/>
              </w:rPr>
              <w:t>X</w:t>
            </w:r>
          </w:p>
        </w:tc>
        <w:tc>
          <w:tcPr>
            <w:tcW w:w="767"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5</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10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20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30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40</w:t>
            </w:r>
          </w:p>
        </w:tc>
        <w:tc>
          <w:tcPr>
            <w:tcW w:w="767"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50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60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70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80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90</w:t>
            </w:r>
          </w:p>
        </w:tc>
        <w:tc>
          <w:tcPr>
            <w:tcW w:w="768" w:type="dxa"/>
            <w:tcBorders>
              <w:top w:val="single" w:sz="8" w:space="0" w:color="auto"/>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vMerge/>
            <w:tcBorders>
              <w:left w:val="single" w:sz="8" w:space="0" w:color="auto"/>
              <w:bottom w:val="single" w:sz="8" w:space="0" w:color="auto"/>
              <w:right w:val="single" w:sz="8" w:space="0" w:color="auto"/>
            </w:tcBorders>
            <w:vAlign w:val="center"/>
          </w:tcPr>
          <w:p w:rsidR="00AE17CE" w:rsidRPr="00E96C5C" w:rsidRDefault="00AE17CE" w:rsidP="002467D5">
            <w:pPr>
              <w:spacing w:after="0" w:line="24" w:lineRule="atLeast"/>
              <w:ind w:right="-57"/>
              <w:jc w:val="center"/>
              <w:rPr>
                <w:sz w:val="18"/>
                <w:szCs w:val="18"/>
                <w:lang w:eastAsia="ru-RU"/>
              </w:rPr>
            </w:pPr>
          </w:p>
        </w:tc>
      </w:tr>
      <w:tr w:rsidR="00661810" w:rsidRPr="00E96C5C" w:rsidTr="00661810">
        <w:trPr>
          <w:trHeight w:val="40"/>
        </w:trPr>
        <w:tc>
          <w:tcPr>
            <w:tcW w:w="643" w:type="dxa"/>
            <w:tcBorders>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jc w:val="center"/>
              <w:rPr>
                <w:rFonts w:eastAsia="SymbolMT"/>
                <w:sz w:val="12"/>
                <w:szCs w:val="12"/>
              </w:rPr>
            </w:pPr>
            <w:r w:rsidRPr="00E96C5C">
              <w:rPr>
                <w:rFonts w:eastAsia="SymbolMT"/>
                <w:sz w:val="12"/>
                <w:szCs w:val="12"/>
              </w:rPr>
              <w:t>1</w:t>
            </w:r>
          </w:p>
        </w:tc>
        <w:tc>
          <w:tcPr>
            <w:tcW w:w="2759" w:type="dxa"/>
            <w:tcBorders>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jc w:val="center"/>
              <w:rPr>
                <w:rFonts w:eastAsia="SymbolMT"/>
                <w:sz w:val="12"/>
                <w:szCs w:val="12"/>
              </w:rPr>
            </w:pPr>
            <w:r w:rsidRPr="00E96C5C">
              <w:rPr>
                <w:rFonts w:eastAsia="SymbolMT"/>
                <w:sz w:val="12"/>
                <w:szCs w:val="12"/>
              </w:rPr>
              <w:t>2</w:t>
            </w:r>
          </w:p>
        </w:tc>
        <w:tc>
          <w:tcPr>
            <w:tcW w:w="567"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jc w:val="center"/>
              <w:rPr>
                <w:sz w:val="12"/>
                <w:szCs w:val="12"/>
                <w:lang w:eastAsia="ru-RU"/>
              </w:rPr>
            </w:pPr>
            <w:r w:rsidRPr="00E96C5C">
              <w:rPr>
                <w:sz w:val="12"/>
                <w:szCs w:val="12"/>
                <w:lang w:eastAsia="ru-RU"/>
              </w:rPr>
              <w:t>3</w:t>
            </w:r>
          </w:p>
        </w:tc>
        <w:tc>
          <w:tcPr>
            <w:tcW w:w="767"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4</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5</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6</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7</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8</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9</w:t>
            </w:r>
          </w:p>
        </w:tc>
        <w:tc>
          <w:tcPr>
            <w:tcW w:w="767"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10</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11</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12</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13</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14</w:t>
            </w:r>
          </w:p>
        </w:tc>
        <w:tc>
          <w:tcPr>
            <w:tcW w:w="76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left="-57" w:right="-57"/>
              <w:jc w:val="center"/>
              <w:rPr>
                <w:sz w:val="12"/>
                <w:szCs w:val="12"/>
                <w:lang w:eastAsia="ru-RU"/>
              </w:rPr>
            </w:pPr>
            <w:r w:rsidRPr="00E96C5C">
              <w:rPr>
                <w:sz w:val="12"/>
                <w:szCs w:val="12"/>
                <w:lang w:eastAsia="ru-RU"/>
              </w:rPr>
              <w:t>15</w:t>
            </w:r>
          </w:p>
        </w:tc>
        <w:tc>
          <w:tcPr>
            <w:tcW w:w="1418" w:type="dxa"/>
            <w:tcBorders>
              <w:top w:val="single" w:sz="8" w:space="0" w:color="auto"/>
              <w:left w:val="single" w:sz="8" w:space="0" w:color="auto"/>
              <w:bottom w:val="single" w:sz="8" w:space="0" w:color="auto"/>
              <w:right w:val="single" w:sz="8" w:space="0" w:color="auto"/>
            </w:tcBorders>
            <w:vAlign w:val="bottom"/>
          </w:tcPr>
          <w:p w:rsidR="00661810" w:rsidRPr="00E96C5C" w:rsidRDefault="00661810" w:rsidP="002467D5">
            <w:pPr>
              <w:spacing w:after="0" w:line="24" w:lineRule="atLeast"/>
              <w:ind w:right="-57"/>
              <w:jc w:val="center"/>
              <w:rPr>
                <w:sz w:val="12"/>
                <w:szCs w:val="12"/>
                <w:lang w:eastAsia="ru-RU"/>
              </w:rPr>
            </w:pP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1.</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rPr>
                <w:sz w:val="20"/>
                <w:szCs w:val="20"/>
                <w:lang w:eastAsia="ru-RU"/>
              </w:rPr>
            </w:pPr>
            <w:r w:rsidRPr="00E96C5C">
              <w:rPr>
                <w:sz w:val="20"/>
                <w:szCs w:val="20"/>
                <w:lang w:eastAsia="ru-RU"/>
              </w:rPr>
              <w:t>Ацетон – Бензол </w:t>
            </w:r>
          </w:p>
          <w:p w:rsidR="00040727" w:rsidRPr="00E96C5C" w:rsidRDefault="00040727" w:rsidP="002467D5">
            <w:pPr>
              <w:spacing w:after="0" w:line="24" w:lineRule="atLeast"/>
              <w:ind w:left="-57" w:right="-57"/>
              <w:jc w:val="both"/>
              <w:rPr>
                <w:rFonts w:eastAsia="SymbolMT"/>
                <w:sz w:val="20"/>
                <w:szCs w:val="20"/>
              </w:rPr>
            </w:pP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24,3</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40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51,2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59,4</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66,5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73</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sz w:val="18"/>
                <w:szCs w:val="18"/>
                <w:lang w:eastAsia="ru-RU"/>
              </w:rPr>
              <w:t>79,5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86,3</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93,2</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80,1</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78,3</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76,4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72,8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69,6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66,7</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64,3</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62,4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60,7</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59,6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58,8</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56,1</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2.</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r w:rsidRPr="00E96C5C">
              <w:rPr>
                <w:sz w:val="20"/>
                <w:szCs w:val="20"/>
                <w:lang w:eastAsia="ru-RU"/>
              </w:rPr>
              <w:t>Ацетон – Вода</w:t>
            </w: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60,3</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80,3</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82,7</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84,2</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85,5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86,9</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88,2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90,4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94,3</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77,9</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69,6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64,5</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62,6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61,6</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60,7</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59,8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59</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58,2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57,5</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56,9</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661810" w:rsidRPr="00E96C5C" w:rsidTr="00661810">
        <w:tc>
          <w:tcPr>
            <w:tcW w:w="643" w:type="dxa"/>
            <w:vMerge w:val="restart"/>
            <w:tcBorders>
              <w:top w:val="single" w:sz="8" w:space="0" w:color="auto"/>
              <w:left w:val="single" w:sz="8" w:space="0" w:color="auto"/>
              <w:right w:val="single" w:sz="8" w:space="0" w:color="auto"/>
            </w:tcBorders>
          </w:tcPr>
          <w:p w:rsidR="00661810" w:rsidRPr="00E96C5C" w:rsidRDefault="00661810" w:rsidP="002467D5">
            <w:pPr>
              <w:spacing w:after="0" w:line="24" w:lineRule="atLeast"/>
              <w:jc w:val="center"/>
              <w:rPr>
                <w:rFonts w:eastAsia="SymbolMT"/>
                <w:sz w:val="20"/>
                <w:szCs w:val="20"/>
              </w:rPr>
            </w:pPr>
            <w:r w:rsidRPr="00E96C5C">
              <w:rPr>
                <w:sz w:val="20"/>
                <w:szCs w:val="20"/>
                <w:lang w:eastAsia="ru-RU"/>
              </w:rPr>
              <w:t>3.</w:t>
            </w:r>
          </w:p>
        </w:tc>
        <w:tc>
          <w:tcPr>
            <w:tcW w:w="2759" w:type="dxa"/>
            <w:vMerge w:val="restart"/>
            <w:tcBorders>
              <w:top w:val="single" w:sz="8" w:space="0" w:color="auto"/>
              <w:left w:val="single" w:sz="8" w:space="0" w:color="auto"/>
              <w:right w:val="single" w:sz="8" w:space="0" w:color="auto"/>
            </w:tcBorders>
          </w:tcPr>
          <w:p w:rsidR="00661810" w:rsidRPr="00E96C5C" w:rsidRDefault="00661810" w:rsidP="002467D5">
            <w:pPr>
              <w:spacing w:after="0" w:line="24" w:lineRule="atLeast"/>
              <w:ind w:left="-57" w:right="-57"/>
              <w:rPr>
                <w:rFonts w:eastAsia="SymbolMT"/>
                <w:sz w:val="20"/>
                <w:szCs w:val="20"/>
              </w:rPr>
            </w:pPr>
            <w:r w:rsidRPr="00E96C5C">
              <w:rPr>
                <w:sz w:val="20"/>
                <w:szCs w:val="20"/>
                <w:lang w:eastAsia="ru-RU"/>
              </w:rPr>
              <w:t>Ацетон – Метиловый спирт</w:t>
            </w:r>
          </w:p>
        </w:tc>
        <w:tc>
          <w:tcPr>
            <w:tcW w:w="567" w:type="dxa"/>
            <w:tcBorders>
              <w:top w:val="single" w:sz="8" w:space="0" w:color="auto"/>
              <w:left w:val="single" w:sz="8" w:space="0" w:color="auto"/>
              <w:right w:val="single" w:sz="8" w:space="0" w:color="auto"/>
            </w:tcBorders>
            <w:vAlign w:val="center"/>
          </w:tcPr>
          <w:p w:rsidR="00661810" w:rsidRPr="00E96C5C" w:rsidRDefault="00661810"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10,2</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18,6</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32,2</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42,8</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51,3</w:t>
            </w:r>
          </w:p>
        </w:tc>
        <w:tc>
          <w:tcPr>
            <w:tcW w:w="767"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58,6</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65,6</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72,5</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81,8</w:t>
            </w:r>
          </w:p>
        </w:tc>
        <w:tc>
          <w:tcPr>
            <w:tcW w:w="768" w:type="dxa"/>
            <w:tcBorders>
              <w:top w:val="single" w:sz="8" w:space="0" w:color="auto"/>
              <w:left w:val="single" w:sz="6"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90,4</w:t>
            </w:r>
          </w:p>
        </w:tc>
        <w:tc>
          <w:tcPr>
            <w:tcW w:w="768" w:type="dxa"/>
            <w:tcBorders>
              <w:top w:val="single" w:sz="8" w:space="0" w:color="auto"/>
              <w:left w:val="single" w:sz="6" w:space="0" w:color="auto"/>
              <w:right w:val="single" w:sz="8"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661810" w:rsidRPr="00E96C5C" w:rsidRDefault="00040727" w:rsidP="002467D5">
            <w:pPr>
              <w:spacing w:after="0" w:line="24" w:lineRule="atLeast"/>
              <w:ind w:right="-57"/>
              <w:jc w:val="center"/>
              <w:rPr>
                <w:sz w:val="18"/>
                <w:szCs w:val="18"/>
                <w:lang w:eastAsia="ru-RU"/>
              </w:rPr>
            </w:pPr>
            <w:r w:rsidRPr="00E96C5C">
              <w:rPr>
                <w:sz w:val="18"/>
                <w:szCs w:val="18"/>
                <w:lang w:eastAsia="ru-RU"/>
              </w:rPr>
              <w:t>80</w:t>
            </w:r>
          </w:p>
        </w:tc>
      </w:tr>
      <w:tr w:rsidR="00661810" w:rsidRPr="00E96C5C" w:rsidTr="00661810">
        <w:tc>
          <w:tcPr>
            <w:tcW w:w="643" w:type="dxa"/>
            <w:vMerge/>
            <w:tcBorders>
              <w:left w:val="single" w:sz="8" w:space="0" w:color="auto"/>
              <w:bottom w:val="single" w:sz="8" w:space="0" w:color="auto"/>
              <w:right w:val="single" w:sz="8" w:space="0" w:color="auto"/>
            </w:tcBorders>
          </w:tcPr>
          <w:p w:rsidR="00661810" w:rsidRPr="00E96C5C" w:rsidRDefault="00661810"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661810" w:rsidRPr="00E96C5C" w:rsidRDefault="00661810"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661810" w:rsidRPr="00E96C5C" w:rsidRDefault="00661810"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64,5</w:t>
            </w:r>
          </w:p>
        </w:tc>
        <w:tc>
          <w:tcPr>
            <w:tcW w:w="768"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63,6</w:t>
            </w:r>
          </w:p>
        </w:tc>
        <w:tc>
          <w:tcPr>
            <w:tcW w:w="768"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62,5</w:t>
            </w:r>
          </w:p>
        </w:tc>
        <w:tc>
          <w:tcPr>
            <w:tcW w:w="768"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60,2</w:t>
            </w:r>
          </w:p>
        </w:tc>
        <w:tc>
          <w:tcPr>
            <w:tcW w:w="768"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58,7</w:t>
            </w:r>
          </w:p>
        </w:tc>
        <w:tc>
          <w:tcPr>
            <w:tcW w:w="768"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57,6</w:t>
            </w:r>
          </w:p>
        </w:tc>
        <w:tc>
          <w:tcPr>
            <w:tcW w:w="767"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56,7</w:t>
            </w:r>
          </w:p>
        </w:tc>
        <w:tc>
          <w:tcPr>
            <w:tcW w:w="768"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56</w:t>
            </w:r>
          </w:p>
        </w:tc>
        <w:tc>
          <w:tcPr>
            <w:tcW w:w="768"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55,3</w:t>
            </w:r>
          </w:p>
        </w:tc>
        <w:tc>
          <w:tcPr>
            <w:tcW w:w="768" w:type="dxa"/>
            <w:tcBorders>
              <w:left w:val="single" w:sz="6" w:space="0" w:color="auto"/>
              <w:bottom w:val="single" w:sz="8" w:space="0" w:color="auto"/>
              <w:right w:val="single" w:sz="6"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55</w:t>
            </w:r>
            <w:r w:rsidR="00F8555C" w:rsidRPr="00E96C5C">
              <w:rPr>
                <w:sz w:val="18"/>
                <w:szCs w:val="18"/>
                <w:lang w:eastAsia="ru-RU"/>
              </w:rPr>
              <w:t>,05</w:t>
            </w:r>
          </w:p>
        </w:tc>
        <w:tc>
          <w:tcPr>
            <w:tcW w:w="768" w:type="dxa"/>
            <w:tcBorders>
              <w:left w:val="single" w:sz="6" w:space="0" w:color="auto"/>
              <w:bottom w:val="single" w:sz="8" w:space="0" w:color="auto"/>
              <w:right w:val="single" w:sz="6" w:space="0" w:color="auto"/>
            </w:tcBorders>
            <w:vAlign w:val="center"/>
          </w:tcPr>
          <w:p w:rsidR="00661810" w:rsidRPr="00E96C5C" w:rsidRDefault="00F75ADC"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661810" w:rsidRPr="00E96C5C" w:rsidRDefault="00661810" w:rsidP="002467D5">
            <w:pPr>
              <w:spacing w:after="0" w:line="24" w:lineRule="atLeast"/>
              <w:ind w:left="-57" w:right="-57"/>
              <w:jc w:val="center"/>
              <w:rPr>
                <w:sz w:val="18"/>
                <w:szCs w:val="18"/>
                <w:lang w:eastAsia="ru-RU"/>
              </w:rPr>
            </w:pPr>
            <w:r w:rsidRPr="00E96C5C">
              <w:rPr>
                <w:sz w:val="18"/>
                <w:szCs w:val="18"/>
                <w:lang w:eastAsia="ru-RU"/>
              </w:rPr>
              <w:t>56</w:t>
            </w:r>
            <w:r w:rsidR="00F8555C" w:rsidRPr="00E96C5C">
              <w:rPr>
                <w:sz w:val="18"/>
                <w:szCs w:val="18"/>
                <w:lang w:eastAsia="ru-RU"/>
              </w:rPr>
              <w:t>,1</w:t>
            </w:r>
          </w:p>
        </w:tc>
        <w:tc>
          <w:tcPr>
            <w:tcW w:w="1418" w:type="dxa"/>
            <w:tcBorders>
              <w:left w:val="single" w:sz="6" w:space="0" w:color="auto"/>
              <w:bottom w:val="single" w:sz="8" w:space="0" w:color="auto"/>
              <w:right w:val="single" w:sz="8" w:space="0" w:color="auto"/>
            </w:tcBorders>
            <w:vAlign w:val="center"/>
          </w:tcPr>
          <w:p w:rsidR="00661810" w:rsidRPr="00E96C5C" w:rsidRDefault="00040727" w:rsidP="002467D5">
            <w:pPr>
              <w:spacing w:after="0" w:line="24" w:lineRule="atLeast"/>
              <w:ind w:right="-57"/>
              <w:jc w:val="center"/>
              <w:rPr>
                <w:sz w:val="18"/>
                <w:szCs w:val="18"/>
                <w:lang w:eastAsia="ru-RU"/>
              </w:rPr>
            </w:pPr>
            <w:r w:rsidRPr="00E96C5C">
              <w:rPr>
                <w:sz w:val="18"/>
                <w:szCs w:val="18"/>
                <w:lang w:eastAsia="ru-RU"/>
              </w:rPr>
              <w:t>55,05</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4.</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r w:rsidRPr="00E96C5C">
              <w:rPr>
                <w:sz w:val="20"/>
                <w:szCs w:val="20"/>
                <w:lang w:eastAsia="ru-RU"/>
              </w:rPr>
              <w:t>Ацетон – Уксусная кислота</w:t>
            </w: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16,2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30,6</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55,7</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72,5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84</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91,2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94,7</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96,9</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98</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99</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rPr>
          <w:trHeight w:val="53"/>
        </w:trPr>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118,1</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110</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103,8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93,1</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85,8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79,7</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74,6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70,2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66,1</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56</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5.</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rPr>
                <w:rFonts w:eastAsia="SymbolMT"/>
                <w:sz w:val="20"/>
                <w:szCs w:val="20"/>
              </w:rPr>
            </w:pPr>
            <w:r w:rsidRPr="00E96C5C">
              <w:rPr>
                <w:rFonts w:eastAsia="SymbolMT"/>
                <w:sz w:val="20"/>
                <w:szCs w:val="20"/>
              </w:rPr>
              <w:t>Ацетон</w:t>
            </w:r>
            <w:r w:rsidRPr="00E96C5C">
              <w:rPr>
                <w:sz w:val="20"/>
                <w:szCs w:val="20"/>
                <w:lang w:eastAsia="ru-RU"/>
              </w:rPr>
              <w:t> – </w:t>
            </w:r>
            <w:r w:rsidRPr="00E96C5C">
              <w:rPr>
                <w:rFonts w:eastAsia="SymbolMT"/>
                <w:sz w:val="20"/>
                <w:szCs w:val="20"/>
              </w:rPr>
              <w:t>Четыреххлористый  углерод</w:t>
            </w: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17,2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28,5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42,2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51,4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58,2</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64,2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70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76,4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82,9</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90,8</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76,7</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71,8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68,3</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64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61,2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59,5</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57,9</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57,2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56,6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56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6.</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r w:rsidRPr="00E96C5C">
              <w:rPr>
                <w:rFonts w:eastAsia="SymbolMT"/>
                <w:sz w:val="20"/>
                <w:szCs w:val="20"/>
              </w:rPr>
              <w:t>Ацетон</w:t>
            </w:r>
            <w:r w:rsidRPr="00E96C5C">
              <w:rPr>
                <w:sz w:val="20"/>
                <w:szCs w:val="20"/>
                <w:lang w:eastAsia="ru-RU"/>
              </w:rPr>
              <w:t> – </w:t>
            </w:r>
            <w:r w:rsidRPr="00E96C5C">
              <w:rPr>
                <w:rFonts w:eastAsia="SymbolMT"/>
                <w:sz w:val="20"/>
                <w:szCs w:val="20"/>
              </w:rPr>
              <w:t>Этиловый спирт</w:t>
            </w: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15,5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26,2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41,7</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52,4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60,5</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67,4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73,9</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80,2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86,5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92,9</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78,3</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75,4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73</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69</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65,9</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63,6</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61,8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60,4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59,1</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58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57</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rFonts w:eastAsia="SymbolMT"/>
                <w:sz w:val="18"/>
                <w:szCs w:val="18"/>
              </w:rPr>
            </w:pPr>
            <w:r w:rsidRPr="00E96C5C">
              <w:rPr>
                <w:rFonts w:eastAsia="SymbolMT"/>
                <w:sz w:val="18"/>
                <w:szCs w:val="18"/>
              </w:rPr>
              <w:t>56,1</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7.</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r w:rsidRPr="00E96C5C">
              <w:rPr>
                <w:sz w:val="20"/>
                <w:szCs w:val="20"/>
                <w:lang w:eastAsia="ru-RU"/>
              </w:rPr>
              <w:t>Бензол – Бутиловый спирт</w:t>
            </w: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25,3</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42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61,6</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71,7</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78,8</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82,7</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85,8</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88,2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90,6</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94</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117,6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110,9</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105,6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97,6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92,6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88,2</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85,8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83,8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82,2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81,2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80,1</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8.</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r w:rsidRPr="00E96C5C">
              <w:rPr>
                <w:sz w:val="20"/>
                <w:szCs w:val="20"/>
                <w:lang w:eastAsia="ru-RU"/>
              </w:rPr>
              <w:t>Бензол – Толуол</w:t>
            </w: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21,4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38</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51,1</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61,9</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71,2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79</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85,4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91</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95,9</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110,6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108,3</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106,1</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102,2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98,6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95,2</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92,1</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89,4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86,8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84,4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82,3</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80,2</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9.</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r w:rsidRPr="00E96C5C">
              <w:rPr>
                <w:sz w:val="20"/>
                <w:szCs w:val="20"/>
                <w:lang w:eastAsia="ru-RU"/>
              </w:rPr>
              <w:t>Бензол – Уксусная кислота</w:t>
            </w: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26</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42</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59</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68,6</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75</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79</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83</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88</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92,5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97</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right="-57"/>
              <w:jc w:val="center"/>
              <w:rPr>
                <w:sz w:val="18"/>
                <w:szCs w:val="18"/>
                <w:lang w:eastAsia="ru-RU"/>
              </w:rPr>
            </w:pPr>
            <w:r w:rsidRPr="00E96C5C">
              <w:rPr>
                <w:sz w:val="18"/>
                <w:szCs w:val="18"/>
                <w:lang w:eastAsia="ru-RU"/>
              </w:rPr>
              <w:t>97,5</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118,7</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111,4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105,8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99</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94</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90,3</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85,7</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83,5</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80,8</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80,2</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right="-57"/>
              <w:jc w:val="center"/>
              <w:rPr>
                <w:sz w:val="18"/>
                <w:szCs w:val="18"/>
                <w:lang w:eastAsia="ru-RU"/>
              </w:rPr>
            </w:pPr>
            <w:r w:rsidRPr="00E96C5C">
              <w:rPr>
                <w:sz w:val="18"/>
                <w:szCs w:val="18"/>
                <w:lang w:eastAsia="ru-RU"/>
              </w:rPr>
              <w:t>80</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10.</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108"/>
              <w:jc w:val="both"/>
              <w:rPr>
                <w:rFonts w:eastAsia="SymbolMT"/>
                <w:sz w:val="20"/>
                <w:szCs w:val="20"/>
              </w:rPr>
            </w:pPr>
            <w:r w:rsidRPr="00E96C5C">
              <w:rPr>
                <w:sz w:val="20"/>
                <w:szCs w:val="20"/>
                <w:lang w:eastAsia="ru-RU"/>
              </w:rPr>
              <w:t>Бензол – Хлорбензол</w:t>
            </w:r>
          </w:p>
        </w:tc>
        <w:tc>
          <w:tcPr>
            <w:tcW w:w="567" w:type="dxa"/>
            <w:tcBorders>
              <w:top w:val="single" w:sz="8" w:space="0" w:color="auto"/>
              <w:left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16,4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30</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49,1</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63,3</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73,2</w:t>
            </w:r>
          </w:p>
        </w:tc>
        <w:tc>
          <w:tcPr>
            <w:tcW w:w="767"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80,6</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86,4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90,5</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94</w:t>
            </w:r>
          </w:p>
        </w:tc>
        <w:tc>
          <w:tcPr>
            <w:tcW w:w="768" w:type="dxa"/>
            <w:tcBorders>
              <w:top w:val="single" w:sz="8" w:space="0" w:color="auto"/>
              <w:left w:val="single"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97</w:t>
            </w:r>
          </w:p>
        </w:tc>
        <w:tc>
          <w:tcPr>
            <w:tcW w:w="76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131,6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126,7</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122,2</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114,6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107,8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102,7</w:t>
            </w:r>
          </w:p>
        </w:tc>
        <w:tc>
          <w:tcPr>
            <w:tcW w:w="767"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97,8</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93,6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89,6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86</w:t>
            </w:r>
          </w:p>
        </w:tc>
        <w:tc>
          <w:tcPr>
            <w:tcW w:w="768" w:type="dxa"/>
            <w:tcBorders>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80,1</w:t>
            </w:r>
          </w:p>
        </w:tc>
        <w:tc>
          <w:tcPr>
            <w:tcW w:w="1418" w:type="dxa"/>
            <w:tcBorders>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11.</w:t>
            </w:r>
          </w:p>
        </w:tc>
        <w:tc>
          <w:tcPr>
            <w:tcW w:w="2759" w:type="dxa"/>
            <w:vMerge w:val="restart"/>
            <w:tcBorders>
              <w:top w:val="single" w:sz="8" w:space="0" w:color="auto"/>
              <w:left w:val="single" w:sz="8" w:space="0" w:color="auto"/>
              <w:right w:val="single" w:sz="8" w:space="0" w:color="auto"/>
            </w:tcBorders>
          </w:tcPr>
          <w:p w:rsidR="00040727" w:rsidRPr="00E96C5C" w:rsidRDefault="00040727" w:rsidP="002467D5">
            <w:pPr>
              <w:spacing w:after="0" w:line="24" w:lineRule="atLeast"/>
              <w:ind w:left="-57" w:right="-57"/>
              <w:rPr>
                <w:rFonts w:eastAsia="SymbolMT"/>
                <w:sz w:val="20"/>
                <w:szCs w:val="20"/>
              </w:rPr>
            </w:pPr>
            <w:r w:rsidRPr="00E96C5C">
              <w:rPr>
                <w:sz w:val="20"/>
                <w:szCs w:val="20"/>
                <w:lang w:eastAsia="ru-RU"/>
              </w:rPr>
              <w:t>Вода – Уксусная кислота</w:t>
            </w:r>
          </w:p>
        </w:tc>
        <w:tc>
          <w:tcPr>
            <w:tcW w:w="567" w:type="dxa"/>
            <w:tcBorders>
              <w:top w:val="single" w:sz="8" w:space="0" w:color="auto"/>
              <w:left w:val="single" w:sz="8" w:space="0" w:color="auto"/>
              <w:bottom w:val="dashed" w:sz="6"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bottom w:val="dashed"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9,2</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16,7</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30,3</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jc w:val="center"/>
              <w:rPr>
                <w:sz w:val="18"/>
                <w:szCs w:val="18"/>
                <w:lang w:eastAsia="ru-RU"/>
              </w:rPr>
            </w:pPr>
            <w:r w:rsidRPr="00E96C5C">
              <w:rPr>
                <w:sz w:val="18"/>
                <w:szCs w:val="18"/>
                <w:lang w:eastAsia="ru-RU"/>
              </w:rPr>
              <w:t>42,5</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53</w:t>
            </w:r>
          </w:p>
        </w:tc>
        <w:tc>
          <w:tcPr>
            <w:tcW w:w="767"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62,6</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71,6</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79,5</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86,4</w:t>
            </w:r>
          </w:p>
        </w:tc>
        <w:tc>
          <w:tcPr>
            <w:tcW w:w="768" w:type="dxa"/>
            <w:tcBorders>
              <w:top w:val="single" w:sz="8" w:space="0" w:color="auto"/>
              <w:left w:val="single" w:sz="6" w:space="0" w:color="auto"/>
              <w:bottom w:val="dashed" w:sz="6"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93</w:t>
            </w:r>
          </w:p>
        </w:tc>
        <w:tc>
          <w:tcPr>
            <w:tcW w:w="768" w:type="dxa"/>
            <w:tcBorders>
              <w:top w:val="single" w:sz="8" w:space="0" w:color="auto"/>
              <w:left w:val="single" w:sz="6" w:space="0" w:color="auto"/>
              <w:bottom w:val="dashed"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bottom w:val="dashed" w:sz="6"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040727" w:rsidRPr="00E96C5C" w:rsidTr="00661810">
        <w:tc>
          <w:tcPr>
            <w:tcW w:w="643"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040727" w:rsidRPr="00E96C5C" w:rsidRDefault="00040727" w:rsidP="002467D5">
            <w:pPr>
              <w:spacing w:after="0" w:line="24" w:lineRule="atLeast"/>
              <w:ind w:left="-57" w:right="-57"/>
              <w:jc w:val="both"/>
              <w:rPr>
                <w:rFonts w:eastAsia="SymbolMT"/>
                <w:sz w:val="20"/>
                <w:szCs w:val="20"/>
              </w:rPr>
            </w:pPr>
          </w:p>
        </w:tc>
        <w:tc>
          <w:tcPr>
            <w:tcW w:w="567" w:type="dxa"/>
            <w:tcBorders>
              <w:top w:val="single" w:sz="4" w:space="0" w:color="auto"/>
              <w:left w:val="single" w:sz="8" w:space="0" w:color="auto"/>
              <w:bottom w:val="single" w:sz="8" w:space="0" w:color="auto"/>
              <w:right w:val="single" w:sz="8" w:space="0" w:color="auto"/>
            </w:tcBorders>
            <w:vAlign w:val="center"/>
          </w:tcPr>
          <w:p w:rsidR="00040727" w:rsidRPr="00E96C5C" w:rsidRDefault="00040727"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top w:val="single" w:sz="4" w:space="0" w:color="auto"/>
              <w:left w:val="single" w:sz="8"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118,1</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115,4</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113,8</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110,1</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107,5</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105,8</w:t>
            </w:r>
          </w:p>
        </w:tc>
        <w:tc>
          <w:tcPr>
            <w:tcW w:w="767"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104,4</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103,3</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102,1</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101,3</w:t>
            </w:r>
          </w:p>
        </w:tc>
        <w:tc>
          <w:tcPr>
            <w:tcW w:w="768" w:type="dxa"/>
            <w:tcBorders>
              <w:top w:val="single" w:sz="4" w:space="0" w:color="auto"/>
              <w:left w:val="single" w:sz="6" w:space="0" w:color="auto"/>
              <w:bottom w:val="single" w:sz="8" w:space="0" w:color="auto"/>
              <w:right w:val="single" w:sz="6"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100,6</w:t>
            </w:r>
          </w:p>
        </w:tc>
        <w:tc>
          <w:tcPr>
            <w:tcW w:w="768" w:type="dxa"/>
            <w:tcBorders>
              <w:top w:val="single" w:sz="4" w:space="0" w:color="auto"/>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4" w:space="0" w:color="auto"/>
              <w:left w:val="single" w:sz="6" w:space="0" w:color="auto"/>
              <w:bottom w:val="single" w:sz="8" w:space="0" w:color="auto"/>
              <w:right w:val="single" w:sz="8" w:space="0" w:color="auto"/>
            </w:tcBorders>
            <w:vAlign w:val="center"/>
          </w:tcPr>
          <w:p w:rsidR="00040727" w:rsidRPr="00E96C5C" w:rsidRDefault="00040727" w:rsidP="002467D5">
            <w:pPr>
              <w:spacing w:after="0" w:line="24" w:lineRule="atLeast"/>
              <w:ind w:left="-57" w:right="-57"/>
              <w:jc w:val="center"/>
              <w:rPr>
                <w:sz w:val="18"/>
                <w:szCs w:val="18"/>
                <w:lang w:eastAsia="ru-RU"/>
              </w:rPr>
            </w:pPr>
            <w:r w:rsidRPr="00E96C5C">
              <w:rPr>
                <w:sz w:val="18"/>
                <w:szCs w:val="18"/>
                <w:lang w:eastAsia="ru-RU"/>
              </w:rPr>
              <w:t>-</w:t>
            </w:r>
          </w:p>
        </w:tc>
      </w:tr>
      <w:tr w:rsidR="00824163" w:rsidRPr="00E96C5C" w:rsidTr="00661810">
        <w:tc>
          <w:tcPr>
            <w:tcW w:w="643" w:type="dxa"/>
            <w:vMerge w:val="restart"/>
            <w:tcBorders>
              <w:top w:val="single" w:sz="8" w:space="0" w:color="auto"/>
              <w:left w:val="single" w:sz="8" w:space="0" w:color="auto"/>
              <w:right w:val="single" w:sz="8" w:space="0" w:color="auto"/>
            </w:tcBorders>
          </w:tcPr>
          <w:p w:rsidR="00824163" w:rsidRPr="00E96C5C" w:rsidRDefault="00824163" w:rsidP="002467D5">
            <w:pPr>
              <w:spacing w:after="0" w:line="24" w:lineRule="atLeast"/>
              <w:jc w:val="center"/>
              <w:rPr>
                <w:rFonts w:eastAsia="SymbolMT"/>
                <w:sz w:val="20"/>
                <w:szCs w:val="20"/>
              </w:rPr>
            </w:pPr>
            <w:r w:rsidRPr="00E96C5C">
              <w:rPr>
                <w:sz w:val="20"/>
                <w:szCs w:val="20"/>
                <w:lang w:eastAsia="ru-RU"/>
              </w:rPr>
              <w:t>12.</w:t>
            </w:r>
          </w:p>
        </w:tc>
        <w:tc>
          <w:tcPr>
            <w:tcW w:w="2759" w:type="dxa"/>
            <w:vMerge w:val="restart"/>
            <w:tcBorders>
              <w:top w:val="single" w:sz="8" w:space="0" w:color="auto"/>
              <w:left w:val="single" w:sz="8" w:space="0" w:color="auto"/>
              <w:right w:val="single" w:sz="8" w:space="0" w:color="auto"/>
            </w:tcBorders>
          </w:tcPr>
          <w:p w:rsidR="00824163" w:rsidRPr="00E96C5C" w:rsidRDefault="00824163" w:rsidP="005503A1">
            <w:pPr>
              <w:spacing w:after="0" w:line="24" w:lineRule="atLeast"/>
              <w:ind w:left="-57" w:right="-57"/>
              <w:jc w:val="both"/>
              <w:rPr>
                <w:rFonts w:eastAsia="SymbolMT"/>
                <w:sz w:val="20"/>
                <w:szCs w:val="20"/>
              </w:rPr>
            </w:pPr>
            <w:r w:rsidRPr="00E96C5C">
              <w:rPr>
                <w:sz w:val="20"/>
                <w:szCs w:val="20"/>
                <w:lang w:eastAsia="ru-RU"/>
              </w:rPr>
              <w:t>Гексан – Толуол</w:t>
            </w:r>
          </w:p>
        </w:tc>
        <w:tc>
          <w:tcPr>
            <w:tcW w:w="567" w:type="dxa"/>
            <w:tcBorders>
              <w:top w:val="single" w:sz="8" w:space="0" w:color="auto"/>
              <w:left w:val="single" w:sz="8" w:space="0" w:color="auto"/>
              <w:right w:val="single" w:sz="8" w:space="0" w:color="auto"/>
            </w:tcBorders>
            <w:vAlign w:val="center"/>
          </w:tcPr>
          <w:p w:rsidR="00824163" w:rsidRPr="00E96C5C" w:rsidRDefault="00824163"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15,7</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31</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49</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61,5</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70,4</w:t>
            </w:r>
          </w:p>
        </w:tc>
        <w:tc>
          <w:tcPr>
            <w:tcW w:w="767"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77,3</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83</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87,7</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92</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96</w:t>
            </w:r>
          </w:p>
        </w:tc>
        <w:tc>
          <w:tcPr>
            <w:tcW w:w="768" w:type="dxa"/>
            <w:tcBorders>
              <w:top w:val="single" w:sz="8" w:space="0" w:color="auto"/>
              <w:left w:val="single" w:sz="6" w:space="0" w:color="auto"/>
              <w:right w:val="single" w:sz="8"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824163" w:rsidRPr="00E96C5C" w:rsidRDefault="00824163" w:rsidP="005503A1">
            <w:pPr>
              <w:spacing w:after="0" w:line="24" w:lineRule="atLeast"/>
              <w:ind w:left="-57" w:right="-57"/>
              <w:jc w:val="center"/>
              <w:rPr>
                <w:sz w:val="18"/>
                <w:szCs w:val="18"/>
                <w:lang w:eastAsia="ru-RU"/>
              </w:rPr>
            </w:pPr>
            <w:r w:rsidRPr="00E96C5C">
              <w:rPr>
                <w:sz w:val="18"/>
                <w:szCs w:val="18"/>
                <w:lang w:eastAsia="ru-RU"/>
              </w:rPr>
              <w:t>-</w:t>
            </w:r>
          </w:p>
        </w:tc>
      </w:tr>
      <w:tr w:rsidR="00824163" w:rsidRPr="00E96C5C" w:rsidTr="005503A1">
        <w:tc>
          <w:tcPr>
            <w:tcW w:w="643" w:type="dxa"/>
            <w:vMerge/>
            <w:tcBorders>
              <w:left w:val="single" w:sz="8" w:space="0" w:color="auto"/>
              <w:bottom w:val="single" w:sz="8" w:space="0" w:color="auto"/>
              <w:right w:val="single" w:sz="8" w:space="0" w:color="auto"/>
            </w:tcBorders>
          </w:tcPr>
          <w:p w:rsidR="00824163" w:rsidRPr="00E96C5C" w:rsidRDefault="00824163"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824163" w:rsidRPr="00E96C5C" w:rsidRDefault="00824163"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824163" w:rsidRPr="00E96C5C" w:rsidRDefault="00824163"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110,6</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105,9</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100</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94,1</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88,8</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84,9</w:t>
            </w:r>
          </w:p>
        </w:tc>
        <w:tc>
          <w:tcPr>
            <w:tcW w:w="767"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80,9</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77,9</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75</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72</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68</w:t>
            </w:r>
          </w:p>
        </w:tc>
        <w:tc>
          <w:tcPr>
            <w:tcW w:w="1418" w:type="dxa"/>
            <w:tcBorders>
              <w:left w:val="single" w:sz="6" w:space="0" w:color="auto"/>
              <w:bottom w:val="single" w:sz="8" w:space="0" w:color="auto"/>
              <w:right w:val="single" w:sz="8" w:space="0" w:color="auto"/>
            </w:tcBorders>
            <w:vAlign w:val="center"/>
          </w:tcPr>
          <w:p w:rsidR="00824163" w:rsidRPr="00E96C5C" w:rsidRDefault="00824163" w:rsidP="002467D5">
            <w:pPr>
              <w:spacing w:after="0" w:line="24" w:lineRule="atLeast"/>
              <w:ind w:left="-57" w:right="-57"/>
              <w:jc w:val="center"/>
              <w:rPr>
                <w:sz w:val="18"/>
                <w:szCs w:val="18"/>
                <w:lang w:eastAsia="ru-RU"/>
              </w:rPr>
            </w:pPr>
            <w:r w:rsidRPr="00E96C5C">
              <w:rPr>
                <w:sz w:val="18"/>
                <w:szCs w:val="18"/>
                <w:lang w:eastAsia="ru-RU"/>
              </w:rPr>
              <w:t>-</w:t>
            </w:r>
          </w:p>
        </w:tc>
      </w:tr>
      <w:tr w:rsidR="00824163" w:rsidRPr="00E96C5C" w:rsidTr="005503A1">
        <w:tc>
          <w:tcPr>
            <w:tcW w:w="643" w:type="dxa"/>
            <w:vMerge w:val="restart"/>
            <w:tcBorders>
              <w:top w:val="single" w:sz="8" w:space="0" w:color="auto"/>
              <w:left w:val="single" w:sz="8" w:space="0" w:color="auto"/>
              <w:right w:val="single" w:sz="8" w:space="0" w:color="auto"/>
            </w:tcBorders>
          </w:tcPr>
          <w:p w:rsidR="00824163" w:rsidRPr="00E96C5C" w:rsidRDefault="00824163" w:rsidP="002467D5">
            <w:pPr>
              <w:spacing w:after="0" w:line="24" w:lineRule="atLeast"/>
              <w:jc w:val="center"/>
              <w:rPr>
                <w:rFonts w:eastAsia="SymbolMT"/>
                <w:sz w:val="20"/>
                <w:szCs w:val="20"/>
              </w:rPr>
            </w:pPr>
            <w:r w:rsidRPr="00E96C5C">
              <w:rPr>
                <w:sz w:val="20"/>
                <w:szCs w:val="20"/>
                <w:lang w:eastAsia="ru-RU"/>
              </w:rPr>
              <w:t>13.</w:t>
            </w:r>
          </w:p>
        </w:tc>
        <w:tc>
          <w:tcPr>
            <w:tcW w:w="2759" w:type="dxa"/>
            <w:vMerge w:val="restart"/>
            <w:tcBorders>
              <w:top w:val="single" w:sz="8" w:space="0" w:color="auto"/>
              <w:left w:val="single" w:sz="8" w:space="0" w:color="auto"/>
              <w:right w:val="single" w:sz="8" w:space="0" w:color="auto"/>
            </w:tcBorders>
          </w:tcPr>
          <w:p w:rsidR="00824163" w:rsidRPr="00E96C5C" w:rsidRDefault="00824163" w:rsidP="005503A1">
            <w:pPr>
              <w:spacing w:after="0" w:line="24" w:lineRule="atLeast"/>
              <w:ind w:left="-57" w:right="-57"/>
              <w:rPr>
                <w:sz w:val="20"/>
                <w:szCs w:val="20"/>
                <w:lang w:eastAsia="ru-RU"/>
              </w:rPr>
            </w:pPr>
            <w:r w:rsidRPr="00E96C5C">
              <w:rPr>
                <w:sz w:val="20"/>
                <w:szCs w:val="20"/>
                <w:lang w:eastAsia="ru-RU"/>
              </w:rPr>
              <w:t>Дихлорэтан – Толуол</w:t>
            </w:r>
          </w:p>
          <w:p w:rsidR="00824163" w:rsidRPr="00E96C5C" w:rsidRDefault="00824163" w:rsidP="005503A1">
            <w:pPr>
              <w:spacing w:after="0" w:line="24" w:lineRule="atLeast"/>
              <w:ind w:left="-57" w:right="-57"/>
              <w:jc w:val="both"/>
              <w:rPr>
                <w:rFonts w:eastAsia="SymbolMT"/>
                <w:sz w:val="20"/>
                <w:szCs w:val="20"/>
              </w:rPr>
            </w:pPr>
          </w:p>
        </w:tc>
        <w:tc>
          <w:tcPr>
            <w:tcW w:w="567" w:type="dxa"/>
            <w:tcBorders>
              <w:top w:val="single" w:sz="8" w:space="0" w:color="auto"/>
              <w:left w:val="single" w:sz="8" w:space="0" w:color="auto"/>
              <w:right w:val="single" w:sz="8" w:space="0" w:color="auto"/>
            </w:tcBorders>
            <w:vAlign w:val="center"/>
          </w:tcPr>
          <w:p w:rsidR="00824163" w:rsidRPr="00E96C5C" w:rsidRDefault="00824163"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10,6</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19,7</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34,8</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48</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60</w:t>
            </w:r>
          </w:p>
        </w:tc>
        <w:tc>
          <w:tcPr>
            <w:tcW w:w="767"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69,8</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78,1</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84,4</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90</w:t>
            </w:r>
          </w:p>
        </w:tc>
        <w:tc>
          <w:tcPr>
            <w:tcW w:w="768" w:type="dxa"/>
            <w:tcBorders>
              <w:top w:val="single" w:sz="8" w:space="0" w:color="auto"/>
              <w:left w:val="single" w:sz="6" w:space="0" w:color="auto"/>
              <w:right w:val="single" w:sz="6"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95</w:t>
            </w:r>
          </w:p>
        </w:tc>
        <w:tc>
          <w:tcPr>
            <w:tcW w:w="768" w:type="dxa"/>
            <w:tcBorders>
              <w:top w:val="single" w:sz="8" w:space="0" w:color="auto"/>
              <w:left w:val="single" w:sz="6" w:space="0" w:color="auto"/>
              <w:right w:val="single" w:sz="8" w:space="0" w:color="auto"/>
            </w:tcBorders>
            <w:vAlign w:val="center"/>
          </w:tcPr>
          <w:p w:rsidR="00824163" w:rsidRPr="00E96C5C" w:rsidRDefault="00824163" w:rsidP="005503A1">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824163" w:rsidRPr="00E96C5C" w:rsidRDefault="00824163" w:rsidP="005503A1">
            <w:pPr>
              <w:spacing w:after="0" w:line="24" w:lineRule="atLeast"/>
              <w:ind w:left="-57" w:right="-57"/>
              <w:jc w:val="center"/>
              <w:rPr>
                <w:sz w:val="18"/>
                <w:szCs w:val="18"/>
                <w:lang w:eastAsia="ru-RU"/>
              </w:rPr>
            </w:pPr>
            <w:r w:rsidRPr="00E96C5C">
              <w:rPr>
                <w:sz w:val="18"/>
                <w:szCs w:val="18"/>
                <w:lang w:eastAsia="ru-RU"/>
              </w:rPr>
              <w:t>-</w:t>
            </w:r>
          </w:p>
        </w:tc>
      </w:tr>
      <w:tr w:rsidR="00824163" w:rsidRPr="00E96C5C" w:rsidTr="005503A1">
        <w:tc>
          <w:tcPr>
            <w:tcW w:w="643" w:type="dxa"/>
            <w:vMerge/>
            <w:tcBorders>
              <w:left w:val="single" w:sz="8" w:space="0" w:color="auto"/>
              <w:bottom w:val="single" w:sz="8" w:space="0" w:color="auto"/>
              <w:right w:val="single" w:sz="8" w:space="0" w:color="auto"/>
            </w:tcBorders>
          </w:tcPr>
          <w:p w:rsidR="00824163" w:rsidRPr="00E96C5C" w:rsidRDefault="00824163"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824163" w:rsidRPr="00E96C5C" w:rsidRDefault="00824163"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824163" w:rsidRPr="00E96C5C" w:rsidRDefault="00824163"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110,6</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108,3</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107</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102,7</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100,1</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97,4</w:t>
            </w:r>
          </w:p>
        </w:tc>
        <w:tc>
          <w:tcPr>
            <w:tcW w:w="767"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94,1</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91,2</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90,2</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87</w:t>
            </w:r>
          </w:p>
        </w:tc>
        <w:tc>
          <w:tcPr>
            <w:tcW w:w="768" w:type="dxa"/>
            <w:tcBorders>
              <w:left w:val="single" w:sz="6" w:space="0" w:color="auto"/>
              <w:bottom w:val="single" w:sz="8" w:space="0" w:color="auto"/>
              <w:right w:val="single" w:sz="6"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824163" w:rsidRPr="00E96C5C" w:rsidRDefault="00824163" w:rsidP="002467D5">
            <w:pPr>
              <w:spacing w:after="0" w:line="24" w:lineRule="atLeast"/>
              <w:ind w:left="-57" w:right="-57"/>
              <w:jc w:val="center"/>
              <w:rPr>
                <w:rFonts w:eastAsia="SymbolMT"/>
                <w:sz w:val="18"/>
                <w:szCs w:val="18"/>
              </w:rPr>
            </w:pPr>
            <w:r w:rsidRPr="00E96C5C">
              <w:rPr>
                <w:sz w:val="18"/>
                <w:szCs w:val="18"/>
                <w:lang w:eastAsia="ru-RU"/>
              </w:rPr>
              <w:t>84</w:t>
            </w:r>
          </w:p>
        </w:tc>
        <w:tc>
          <w:tcPr>
            <w:tcW w:w="1418" w:type="dxa"/>
            <w:tcBorders>
              <w:left w:val="single" w:sz="6" w:space="0" w:color="auto"/>
              <w:bottom w:val="single" w:sz="8" w:space="0" w:color="auto"/>
              <w:right w:val="single" w:sz="8" w:space="0" w:color="auto"/>
            </w:tcBorders>
            <w:vAlign w:val="center"/>
          </w:tcPr>
          <w:p w:rsidR="00824163" w:rsidRPr="00E96C5C" w:rsidRDefault="00824163" w:rsidP="002467D5">
            <w:pPr>
              <w:spacing w:after="0" w:line="24" w:lineRule="atLeast"/>
              <w:ind w:left="-57" w:right="-57"/>
              <w:jc w:val="center"/>
              <w:rPr>
                <w:sz w:val="18"/>
                <w:szCs w:val="18"/>
                <w:lang w:eastAsia="ru-RU"/>
              </w:rPr>
            </w:pPr>
            <w:r w:rsidRPr="00E96C5C">
              <w:rPr>
                <w:sz w:val="18"/>
                <w:szCs w:val="18"/>
                <w:lang w:eastAsia="ru-RU"/>
              </w:rPr>
              <w:t>-</w:t>
            </w:r>
          </w:p>
        </w:tc>
      </w:tr>
      <w:tr w:rsidR="00571B63" w:rsidRPr="00E96C5C" w:rsidTr="005503A1">
        <w:tc>
          <w:tcPr>
            <w:tcW w:w="643" w:type="dxa"/>
            <w:vMerge w:val="restart"/>
            <w:tcBorders>
              <w:top w:val="single" w:sz="8" w:space="0" w:color="auto"/>
              <w:left w:val="single" w:sz="8" w:space="0" w:color="auto"/>
              <w:right w:val="single" w:sz="8" w:space="0" w:color="auto"/>
            </w:tcBorders>
          </w:tcPr>
          <w:p w:rsidR="00571B63" w:rsidRPr="00E96C5C" w:rsidRDefault="00571B63" w:rsidP="002467D5">
            <w:pPr>
              <w:spacing w:after="0" w:line="24" w:lineRule="atLeast"/>
              <w:jc w:val="center"/>
              <w:rPr>
                <w:rFonts w:eastAsia="SymbolMT"/>
                <w:sz w:val="20"/>
                <w:szCs w:val="20"/>
              </w:rPr>
            </w:pPr>
            <w:r w:rsidRPr="00E96C5C">
              <w:rPr>
                <w:sz w:val="20"/>
                <w:szCs w:val="20"/>
                <w:lang w:eastAsia="ru-RU"/>
              </w:rPr>
              <w:t>14.</w:t>
            </w:r>
          </w:p>
        </w:tc>
        <w:tc>
          <w:tcPr>
            <w:tcW w:w="2759" w:type="dxa"/>
            <w:vMerge w:val="restart"/>
            <w:tcBorders>
              <w:top w:val="single" w:sz="8" w:space="0" w:color="auto"/>
              <w:left w:val="single" w:sz="8" w:space="0" w:color="auto"/>
              <w:right w:val="single" w:sz="8" w:space="0" w:color="auto"/>
            </w:tcBorders>
          </w:tcPr>
          <w:p w:rsidR="00571B63" w:rsidRPr="00E96C5C" w:rsidRDefault="00571B63" w:rsidP="005503A1">
            <w:pPr>
              <w:spacing w:after="0" w:line="24" w:lineRule="atLeast"/>
              <w:ind w:left="-57" w:right="-57"/>
              <w:rPr>
                <w:rFonts w:eastAsia="SymbolMT"/>
                <w:sz w:val="20"/>
                <w:szCs w:val="20"/>
              </w:rPr>
            </w:pPr>
            <w:r w:rsidRPr="00E96C5C">
              <w:rPr>
                <w:rFonts w:eastAsia="SymbolMT"/>
                <w:sz w:val="20"/>
                <w:szCs w:val="20"/>
              </w:rPr>
              <w:t>Изопропиловый спирт</w:t>
            </w:r>
            <w:r w:rsidRPr="00E96C5C">
              <w:rPr>
                <w:sz w:val="20"/>
                <w:szCs w:val="20"/>
                <w:lang w:eastAsia="ru-RU"/>
              </w:rPr>
              <w:t> – Вода</w:t>
            </w:r>
          </w:p>
        </w:tc>
        <w:tc>
          <w:tcPr>
            <w:tcW w:w="567" w:type="dxa"/>
            <w:tcBorders>
              <w:top w:val="single" w:sz="8" w:space="0" w:color="auto"/>
              <w:left w:val="single" w:sz="8" w:space="0" w:color="auto"/>
              <w:right w:val="single" w:sz="8" w:space="0" w:color="auto"/>
            </w:tcBorders>
            <w:vAlign w:val="center"/>
          </w:tcPr>
          <w:p w:rsidR="00571B63" w:rsidRPr="00E96C5C" w:rsidRDefault="00571B63"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 xml:space="preserve">0 </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48,5</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53</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60</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64</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66,5</w:t>
            </w:r>
          </w:p>
        </w:tc>
        <w:tc>
          <w:tcPr>
            <w:tcW w:w="767"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68</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68,4</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70</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77</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83</w:t>
            </w:r>
          </w:p>
        </w:tc>
        <w:tc>
          <w:tcPr>
            <w:tcW w:w="768" w:type="dxa"/>
            <w:tcBorders>
              <w:top w:val="single" w:sz="8" w:space="0" w:color="auto"/>
              <w:left w:val="single" w:sz="6" w:space="0" w:color="auto"/>
              <w:right w:val="single" w:sz="8"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rPr>
              <w:t>100</w:t>
            </w:r>
          </w:p>
        </w:tc>
        <w:tc>
          <w:tcPr>
            <w:tcW w:w="1418" w:type="dxa"/>
            <w:tcBorders>
              <w:top w:val="single" w:sz="8" w:space="0" w:color="auto"/>
              <w:left w:val="single" w:sz="6" w:space="0" w:color="auto"/>
              <w:right w:val="single" w:sz="8"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68,5</w:t>
            </w:r>
          </w:p>
        </w:tc>
      </w:tr>
      <w:tr w:rsidR="00571B63" w:rsidRPr="00E96C5C" w:rsidTr="00661810">
        <w:tc>
          <w:tcPr>
            <w:tcW w:w="643" w:type="dxa"/>
            <w:vMerge/>
            <w:tcBorders>
              <w:left w:val="single" w:sz="8" w:space="0" w:color="auto"/>
              <w:bottom w:val="single" w:sz="8" w:space="0" w:color="auto"/>
              <w:right w:val="single" w:sz="8" w:space="0" w:color="auto"/>
            </w:tcBorders>
          </w:tcPr>
          <w:p w:rsidR="00571B63" w:rsidRPr="00E96C5C" w:rsidRDefault="00571B63"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571B63" w:rsidRPr="00E96C5C" w:rsidRDefault="00571B63"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571B63" w:rsidRPr="00E96C5C" w:rsidRDefault="00571B63"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100</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84,4</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82,5</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81,2</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81</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80,6</w:t>
            </w:r>
          </w:p>
        </w:tc>
        <w:tc>
          <w:tcPr>
            <w:tcW w:w="767"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80,5</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80,4</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80,5</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81</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82,3</w:t>
            </w:r>
          </w:p>
        </w:tc>
        <w:tc>
          <w:tcPr>
            <w:tcW w:w="768" w:type="dxa"/>
            <w:tcBorders>
              <w:left w:val="single" w:sz="6" w:space="0" w:color="auto"/>
              <w:bottom w:val="single" w:sz="8" w:space="0" w:color="auto"/>
              <w:right w:val="single" w:sz="8"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82,4</w:t>
            </w:r>
          </w:p>
        </w:tc>
        <w:tc>
          <w:tcPr>
            <w:tcW w:w="1418" w:type="dxa"/>
            <w:tcBorders>
              <w:left w:val="single" w:sz="6" w:space="0" w:color="auto"/>
              <w:bottom w:val="single" w:sz="8" w:space="0" w:color="auto"/>
              <w:right w:val="single" w:sz="8"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80,4</w:t>
            </w:r>
          </w:p>
        </w:tc>
      </w:tr>
    </w:tbl>
    <w:p w:rsidR="009E16BF" w:rsidRPr="00E96C5C" w:rsidRDefault="00487943" w:rsidP="00C20D90">
      <w:pPr>
        <w:spacing w:after="0" w:line="24" w:lineRule="atLeast"/>
        <w:ind w:left="2325" w:hanging="1758"/>
        <w:rPr>
          <w:rFonts w:ascii="Times New Roman" w:eastAsia="SymbolMT" w:hAnsi="Times New Roman"/>
          <w:sz w:val="28"/>
          <w:szCs w:val="28"/>
        </w:rPr>
      </w:pPr>
      <w:r>
        <w:rPr>
          <w:rFonts w:ascii="Times New Roman" w:eastAsia="SymbolMT" w:hAnsi="Times New Roman"/>
          <w:sz w:val="28"/>
          <w:szCs w:val="28"/>
        </w:rPr>
        <w:lastRenderedPageBreak/>
        <w:t>Продолжение т</w:t>
      </w:r>
      <w:r w:rsidR="009E16BF" w:rsidRPr="00E96C5C">
        <w:rPr>
          <w:rFonts w:ascii="Times New Roman" w:hAnsi="Times New Roman"/>
          <w:sz w:val="28"/>
          <w:szCs w:val="28"/>
        </w:rPr>
        <w:t>аблиц</w:t>
      </w:r>
      <w:r>
        <w:rPr>
          <w:rFonts w:ascii="Times New Roman" w:hAnsi="Times New Roman"/>
          <w:sz w:val="28"/>
          <w:szCs w:val="28"/>
        </w:rPr>
        <w:t>ы</w:t>
      </w:r>
      <w:r w:rsidR="009E16BF" w:rsidRPr="00E96C5C">
        <w:rPr>
          <w:rFonts w:ascii="Times New Roman" w:hAnsi="Times New Roman"/>
          <w:sz w:val="28"/>
          <w:szCs w:val="28"/>
        </w:rPr>
        <w:t> </w:t>
      </w:r>
      <w:r w:rsidR="00A814A8" w:rsidRPr="00E96C5C">
        <w:rPr>
          <w:rFonts w:ascii="Times New Roman" w:hAnsi="Times New Roman"/>
          <w:sz w:val="28"/>
          <w:szCs w:val="28"/>
        </w:rPr>
        <w:t>1</w:t>
      </w:r>
      <w:r>
        <w:rPr>
          <w:rFonts w:ascii="Times New Roman" w:hAnsi="Times New Roman"/>
          <w:sz w:val="28"/>
          <w:szCs w:val="28"/>
        </w:rPr>
        <w:t>3</w:t>
      </w:r>
    </w:p>
    <w:p w:rsidR="009E16BF" w:rsidRPr="00E96C5C" w:rsidRDefault="009E16BF" w:rsidP="002467D5">
      <w:pPr>
        <w:spacing w:after="0" w:line="24" w:lineRule="atLeast"/>
        <w:ind w:left="2325" w:hanging="1758"/>
        <w:jc w:val="both"/>
        <w:rPr>
          <w:rFonts w:ascii="Times New Roman" w:eastAsia="SymbolMT" w:hAnsi="Times New Roman"/>
          <w:sz w:val="16"/>
          <w:szCs w:val="16"/>
        </w:rPr>
      </w:pPr>
    </w:p>
    <w:tbl>
      <w:tblPr>
        <w:tblStyle w:val="ab"/>
        <w:tblW w:w="14601" w:type="dxa"/>
        <w:tblInd w:w="108" w:type="dxa"/>
        <w:tblLayout w:type="fixed"/>
        <w:tblLook w:val="04A0" w:firstRow="1" w:lastRow="0" w:firstColumn="1" w:lastColumn="0" w:noHBand="0" w:noVBand="1"/>
      </w:tblPr>
      <w:tblGrid>
        <w:gridCol w:w="643"/>
        <w:gridCol w:w="2759"/>
        <w:gridCol w:w="567"/>
        <w:gridCol w:w="767"/>
        <w:gridCol w:w="768"/>
        <w:gridCol w:w="768"/>
        <w:gridCol w:w="768"/>
        <w:gridCol w:w="768"/>
        <w:gridCol w:w="768"/>
        <w:gridCol w:w="767"/>
        <w:gridCol w:w="768"/>
        <w:gridCol w:w="768"/>
        <w:gridCol w:w="768"/>
        <w:gridCol w:w="768"/>
        <w:gridCol w:w="768"/>
        <w:gridCol w:w="1418"/>
      </w:tblGrid>
      <w:tr w:rsidR="009E16BF" w:rsidRPr="00E96C5C" w:rsidTr="009E16BF">
        <w:trPr>
          <w:trHeight w:val="40"/>
        </w:trPr>
        <w:tc>
          <w:tcPr>
            <w:tcW w:w="643"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jc w:val="center"/>
              <w:rPr>
                <w:rFonts w:eastAsia="SymbolMT"/>
                <w:sz w:val="12"/>
                <w:szCs w:val="12"/>
              </w:rPr>
            </w:pPr>
            <w:r w:rsidRPr="00E96C5C">
              <w:rPr>
                <w:rFonts w:eastAsia="SymbolMT"/>
                <w:sz w:val="12"/>
                <w:szCs w:val="12"/>
              </w:rPr>
              <w:t>1</w:t>
            </w:r>
          </w:p>
        </w:tc>
        <w:tc>
          <w:tcPr>
            <w:tcW w:w="2759"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jc w:val="center"/>
              <w:rPr>
                <w:rFonts w:eastAsia="SymbolMT"/>
                <w:sz w:val="12"/>
                <w:szCs w:val="12"/>
              </w:rPr>
            </w:pPr>
            <w:r w:rsidRPr="00E96C5C">
              <w:rPr>
                <w:rFonts w:eastAsia="SymbolMT"/>
                <w:sz w:val="12"/>
                <w:szCs w:val="12"/>
              </w:rPr>
              <w:t>2</w:t>
            </w:r>
          </w:p>
        </w:tc>
        <w:tc>
          <w:tcPr>
            <w:tcW w:w="567"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jc w:val="center"/>
              <w:rPr>
                <w:sz w:val="12"/>
                <w:szCs w:val="12"/>
                <w:lang w:eastAsia="ru-RU"/>
              </w:rPr>
            </w:pPr>
            <w:r w:rsidRPr="00E96C5C">
              <w:rPr>
                <w:sz w:val="12"/>
                <w:szCs w:val="12"/>
                <w:lang w:eastAsia="ru-RU"/>
              </w:rPr>
              <w:t>3</w:t>
            </w:r>
          </w:p>
        </w:tc>
        <w:tc>
          <w:tcPr>
            <w:tcW w:w="767"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4</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5</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6</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7</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8</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9</w:t>
            </w:r>
          </w:p>
        </w:tc>
        <w:tc>
          <w:tcPr>
            <w:tcW w:w="767"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10</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11</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12</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13</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14</w:t>
            </w:r>
          </w:p>
        </w:tc>
        <w:tc>
          <w:tcPr>
            <w:tcW w:w="768" w:type="dxa"/>
            <w:tcBorders>
              <w:top w:val="single" w:sz="8" w:space="0" w:color="auto"/>
              <w:left w:val="single" w:sz="8" w:space="0" w:color="auto"/>
              <w:bottom w:val="single" w:sz="8" w:space="0" w:color="auto"/>
              <w:right w:val="single" w:sz="8" w:space="0" w:color="auto"/>
            </w:tcBorders>
            <w:vAlign w:val="bottom"/>
          </w:tcPr>
          <w:p w:rsidR="009E16BF" w:rsidRPr="00E96C5C" w:rsidRDefault="009E16BF" w:rsidP="002467D5">
            <w:pPr>
              <w:spacing w:after="0" w:line="24" w:lineRule="atLeast"/>
              <w:ind w:left="-57" w:right="-57"/>
              <w:jc w:val="center"/>
              <w:rPr>
                <w:sz w:val="12"/>
                <w:szCs w:val="12"/>
                <w:lang w:eastAsia="ru-RU"/>
              </w:rPr>
            </w:pPr>
            <w:r w:rsidRPr="00E96C5C">
              <w:rPr>
                <w:sz w:val="12"/>
                <w:szCs w:val="12"/>
                <w:lang w:eastAsia="ru-RU"/>
              </w:rPr>
              <w:t>15</w:t>
            </w:r>
          </w:p>
        </w:tc>
        <w:tc>
          <w:tcPr>
            <w:tcW w:w="1418" w:type="dxa"/>
            <w:tcBorders>
              <w:top w:val="single" w:sz="8" w:space="0" w:color="auto"/>
              <w:left w:val="single" w:sz="8" w:space="0" w:color="auto"/>
              <w:bottom w:val="single" w:sz="8" w:space="0" w:color="auto"/>
              <w:right w:val="single" w:sz="8" w:space="0" w:color="auto"/>
            </w:tcBorders>
            <w:vAlign w:val="bottom"/>
          </w:tcPr>
          <w:p w:rsidR="009E16BF" w:rsidRPr="00E96C5C" w:rsidRDefault="005503A1" w:rsidP="002467D5">
            <w:pPr>
              <w:spacing w:after="0" w:line="24" w:lineRule="atLeast"/>
              <w:ind w:right="-57"/>
              <w:jc w:val="center"/>
              <w:rPr>
                <w:sz w:val="12"/>
                <w:szCs w:val="12"/>
                <w:lang w:val="en-US" w:eastAsia="ru-RU"/>
              </w:rPr>
            </w:pPr>
            <w:r w:rsidRPr="00E96C5C">
              <w:rPr>
                <w:sz w:val="12"/>
                <w:szCs w:val="12"/>
                <w:lang w:eastAsia="ru-RU"/>
              </w:rPr>
              <w:t>1</w:t>
            </w:r>
            <w:r w:rsidRPr="00E96C5C">
              <w:rPr>
                <w:sz w:val="12"/>
                <w:szCs w:val="12"/>
                <w:lang w:val="en-US" w:eastAsia="ru-RU"/>
              </w:rPr>
              <w:t>6</w:t>
            </w:r>
          </w:p>
        </w:tc>
      </w:tr>
      <w:tr w:rsidR="00571B63" w:rsidRPr="00E96C5C" w:rsidTr="006F543D">
        <w:tc>
          <w:tcPr>
            <w:tcW w:w="643" w:type="dxa"/>
            <w:vMerge w:val="restart"/>
            <w:tcBorders>
              <w:top w:val="single" w:sz="8" w:space="0" w:color="auto"/>
              <w:left w:val="single" w:sz="8" w:space="0" w:color="auto"/>
              <w:right w:val="single" w:sz="8" w:space="0" w:color="auto"/>
            </w:tcBorders>
          </w:tcPr>
          <w:p w:rsidR="00571B63" w:rsidRPr="00E96C5C" w:rsidRDefault="00571B63" w:rsidP="005503A1">
            <w:pPr>
              <w:spacing w:after="0" w:line="24" w:lineRule="atLeast"/>
              <w:jc w:val="center"/>
              <w:rPr>
                <w:rFonts w:eastAsia="SymbolMT"/>
                <w:sz w:val="20"/>
                <w:szCs w:val="20"/>
              </w:rPr>
            </w:pPr>
            <w:r w:rsidRPr="00E96C5C">
              <w:rPr>
                <w:sz w:val="20"/>
                <w:szCs w:val="20"/>
                <w:lang w:eastAsia="ru-RU"/>
              </w:rPr>
              <w:t>15.</w:t>
            </w:r>
          </w:p>
        </w:tc>
        <w:tc>
          <w:tcPr>
            <w:tcW w:w="2759" w:type="dxa"/>
            <w:vMerge w:val="restart"/>
            <w:tcBorders>
              <w:top w:val="single" w:sz="8" w:space="0" w:color="auto"/>
              <w:left w:val="single" w:sz="8" w:space="0" w:color="auto"/>
              <w:right w:val="single" w:sz="8" w:space="0" w:color="auto"/>
            </w:tcBorders>
          </w:tcPr>
          <w:p w:rsidR="00571B63" w:rsidRPr="00E96C5C" w:rsidRDefault="00571B63" w:rsidP="005503A1">
            <w:pPr>
              <w:spacing w:after="0" w:line="24" w:lineRule="atLeast"/>
              <w:ind w:left="-57" w:right="-57"/>
              <w:rPr>
                <w:rFonts w:eastAsia="SymbolMT"/>
                <w:sz w:val="20"/>
                <w:szCs w:val="20"/>
              </w:rPr>
            </w:pPr>
            <w:r w:rsidRPr="00E96C5C">
              <w:rPr>
                <w:sz w:val="20"/>
                <w:szCs w:val="20"/>
                <w:lang w:eastAsia="ru-RU"/>
              </w:rPr>
              <w:t>Метиловый спирт – Бензол</w:t>
            </w:r>
          </w:p>
        </w:tc>
        <w:tc>
          <w:tcPr>
            <w:tcW w:w="567" w:type="dxa"/>
            <w:tcBorders>
              <w:top w:val="single" w:sz="8" w:space="0" w:color="auto"/>
              <w:left w:val="single" w:sz="8" w:space="0" w:color="auto"/>
              <w:bottom w:val="single" w:sz="4" w:space="0" w:color="auto"/>
              <w:right w:val="single" w:sz="8" w:space="0" w:color="auto"/>
            </w:tcBorders>
            <w:vAlign w:val="center"/>
          </w:tcPr>
          <w:p w:rsidR="00571B63" w:rsidRPr="00E96C5C" w:rsidRDefault="00571B63"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 xml:space="preserve">0 </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38,5</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50</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56</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58</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59</w:t>
            </w:r>
          </w:p>
        </w:tc>
        <w:tc>
          <w:tcPr>
            <w:tcW w:w="767"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60</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61</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62</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66</w:t>
            </w:r>
          </w:p>
        </w:tc>
        <w:tc>
          <w:tcPr>
            <w:tcW w:w="768" w:type="dxa"/>
            <w:tcBorders>
              <w:top w:val="single" w:sz="8" w:space="0" w:color="auto"/>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75</w:t>
            </w:r>
          </w:p>
        </w:tc>
        <w:tc>
          <w:tcPr>
            <w:tcW w:w="768" w:type="dxa"/>
            <w:tcBorders>
              <w:top w:val="single" w:sz="8" w:space="0" w:color="auto"/>
              <w:left w:val="single" w:sz="6" w:space="0" w:color="auto"/>
              <w:bottom w:val="single" w:sz="4" w:space="0" w:color="auto"/>
              <w:right w:val="single" w:sz="8"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rPr>
              <w:t>100</w:t>
            </w:r>
          </w:p>
        </w:tc>
        <w:tc>
          <w:tcPr>
            <w:tcW w:w="1418" w:type="dxa"/>
            <w:tcBorders>
              <w:top w:val="single" w:sz="8" w:space="0" w:color="auto"/>
              <w:left w:val="single" w:sz="6" w:space="0" w:color="auto"/>
              <w:bottom w:val="single" w:sz="4" w:space="0" w:color="auto"/>
              <w:right w:val="single" w:sz="8" w:space="0" w:color="auto"/>
            </w:tcBorders>
            <w:vAlign w:val="center"/>
          </w:tcPr>
          <w:p w:rsidR="00571B63" w:rsidRPr="00E96C5C" w:rsidRDefault="00571B63" w:rsidP="005503A1">
            <w:pPr>
              <w:spacing w:after="0" w:line="24" w:lineRule="atLeast"/>
              <w:ind w:right="-57"/>
              <w:jc w:val="center"/>
              <w:rPr>
                <w:sz w:val="18"/>
                <w:szCs w:val="18"/>
                <w:lang w:eastAsia="ru-RU"/>
              </w:rPr>
            </w:pPr>
            <w:r w:rsidRPr="00E96C5C">
              <w:rPr>
                <w:sz w:val="18"/>
                <w:szCs w:val="18"/>
                <w:lang w:eastAsia="ru-RU"/>
              </w:rPr>
              <w:t>61.4</w:t>
            </w:r>
          </w:p>
        </w:tc>
      </w:tr>
      <w:tr w:rsidR="00571B63" w:rsidRPr="00E96C5C" w:rsidTr="006F543D">
        <w:tc>
          <w:tcPr>
            <w:tcW w:w="643" w:type="dxa"/>
            <w:vMerge/>
            <w:tcBorders>
              <w:top w:val="single" w:sz="8" w:space="0" w:color="auto"/>
              <w:left w:val="single" w:sz="8" w:space="0" w:color="auto"/>
              <w:bottom w:val="single" w:sz="8" w:space="0" w:color="auto"/>
              <w:right w:val="single" w:sz="8" w:space="0" w:color="auto"/>
            </w:tcBorders>
          </w:tcPr>
          <w:p w:rsidR="00571B63" w:rsidRPr="00E96C5C" w:rsidRDefault="00571B63" w:rsidP="002467D5">
            <w:pPr>
              <w:spacing w:after="0" w:line="24" w:lineRule="atLeast"/>
              <w:jc w:val="center"/>
              <w:rPr>
                <w:rFonts w:eastAsia="SymbolMT"/>
                <w:sz w:val="20"/>
                <w:szCs w:val="20"/>
              </w:rPr>
            </w:pPr>
          </w:p>
        </w:tc>
        <w:tc>
          <w:tcPr>
            <w:tcW w:w="2759" w:type="dxa"/>
            <w:vMerge/>
            <w:tcBorders>
              <w:top w:val="single" w:sz="8" w:space="0" w:color="auto"/>
              <w:left w:val="single" w:sz="8" w:space="0" w:color="auto"/>
              <w:bottom w:val="single" w:sz="8" w:space="0" w:color="auto"/>
              <w:right w:val="single" w:sz="8" w:space="0" w:color="auto"/>
            </w:tcBorders>
          </w:tcPr>
          <w:p w:rsidR="00571B63" w:rsidRPr="00E96C5C" w:rsidRDefault="00571B63" w:rsidP="002467D5">
            <w:pPr>
              <w:spacing w:after="0" w:line="24" w:lineRule="atLeast"/>
              <w:ind w:left="-57" w:right="-57"/>
              <w:jc w:val="both"/>
              <w:rPr>
                <w:rFonts w:eastAsia="SymbolMT"/>
                <w:sz w:val="20"/>
                <w:szCs w:val="20"/>
              </w:rPr>
            </w:pPr>
          </w:p>
        </w:tc>
        <w:tc>
          <w:tcPr>
            <w:tcW w:w="567" w:type="dxa"/>
            <w:tcBorders>
              <w:top w:val="single" w:sz="4" w:space="0" w:color="auto"/>
              <w:left w:val="single" w:sz="8" w:space="0" w:color="auto"/>
              <w:bottom w:val="single" w:sz="8" w:space="0" w:color="auto"/>
              <w:right w:val="single" w:sz="8" w:space="0" w:color="auto"/>
            </w:tcBorders>
            <w:vAlign w:val="center"/>
          </w:tcPr>
          <w:p w:rsidR="00571B63" w:rsidRPr="00E96C5C" w:rsidRDefault="00571B63"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top w:val="single" w:sz="4" w:space="0" w:color="auto"/>
              <w:left w:val="single" w:sz="8"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80,2</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66,9</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61,1</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58,6</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58</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57,8</w:t>
            </w:r>
          </w:p>
        </w:tc>
        <w:tc>
          <w:tcPr>
            <w:tcW w:w="767"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57,7</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57,6</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57,6</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58</w:t>
            </w:r>
          </w:p>
        </w:tc>
        <w:tc>
          <w:tcPr>
            <w:tcW w:w="768" w:type="dxa"/>
            <w:tcBorders>
              <w:top w:val="single" w:sz="4" w:space="0" w:color="auto"/>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59,6</w:t>
            </w:r>
          </w:p>
        </w:tc>
        <w:tc>
          <w:tcPr>
            <w:tcW w:w="768" w:type="dxa"/>
            <w:tcBorders>
              <w:top w:val="single" w:sz="4" w:space="0" w:color="auto"/>
              <w:left w:val="single" w:sz="6" w:space="0" w:color="auto"/>
              <w:bottom w:val="single" w:sz="8" w:space="0" w:color="auto"/>
              <w:right w:val="single" w:sz="8"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rPr>
              <w:t>64,9</w:t>
            </w:r>
          </w:p>
        </w:tc>
        <w:tc>
          <w:tcPr>
            <w:tcW w:w="1418" w:type="dxa"/>
            <w:tcBorders>
              <w:top w:val="single" w:sz="4" w:space="0" w:color="auto"/>
              <w:left w:val="single" w:sz="6" w:space="0" w:color="auto"/>
              <w:bottom w:val="single" w:sz="8" w:space="0" w:color="auto"/>
              <w:right w:val="single" w:sz="8"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57,6</w:t>
            </w:r>
          </w:p>
        </w:tc>
      </w:tr>
      <w:tr w:rsidR="00571B63" w:rsidRPr="00E96C5C" w:rsidTr="006F543D">
        <w:tc>
          <w:tcPr>
            <w:tcW w:w="643" w:type="dxa"/>
            <w:vMerge w:val="restart"/>
            <w:tcBorders>
              <w:top w:val="single" w:sz="8" w:space="0" w:color="auto"/>
              <w:left w:val="single" w:sz="8" w:space="0" w:color="auto"/>
              <w:right w:val="single" w:sz="8" w:space="0" w:color="auto"/>
            </w:tcBorders>
          </w:tcPr>
          <w:p w:rsidR="00571B63" w:rsidRPr="00E96C5C" w:rsidRDefault="00571B63" w:rsidP="005503A1">
            <w:pPr>
              <w:spacing w:after="0" w:line="24" w:lineRule="atLeast"/>
              <w:jc w:val="center"/>
              <w:rPr>
                <w:rFonts w:eastAsia="SymbolMT"/>
                <w:sz w:val="20"/>
                <w:szCs w:val="20"/>
              </w:rPr>
            </w:pPr>
            <w:r w:rsidRPr="00E96C5C">
              <w:rPr>
                <w:sz w:val="20"/>
                <w:szCs w:val="20"/>
                <w:lang w:eastAsia="ru-RU"/>
              </w:rPr>
              <w:t>16.</w:t>
            </w:r>
          </w:p>
        </w:tc>
        <w:tc>
          <w:tcPr>
            <w:tcW w:w="2759" w:type="dxa"/>
            <w:vMerge w:val="restart"/>
            <w:tcBorders>
              <w:top w:val="single" w:sz="8" w:space="0" w:color="auto"/>
              <w:left w:val="single" w:sz="8" w:space="0" w:color="auto"/>
              <w:right w:val="single" w:sz="8" w:space="0" w:color="auto"/>
            </w:tcBorders>
          </w:tcPr>
          <w:p w:rsidR="00571B63" w:rsidRPr="00E96C5C" w:rsidRDefault="00571B63" w:rsidP="005503A1">
            <w:pPr>
              <w:spacing w:after="0" w:line="24" w:lineRule="atLeast"/>
              <w:ind w:left="-57" w:right="-57"/>
              <w:rPr>
                <w:rFonts w:eastAsia="SymbolMT"/>
                <w:sz w:val="20"/>
                <w:szCs w:val="20"/>
              </w:rPr>
            </w:pPr>
            <w:r w:rsidRPr="00E96C5C">
              <w:rPr>
                <w:sz w:val="20"/>
                <w:szCs w:val="20"/>
                <w:lang w:eastAsia="ru-RU"/>
              </w:rPr>
              <w:t>Метиловый спирт – Бутиловый спирт</w:t>
            </w:r>
          </w:p>
        </w:tc>
        <w:tc>
          <w:tcPr>
            <w:tcW w:w="567" w:type="dxa"/>
            <w:tcBorders>
              <w:top w:val="single" w:sz="8" w:space="0" w:color="auto"/>
              <w:left w:val="single" w:sz="8" w:space="0" w:color="auto"/>
              <w:right w:val="single" w:sz="8" w:space="0" w:color="auto"/>
            </w:tcBorders>
            <w:vAlign w:val="center"/>
          </w:tcPr>
          <w:p w:rsidR="00571B63" w:rsidRPr="00E96C5C" w:rsidRDefault="00571B63"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42,5</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59,8</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75,2</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83,5</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88,3</w:t>
            </w:r>
          </w:p>
        </w:tc>
        <w:tc>
          <w:tcPr>
            <w:tcW w:w="767"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91</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93,6</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95,7</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97</w:t>
            </w:r>
          </w:p>
        </w:tc>
        <w:tc>
          <w:tcPr>
            <w:tcW w:w="768" w:type="dxa"/>
            <w:tcBorders>
              <w:top w:val="single" w:sz="8" w:space="0" w:color="auto"/>
              <w:left w:val="single" w:sz="6"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98,4</w:t>
            </w:r>
          </w:p>
        </w:tc>
        <w:tc>
          <w:tcPr>
            <w:tcW w:w="768" w:type="dxa"/>
            <w:tcBorders>
              <w:top w:val="single" w:sz="8" w:space="0" w:color="auto"/>
              <w:left w:val="single" w:sz="6" w:space="0" w:color="auto"/>
              <w:right w:val="single" w:sz="8"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lang w:eastAsia="ru-RU"/>
              </w:rPr>
              <w:t>-</w:t>
            </w:r>
          </w:p>
        </w:tc>
      </w:tr>
      <w:tr w:rsidR="00571B63" w:rsidRPr="00E96C5C" w:rsidTr="006F543D">
        <w:tc>
          <w:tcPr>
            <w:tcW w:w="643" w:type="dxa"/>
            <w:vMerge/>
            <w:tcBorders>
              <w:left w:val="single" w:sz="8" w:space="0" w:color="auto"/>
              <w:bottom w:val="single" w:sz="8" w:space="0" w:color="auto"/>
              <w:right w:val="single" w:sz="8" w:space="0" w:color="auto"/>
            </w:tcBorders>
          </w:tcPr>
          <w:p w:rsidR="00571B63" w:rsidRPr="00E96C5C" w:rsidRDefault="00571B63"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571B63" w:rsidRPr="00E96C5C" w:rsidRDefault="00571B63"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571B63" w:rsidRPr="00E96C5C" w:rsidRDefault="00571B63"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117,6</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110,6</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103,6</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95,6</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85,4</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87,8</w:t>
            </w:r>
          </w:p>
        </w:tc>
        <w:tc>
          <w:tcPr>
            <w:tcW w:w="767"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84,1</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81,4</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81</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77</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64,7</w:t>
            </w:r>
          </w:p>
        </w:tc>
        <w:tc>
          <w:tcPr>
            <w:tcW w:w="1418" w:type="dxa"/>
            <w:tcBorders>
              <w:left w:val="single" w:sz="6" w:space="0" w:color="auto"/>
              <w:bottom w:val="single" w:sz="8" w:space="0" w:color="auto"/>
              <w:right w:val="single" w:sz="8"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w:t>
            </w:r>
          </w:p>
        </w:tc>
      </w:tr>
      <w:tr w:rsidR="00571B63" w:rsidRPr="00E96C5C" w:rsidTr="006F543D">
        <w:tc>
          <w:tcPr>
            <w:tcW w:w="643" w:type="dxa"/>
            <w:vMerge w:val="restart"/>
            <w:tcBorders>
              <w:left w:val="single" w:sz="8" w:space="0" w:color="auto"/>
              <w:right w:val="single" w:sz="8" w:space="0" w:color="auto"/>
            </w:tcBorders>
          </w:tcPr>
          <w:p w:rsidR="00571B63" w:rsidRPr="00E96C5C" w:rsidRDefault="00571B63" w:rsidP="005503A1">
            <w:pPr>
              <w:spacing w:after="0" w:line="24" w:lineRule="atLeast"/>
              <w:jc w:val="center"/>
              <w:rPr>
                <w:rFonts w:eastAsia="SymbolMT"/>
                <w:sz w:val="20"/>
                <w:szCs w:val="20"/>
              </w:rPr>
            </w:pPr>
            <w:r w:rsidRPr="00E96C5C">
              <w:rPr>
                <w:sz w:val="20"/>
                <w:szCs w:val="20"/>
                <w:lang w:eastAsia="ru-RU"/>
              </w:rPr>
              <w:t>17.</w:t>
            </w:r>
          </w:p>
        </w:tc>
        <w:tc>
          <w:tcPr>
            <w:tcW w:w="2759" w:type="dxa"/>
            <w:vMerge w:val="restart"/>
            <w:tcBorders>
              <w:left w:val="single" w:sz="8" w:space="0" w:color="auto"/>
              <w:right w:val="single" w:sz="8" w:space="0" w:color="auto"/>
            </w:tcBorders>
          </w:tcPr>
          <w:p w:rsidR="00571B63" w:rsidRPr="00E96C5C" w:rsidRDefault="00571B63" w:rsidP="005503A1">
            <w:pPr>
              <w:spacing w:after="0" w:line="24" w:lineRule="atLeast"/>
              <w:ind w:left="-57" w:right="-57"/>
              <w:rPr>
                <w:rFonts w:eastAsia="SymbolMT"/>
                <w:sz w:val="20"/>
                <w:szCs w:val="20"/>
              </w:rPr>
            </w:pPr>
            <w:r w:rsidRPr="00E96C5C">
              <w:rPr>
                <w:sz w:val="20"/>
                <w:szCs w:val="20"/>
                <w:lang w:eastAsia="ru-RU"/>
              </w:rPr>
              <w:t>Метиловый спирт – Вода</w:t>
            </w:r>
          </w:p>
        </w:tc>
        <w:tc>
          <w:tcPr>
            <w:tcW w:w="567" w:type="dxa"/>
            <w:tcBorders>
              <w:left w:val="single" w:sz="8" w:space="0" w:color="auto"/>
              <w:bottom w:val="single" w:sz="4" w:space="0" w:color="auto"/>
              <w:right w:val="single" w:sz="8" w:space="0" w:color="auto"/>
            </w:tcBorders>
            <w:vAlign w:val="center"/>
          </w:tcPr>
          <w:p w:rsidR="00571B63" w:rsidRPr="00E96C5C" w:rsidRDefault="00571B63" w:rsidP="005503A1">
            <w:pPr>
              <w:spacing w:after="0" w:line="24" w:lineRule="atLeast"/>
              <w:jc w:val="center"/>
              <w:rPr>
                <w:rFonts w:eastAsia="SymbolMT"/>
                <w:sz w:val="20"/>
                <w:szCs w:val="20"/>
              </w:rPr>
            </w:pPr>
            <w:r w:rsidRPr="00E96C5C">
              <w:rPr>
                <w:sz w:val="20"/>
                <w:szCs w:val="20"/>
                <w:lang w:eastAsia="ru-RU"/>
              </w:rPr>
              <w:t>Y</w:t>
            </w:r>
          </w:p>
        </w:tc>
        <w:tc>
          <w:tcPr>
            <w:tcW w:w="767" w:type="dxa"/>
            <w:tcBorders>
              <w:left w:val="single" w:sz="8"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0</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26,8</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41,8</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57,9</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66,5</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72,9</w:t>
            </w:r>
          </w:p>
        </w:tc>
        <w:tc>
          <w:tcPr>
            <w:tcW w:w="767"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77,9</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82,5</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87</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91,5</w:t>
            </w:r>
          </w:p>
        </w:tc>
        <w:tc>
          <w:tcPr>
            <w:tcW w:w="768" w:type="dxa"/>
            <w:tcBorders>
              <w:left w:val="single" w:sz="6" w:space="0" w:color="auto"/>
              <w:bottom w:val="single" w:sz="4" w:space="0" w:color="auto"/>
              <w:right w:val="single" w:sz="6"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95,8</w:t>
            </w:r>
          </w:p>
        </w:tc>
        <w:tc>
          <w:tcPr>
            <w:tcW w:w="768" w:type="dxa"/>
            <w:tcBorders>
              <w:left w:val="single" w:sz="6" w:space="0" w:color="auto"/>
              <w:bottom w:val="single" w:sz="4" w:space="0" w:color="auto"/>
              <w:right w:val="single" w:sz="8" w:space="0" w:color="auto"/>
            </w:tcBorders>
            <w:vAlign w:val="center"/>
          </w:tcPr>
          <w:p w:rsidR="00571B63" w:rsidRPr="00E96C5C" w:rsidRDefault="00571B63" w:rsidP="005503A1">
            <w:pPr>
              <w:spacing w:after="0" w:line="24" w:lineRule="atLeast"/>
              <w:jc w:val="center"/>
              <w:rPr>
                <w:sz w:val="18"/>
                <w:szCs w:val="18"/>
                <w:lang w:eastAsia="ru-RU"/>
              </w:rPr>
            </w:pPr>
            <w:r w:rsidRPr="00E96C5C">
              <w:rPr>
                <w:sz w:val="18"/>
                <w:szCs w:val="18"/>
                <w:lang w:eastAsia="ru-RU"/>
              </w:rPr>
              <w:t>100</w:t>
            </w:r>
          </w:p>
        </w:tc>
        <w:tc>
          <w:tcPr>
            <w:tcW w:w="1418" w:type="dxa"/>
            <w:tcBorders>
              <w:left w:val="single" w:sz="6" w:space="0" w:color="auto"/>
              <w:bottom w:val="single" w:sz="4" w:space="0" w:color="auto"/>
              <w:right w:val="single" w:sz="8" w:space="0" w:color="auto"/>
            </w:tcBorders>
            <w:vAlign w:val="center"/>
          </w:tcPr>
          <w:p w:rsidR="00571B63" w:rsidRPr="00E96C5C" w:rsidRDefault="00571B63" w:rsidP="005503A1">
            <w:pPr>
              <w:spacing w:after="0" w:line="24" w:lineRule="atLeast"/>
              <w:ind w:left="-57" w:right="-57"/>
              <w:jc w:val="center"/>
              <w:rPr>
                <w:sz w:val="18"/>
                <w:szCs w:val="18"/>
                <w:lang w:eastAsia="ru-RU"/>
              </w:rPr>
            </w:pPr>
            <w:r w:rsidRPr="00E96C5C">
              <w:rPr>
                <w:sz w:val="18"/>
                <w:szCs w:val="18"/>
                <w:lang w:eastAsia="ru-RU"/>
              </w:rPr>
              <w:t>-</w:t>
            </w:r>
          </w:p>
        </w:tc>
      </w:tr>
      <w:tr w:rsidR="00571B63" w:rsidRPr="00E96C5C" w:rsidTr="006F543D">
        <w:tc>
          <w:tcPr>
            <w:tcW w:w="643" w:type="dxa"/>
            <w:vMerge/>
            <w:tcBorders>
              <w:left w:val="single" w:sz="8" w:space="0" w:color="auto"/>
              <w:bottom w:val="single" w:sz="8" w:space="0" w:color="auto"/>
              <w:right w:val="single" w:sz="8" w:space="0" w:color="auto"/>
            </w:tcBorders>
          </w:tcPr>
          <w:p w:rsidR="00571B63" w:rsidRPr="00E96C5C" w:rsidRDefault="00571B63"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571B63" w:rsidRPr="00E96C5C" w:rsidRDefault="00571B63"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571B63" w:rsidRPr="00E96C5C" w:rsidRDefault="00571B63"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100</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92,3</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87,7</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81,7</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78</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75,3</w:t>
            </w:r>
          </w:p>
        </w:tc>
        <w:tc>
          <w:tcPr>
            <w:tcW w:w="767"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73,1</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71,2</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69,3</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67,6</w:t>
            </w:r>
          </w:p>
        </w:tc>
        <w:tc>
          <w:tcPr>
            <w:tcW w:w="768" w:type="dxa"/>
            <w:tcBorders>
              <w:left w:val="single" w:sz="6" w:space="0" w:color="auto"/>
              <w:bottom w:val="single" w:sz="8" w:space="0" w:color="auto"/>
              <w:right w:val="single" w:sz="6"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66</w:t>
            </w:r>
          </w:p>
        </w:tc>
        <w:tc>
          <w:tcPr>
            <w:tcW w:w="768" w:type="dxa"/>
            <w:tcBorders>
              <w:left w:val="single" w:sz="6" w:space="0" w:color="auto"/>
              <w:bottom w:val="single" w:sz="8" w:space="0" w:color="auto"/>
              <w:right w:val="single" w:sz="8" w:space="0" w:color="auto"/>
            </w:tcBorders>
            <w:vAlign w:val="center"/>
          </w:tcPr>
          <w:p w:rsidR="00571B63" w:rsidRPr="00E96C5C" w:rsidRDefault="00571B63" w:rsidP="002467D5">
            <w:pPr>
              <w:spacing w:after="0" w:line="24" w:lineRule="atLeast"/>
              <w:ind w:left="-57" w:right="-57"/>
              <w:jc w:val="center"/>
              <w:rPr>
                <w:rFonts w:eastAsia="SymbolMT"/>
                <w:sz w:val="18"/>
                <w:szCs w:val="18"/>
              </w:rPr>
            </w:pPr>
            <w:r w:rsidRPr="00E96C5C">
              <w:rPr>
                <w:sz w:val="18"/>
                <w:szCs w:val="18"/>
                <w:lang w:eastAsia="ru-RU"/>
              </w:rPr>
              <w:t>64,5</w:t>
            </w:r>
          </w:p>
        </w:tc>
        <w:tc>
          <w:tcPr>
            <w:tcW w:w="1418" w:type="dxa"/>
            <w:tcBorders>
              <w:left w:val="single" w:sz="6" w:space="0" w:color="auto"/>
              <w:bottom w:val="single" w:sz="8" w:space="0" w:color="auto"/>
              <w:right w:val="single" w:sz="8" w:space="0" w:color="auto"/>
            </w:tcBorders>
            <w:vAlign w:val="center"/>
          </w:tcPr>
          <w:p w:rsidR="00571B63" w:rsidRPr="00E96C5C" w:rsidRDefault="00571B63" w:rsidP="002467D5">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val="restart"/>
            <w:tcBorders>
              <w:left w:val="single" w:sz="8" w:space="0" w:color="auto"/>
              <w:right w:val="single" w:sz="8" w:space="0" w:color="auto"/>
            </w:tcBorders>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18.</w:t>
            </w:r>
          </w:p>
        </w:tc>
        <w:tc>
          <w:tcPr>
            <w:tcW w:w="2759" w:type="dxa"/>
            <w:vMerge w:val="restart"/>
            <w:tcBorders>
              <w:left w:val="single" w:sz="8" w:space="0" w:color="auto"/>
              <w:right w:val="single" w:sz="8" w:space="0" w:color="auto"/>
            </w:tcBorders>
          </w:tcPr>
          <w:p w:rsidR="0049635A" w:rsidRPr="00E96C5C" w:rsidRDefault="0049635A" w:rsidP="005503A1">
            <w:pPr>
              <w:spacing w:after="0" w:line="24" w:lineRule="atLeast"/>
              <w:ind w:left="-57" w:right="-57"/>
              <w:rPr>
                <w:sz w:val="20"/>
                <w:szCs w:val="20"/>
                <w:lang w:val="en-US" w:eastAsia="ru-RU"/>
              </w:rPr>
            </w:pPr>
            <w:r w:rsidRPr="00E96C5C">
              <w:rPr>
                <w:sz w:val="20"/>
                <w:szCs w:val="20"/>
                <w:lang w:eastAsia="ru-RU"/>
              </w:rPr>
              <w:t xml:space="preserve">Метиловый спирт – </w:t>
            </w:r>
          </w:p>
          <w:p w:rsidR="0049635A" w:rsidRPr="00E96C5C" w:rsidRDefault="0049635A" w:rsidP="005503A1">
            <w:pPr>
              <w:spacing w:after="0" w:line="24" w:lineRule="atLeast"/>
              <w:ind w:left="-57" w:right="-57"/>
              <w:rPr>
                <w:rFonts w:eastAsia="SymbolMT"/>
                <w:sz w:val="20"/>
                <w:szCs w:val="20"/>
              </w:rPr>
            </w:pPr>
            <w:r w:rsidRPr="00E96C5C">
              <w:rPr>
                <w:sz w:val="20"/>
                <w:szCs w:val="20"/>
                <w:lang w:eastAsia="ru-RU"/>
              </w:rPr>
              <w:t>Этиловый  спирт</w:t>
            </w:r>
          </w:p>
        </w:tc>
        <w:tc>
          <w:tcPr>
            <w:tcW w:w="567" w:type="dxa"/>
            <w:tcBorders>
              <w:left w:val="single" w:sz="8"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Y</w:t>
            </w:r>
          </w:p>
        </w:tc>
        <w:tc>
          <w:tcPr>
            <w:tcW w:w="767" w:type="dxa"/>
            <w:tcBorders>
              <w:left w:val="single" w:sz="8"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0</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7,4</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14,3</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27,1</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39,6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51,5</w:t>
            </w:r>
          </w:p>
        </w:tc>
        <w:tc>
          <w:tcPr>
            <w:tcW w:w="767"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val="en-US" w:eastAsia="ru-RU"/>
              </w:rPr>
            </w:pPr>
            <w:r w:rsidRPr="00E96C5C">
              <w:rPr>
                <w:sz w:val="18"/>
                <w:szCs w:val="18"/>
                <w:lang w:eastAsia="ru-RU"/>
              </w:rPr>
              <w:t>62,</w:t>
            </w:r>
            <w:r w:rsidRPr="00E96C5C">
              <w:rPr>
                <w:sz w:val="18"/>
                <w:szCs w:val="18"/>
                <w:lang w:val="en-US" w:eastAsia="ru-RU"/>
              </w:rPr>
              <w:t>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72,3</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val="en-US" w:eastAsia="ru-RU"/>
              </w:rPr>
            </w:pPr>
            <w:r w:rsidRPr="00E96C5C">
              <w:rPr>
                <w:sz w:val="18"/>
                <w:szCs w:val="18"/>
                <w:lang w:val="en-US" w:eastAsia="ru-RU"/>
              </w:rPr>
              <w:t>79</w:t>
            </w:r>
            <w:r w:rsidRPr="00E96C5C">
              <w:rPr>
                <w:sz w:val="18"/>
                <w:szCs w:val="18"/>
                <w:lang w:eastAsia="ru-RU"/>
              </w:rPr>
              <w:t>,</w:t>
            </w:r>
            <w:r w:rsidRPr="00E96C5C">
              <w:rPr>
                <w:sz w:val="18"/>
                <w:szCs w:val="18"/>
                <w:lang w:val="en-US" w:eastAsia="ru-RU"/>
              </w:rPr>
              <w:t>8</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val="en-US" w:eastAsia="ru-RU"/>
              </w:rPr>
            </w:pPr>
            <w:r w:rsidRPr="00E96C5C">
              <w:rPr>
                <w:sz w:val="18"/>
                <w:szCs w:val="18"/>
                <w:lang w:eastAsia="ru-RU"/>
              </w:rPr>
              <w:t>8</w:t>
            </w:r>
            <w:r w:rsidRPr="00E96C5C">
              <w:rPr>
                <w:sz w:val="18"/>
                <w:szCs w:val="18"/>
                <w:lang w:val="en-US" w:eastAsia="ru-RU"/>
              </w:rPr>
              <w:t>6,6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val="en-US" w:eastAsia="ru-RU"/>
              </w:rPr>
            </w:pPr>
            <w:r w:rsidRPr="00E96C5C">
              <w:rPr>
                <w:sz w:val="18"/>
                <w:szCs w:val="18"/>
                <w:lang w:eastAsia="ru-RU"/>
              </w:rPr>
              <w:t>9</w:t>
            </w:r>
            <w:r w:rsidRPr="00E96C5C">
              <w:rPr>
                <w:sz w:val="18"/>
                <w:szCs w:val="18"/>
                <w:lang w:val="en-US" w:eastAsia="ru-RU"/>
              </w:rPr>
              <w:t>3</w:t>
            </w:r>
            <w:r w:rsidRPr="00E96C5C">
              <w:rPr>
                <w:sz w:val="18"/>
                <w:szCs w:val="18"/>
                <w:lang w:eastAsia="ru-RU"/>
              </w:rPr>
              <w:t>,</w:t>
            </w:r>
            <w:r w:rsidRPr="00E96C5C">
              <w:rPr>
                <w:sz w:val="18"/>
                <w:szCs w:val="18"/>
                <w:lang w:val="en-US" w:eastAsia="ru-RU"/>
              </w:rPr>
              <w:t>2</w:t>
            </w:r>
          </w:p>
        </w:tc>
        <w:tc>
          <w:tcPr>
            <w:tcW w:w="76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100</w:t>
            </w:r>
          </w:p>
        </w:tc>
        <w:tc>
          <w:tcPr>
            <w:tcW w:w="141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49635A" w:rsidRPr="00E96C5C" w:rsidRDefault="0049635A"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78,37</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77,2</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76,5</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75</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73,</w:t>
            </w:r>
            <w:r w:rsidRPr="00E96C5C">
              <w:rPr>
                <w:sz w:val="18"/>
                <w:szCs w:val="18"/>
                <w:lang w:val="en-US" w:eastAsia="ru-RU"/>
              </w:rPr>
              <w:t>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72,2</w:t>
            </w:r>
          </w:p>
        </w:tc>
        <w:tc>
          <w:tcPr>
            <w:tcW w:w="767"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70,8</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69,4</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68,2</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66</w:t>
            </w:r>
            <w:r w:rsidRPr="00E96C5C">
              <w:rPr>
                <w:sz w:val="18"/>
                <w:szCs w:val="18"/>
                <w:lang w:val="en-US" w:eastAsia="ru-RU"/>
              </w:rPr>
              <w:t>,9</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65</w:t>
            </w:r>
            <w:r w:rsidRPr="00E96C5C">
              <w:rPr>
                <w:sz w:val="18"/>
                <w:szCs w:val="18"/>
                <w:lang w:val="en-US" w:eastAsia="ru-RU"/>
              </w:rPr>
              <w:t>,</w:t>
            </w:r>
            <w:r w:rsidRPr="00E96C5C">
              <w:rPr>
                <w:sz w:val="18"/>
                <w:szCs w:val="18"/>
                <w:lang w:eastAsia="ru-RU"/>
              </w:rPr>
              <w:t>9</w:t>
            </w:r>
          </w:p>
        </w:tc>
        <w:tc>
          <w:tcPr>
            <w:tcW w:w="76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64,</w:t>
            </w:r>
            <w:r w:rsidRPr="00E96C5C">
              <w:rPr>
                <w:sz w:val="18"/>
                <w:szCs w:val="18"/>
                <w:lang w:val="en-US" w:eastAsia="ru-RU"/>
              </w:rPr>
              <w:t>9</w:t>
            </w:r>
          </w:p>
        </w:tc>
        <w:tc>
          <w:tcPr>
            <w:tcW w:w="141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val="restart"/>
            <w:tcBorders>
              <w:left w:val="single" w:sz="8" w:space="0" w:color="auto"/>
              <w:right w:val="single" w:sz="8" w:space="0" w:color="auto"/>
            </w:tcBorders>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19.</w:t>
            </w:r>
          </w:p>
        </w:tc>
        <w:tc>
          <w:tcPr>
            <w:tcW w:w="2759" w:type="dxa"/>
            <w:vMerge w:val="restart"/>
            <w:tcBorders>
              <w:left w:val="single" w:sz="8" w:space="0" w:color="auto"/>
              <w:right w:val="single" w:sz="8" w:space="0" w:color="auto"/>
            </w:tcBorders>
          </w:tcPr>
          <w:p w:rsidR="0049635A" w:rsidRPr="00E96C5C" w:rsidRDefault="0049635A" w:rsidP="005503A1">
            <w:pPr>
              <w:spacing w:after="0" w:line="24" w:lineRule="atLeast"/>
              <w:ind w:left="-57" w:right="-57"/>
              <w:rPr>
                <w:sz w:val="20"/>
                <w:szCs w:val="20"/>
                <w:lang w:val="en-US" w:eastAsia="ru-RU"/>
              </w:rPr>
            </w:pPr>
            <w:r w:rsidRPr="00E96C5C">
              <w:rPr>
                <w:sz w:val="20"/>
                <w:szCs w:val="20"/>
                <w:lang w:eastAsia="ru-RU"/>
              </w:rPr>
              <w:t xml:space="preserve">Муравьиная кислота – </w:t>
            </w:r>
          </w:p>
          <w:p w:rsidR="0049635A" w:rsidRPr="00E96C5C" w:rsidRDefault="0049635A" w:rsidP="005503A1">
            <w:pPr>
              <w:spacing w:after="0" w:line="24" w:lineRule="atLeast"/>
              <w:ind w:left="-57" w:right="-170"/>
              <w:rPr>
                <w:rFonts w:eastAsia="SymbolMT"/>
                <w:sz w:val="20"/>
                <w:szCs w:val="20"/>
              </w:rPr>
            </w:pPr>
            <w:r w:rsidRPr="00E96C5C">
              <w:rPr>
                <w:sz w:val="20"/>
                <w:szCs w:val="20"/>
                <w:lang w:eastAsia="ru-RU"/>
              </w:rPr>
              <w:t>Уксусная кислота</w:t>
            </w:r>
          </w:p>
        </w:tc>
        <w:tc>
          <w:tcPr>
            <w:tcW w:w="567" w:type="dxa"/>
            <w:tcBorders>
              <w:left w:val="single" w:sz="8"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Y</w:t>
            </w:r>
          </w:p>
        </w:tc>
        <w:tc>
          <w:tcPr>
            <w:tcW w:w="767" w:type="dxa"/>
            <w:tcBorders>
              <w:left w:val="single" w:sz="8"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 xml:space="preserve">0 </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8</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14,6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26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38</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48,5</w:t>
            </w:r>
          </w:p>
        </w:tc>
        <w:tc>
          <w:tcPr>
            <w:tcW w:w="767"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57,6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66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74,6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83,6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92,2</w:t>
            </w:r>
          </w:p>
        </w:tc>
        <w:tc>
          <w:tcPr>
            <w:tcW w:w="76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100</w:t>
            </w:r>
          </w:p>
        </w:tc>
        <w:tc>
          <w:tcPr>
            <w:tcW w:w="141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49635A" w:rsidRPr="00E96C5C" w:rsidRDefault="0049635A"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118,1</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116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115,4</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112,8</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110,7</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108,8</w:t>
            </w:r>
          </w:p>
        </w:tc>
        <w:tc>
          <w:tcPr>
            <w:tcW w:w="767"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107</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105,4</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103,9</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102,5</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101,4</w:t>
            </w:r>
          </w:p>
        </w:tc>
        <w:tc>
          <w:tcPr>
            <w:tcW w:w="76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100,8</w:t>
            </w:r>
          </w:p>
        </w:tc>
        <w:tc>
          <w:tcPr>
            <w:tcW w:w="141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right="-57"/>
              <w:jc w:val="center"/>
              <w:rPr>
                <w:sz w:val="18"/>
                <w:szCs w:val="18"/>
                <w:lang w:eastAsia="ru-RU"/>
              </w:rPr>
            </w:pPr>
            <w:r w:rsidRPr="00E96C5C">
              <w:rPr>
                <w:sz w:val="18"/>
                <w:szCs w:val="18"/>
                <w:lang w:eastAsia="ru-RU"/>
              </w:rPr>
              <w:t>-</w:t>
            </w:r>
          </w:p>
        </w:tc>
      </w:tr>
      <w:tr w:rsidR="0049635A" w:rsidRPr="00E96C5C" w:rsidTr="00F75ADC">
        <w:tc>
          <w:tcPr>
            <w:tcW w:w="643" w:type="dxa"/>
            <w:vMerge w:val="restart"/>
            <w:tcBorders>
              <w:left w:val="single" w:sz="8" w:space="0" w:color="auto"/>
              <w:right w:val="single" w:sz="8" w:space="0" w:color="auto"/>
            </w:tcBorders>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20.</w:t>
            </w:r>
          </w:p>
        </w:tc>
        <w:tc>
          <w:tcPr>
            <w:tcW w:w="2759" w:type="dxa"/>
            <w:vMerge w:val="restart"/>
            <w:tcBorders>
              <w:left w:val="single" w:sz="8" w:space="0" w:color="auto"/>
              <w:right w:val="single" w:sz="8" w:space="0" w:color="auto"/>
            </w:tcBorders>
          </w:tcPr>
          <w:p w:rsidR="0049635A" w:rsidRPr="00E96C5C" w:rsidRDefault="0049635A" w:rsidP="005503A1">
            <w:pPr>
              <w:spacing w:after="0" w:line="24" w:lineRule="atLeast"/>
              <w:ind w:left="-57" w:right="-57"/>
              <w:rPr>
                <w:rFonts w:eastAsia="SymbolMT"/>
                <w:sz w:val="20"/>
                <w:szCs w:val="20"/>
              </w:rPr>
            </w:pPr>
            <w:r w:rsidRPr="00E96C5C">
              <w:rPr>
                <w:sz w:val="20"/>
                <w:szCs w:val="20"/>
                <w:lang w:eastAsia="ru-RU"/>
              </w:rPr>
              <w:t>Сероуглерод – Ацетон</w:t>
            </w:r>
          </w:p>
        </w:tc>
        <w:tc>
          <w:tcPr>
            <w:tcW w:w="567" w:type="dxa"/>
            <w:tcBorders>
              <w:left w:val="single" w:sz="8"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Y</w:t>
            </w:r>
          </w:p>
        </w:tc>
        <w:tc>
          <w:tcPr>
            <w:tcW w:w="767" w:type="dxa"/>
            <w:tcBorders>
              <w:left w:val="single" w:sz="8"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 xml:space="preserve">0 </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19</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29</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46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53,3</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57,5</w:t>
            </w:r>
          </w:p>
        </w:tc>
        <w:tc>
          <w:tcPr>
            <w:tcW w:w="767"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60,5</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61</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68</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72,2</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78</w:t>
            </w:r>
          </w:p>
        </w:tc>
        <w:tc>
          <w:tcPr>
            <w:tcW w:w="76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rPr>
              <w:t>100</w:t>
            </w:r>
          </w:p>
        </w:tc>
        <w:tc>
          <w:tcPr>
            <w:tcW w:w="141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rPr>
              <w:t>61</w:t>
            </w:r>
          </w:p>
        </w:tc>
      </w:tr>
      <w:tr w:rsidR="0049635A" w:rsidRPr="00E96C5C" w:rsidTr="006F543D">
        <w:tc>
          <w:tcPr>
            <w:tcW w:w="643"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49635A" w:rsidRPr="00E96C5C" w:rsidRDefault="0049635A"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56,2</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51,2</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48,3</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43,5</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41,3</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40,3</w:t>
            </w:r>
          </w:p>
        </w:tc>
        <w:tc>
          <w:tcPr>
            <w:tcW w:w="767"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39,6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39,3</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39,3</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39,6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40,9</w:t>
            </w:r>
          </w:p>
        </w:tc>
        <w:tc>
          <w:tcPr>
            <w:tcW w:w="76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rPr>
              <w:t>46,3</w:t>
            </w:r>
          </w:p>
        </w:tc>
        <w:tc>
          <w:tcPr>
            <w:tcW w:w="141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right="-57"/>
              <w:jc w:val="center"/>
              <w:rPr>
                <w:sz w:val="18"/>
                <w:szCs w:val="18"/>
                <w:lang w:eastAsia="ru-RU"/>
              </w:rPr>
            </w:pPr>
            <w:r w:rsidRPr="00E96C5C">
              <w:rPr>
                <w:sz w:val="18"/>
                <w:szCs w:val="18"/>
              </w:rPr>
              <w:t>39,3</w:t>
            </w:r>
          </w:p>
        </w:tc>
      </w:tr>
      <w:tr w:rsidR="0049635A" w:rsidRPr="00E96C5C" w:rsidTr="00F75ADC">
        <w:tc>
          <w:tcPr>
            <w:tcW w:w="643" w:type="dxa"/>
            <w:vMerge w:val="restart"/>
            <w:tcBorders>
              <w:left w:val="single" w:sz="8" w:space="0" w:color="auto"/>
              <w:right w:val="single" w:sz="8" w:space="0" w:color="auto"/>
            </w:tcBorders>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21.</w:t>
            </w:r>
          </w:p>
        </w:tc>
        <w:tc>
          <w:tcPr>
            <w:tcW w:w="2759" w:type="dxa"/>
            <w:vMerge w:val="restart"/>
            <w:tcBorders>
              <w:left w:val="single" w:sz="8" w:space="0" w:color="auto"/>
              <w:right w:val="single" w:sz="8" w:space="0" w:color="auto"/>
            </w:tcBorders>
          </w:tcPr>
          <w:p w:rsidR="0049635A" w:rsidRPr="00E96C5C" w:rsidRDefault="0049635A" w:rsidP="005503A1">
            <w:pPr>
              <w:spacing w:after="0" w:line="24" w:lineRule="atLeast"/>
              <w:ind w:left="-57" w:right="-170"/>
              <w:rPr>
                <w:rFonts w:eastAsia="SymbolMT"/>
                <w:sz w:val="20"/>
                <w:szCs w:val="20"/>
              </w:rPr>
            </w:pPr>
            <w:r w:rsidRPr="00E96C5C">
              <w:rPr>
                <w:sz w:val="20"/>
                <w:szCs w:val="20"/>
                <w:lang w:eastAsia="ru-RU"/>
              </w:rPr>
              <w:t>Сероуглерод – Четыреххлористый  углерод.</w:t>
            </w:r>
          </w:p>
        </w:tc>
        <w:tc>
          <w:tcPr>
            <w:tcW w:w="567" w:type="dxa"/>
            <w:tcBorders>
              <w:left w:val="single" w:sz="8"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Y</w:t>
            </w:r>
          </w:p>
        </w:tc>
        <w:tc>
          <w:tcPr>
            <w:tcW w:w="767" w:type="dxa"/>
            <w:tcBorders>
              <w:left w:val="single" w:sz="8"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0</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13,2</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24</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42,3</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54,4</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64,5</w:t>
            </w:r>
          </w:p>
        </w:tc>
        <w:tc>
          <w:tcPr>
            <w:tcW w:w="767"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72,6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79,1</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84,8</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90,1</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95</w:t>
            </w:r>
          </w:p>
        </w:tc>
        <w:tc>
          <w:tcPr>
            <w:tcW w:w="76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100</w:t>
            </w:r>
          </w:p>
        </w:tc>
        <w:tc>
          <w:tcPr>
            <w:tcW w:w="141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49635A" w:rsidRPr="00E96C5C" w:rsidRDefault="0049635A" w:rsidP="002467D5">
            <w:pPr>
              <w:spacing w:after="0" w:line="24" w:lineRule="atLeast"/>
              <w:jc w:val="center"/>
              <w:rPr>
                <w:sz w:val="20"/>
                <w:szCs w:val="20"/>
                <w:lang w:eastAsia="ru-RU"/>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76,7</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73,7</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71</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66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62,3</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59</w:t>
            </w:r>
          </w:p>
        </w:tc>
        <w:tc>
          <w:tcPr>
            <w:tcW w:w="767"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56,1</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53,7</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51,6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49,6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rFonts w:eastAsia="SymbolMT"/>
                <w:sz w:val="18"/>
                <w:szCs w:val="18"/>
              </w:rPr>
              <w:t>47,9</w:t>
            </w:r>
          </w:p>
        </w:tc>
        <w:tc>
          <w:tcPr>
            <w:tcW w:w="76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46,3</w:t>
            </w:r>
          </w:p>
        </w:tc>
        <w:tc>
          <w:tcPr>
            <w:tcW w:w="141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val="restart"/>
            <w:tcBorders>
              <w:left w:val="single" w:sz="8" w:space="0" w:color="auto"/>
              <w:right w:val="single" w:sz="8" w:space="0" w:color="auto"/>
            </w:tcBorders>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22.</w:t>
            </w:r>
          </w:p>
        </w:tc>
        <w:tc>
          <w:tcPr>
            <w:tcW w:w="2759" w:type="dxa"/>
            <w:vMerge w:val="restart"/>
            <w:tcBorders>
              <w:left w:val="single" w:sz="8" w:space="0" w:color="auto"/>
              <w:right w:val="single" w:sz="8" w:space="0" w:color="auto"/>
            </w:tcBorders>
          </w:tcPr>
          <w:p w:rsidR="0049635A" w:rsidRPr="00E96C5C" w:rsidRDefault="0049635A" w:rsidP="005503A1">
            <w:pPr>
              <w:spacing w:after="0" w:line="24" w:lineRule="atLeast"/>
              <w:ind w:left="-57" w:right="-57"/>
              <w:rPr>
                <w:sz w:val="20"/>
                <w:szCs w:val="20"/>
                <w:lang w:eastAsia="ru-RU"/>
              </w:rPr>
            </w:pPr>
            <w:r w:rsidRPr="00E96C5C">
              <w:rPr>
                <w:sz w:val="20"/>
                <w:szCs w:val="20"/>
                <w:lang w:eastAsia="ru-RU"/>
              </w:rPr>
              <w:t>Толуол – Уксусная кислота</w:t>
            </w:r>
          </w:p>
          <w:p w:rsidR="0049635A" w:rsidRPr="00E96C5C" w:rsidRDefault="0049635A" w:rsidP="005503A1">
            <w:pPr>
              <w:spacing w:after="0" w:line="24" w:lineRule="atLeast"/>
              <w:ind w:left="-57" w:right="-57"/>
              <w:jc w:val="both"/>
              <w:rPr>
                <w:rFonts w:eastAsia="SymbolMT"/>
                <w:sz w:val="20"/>
                <w:szCs w:val="20"/>
              </w:rPr>
            </w:pPr>
          </w:p>
        </w:tc>
        <w:tc>
          <w:tcPr>
            <w:tcW w:w="567" w:type="dxa"/>
            <w:tcBorders>
              <w:left w:val="single" w:sz="8"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Y</w:t>
            </w:r>
          </w:p>
        </w:tc>
        <w:tc>
          <w:tcPr>
            <w:tcW w:w="767" w:type="dxa"/>
            <w:tcBorders>
              <w:left w:val="single" w:sz="8"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0</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15,5</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25,5</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37,2</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46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54,1</w:t>
            </w:r>
          </w:p>
        </w:tc>
        <w:tc>
          <w:tcPr>
            <w:tcW w:w="767"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57</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61,5</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66,5</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71,8</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81</w:t>
            </w:r>
          </w:p>
        </w:tc>
        <w:tc>
          <w:tcPr>
            <w:tcW w:w="76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100</w:t>
            </w:r>
          </w:p>
        </w:tc>
        <w:tc>
          <w:tcPr>
            <w:tcW w:w="141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62,7</w:t>
            </w:r>
          </w:p>
        </w:tc>
      </w:tr>
      <w:tr w:rsidR="0049635A" w:rsidRPr="00E96C5C" w:rsidTr="006F543D">
        <w:tc>
          <w:tcPr>
            <w:tcW w:w="643"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49635A" w:rsidRPr="00E96C5C" w:rsidRDefault="0049635A"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118,1</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111,3</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108,9</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105,6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103,3</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101,7</w:t>
            </w:r>
          </w:p>
        </w:tc>
        <w:tc>
          <w:tcPr>
            <w:tcW w:w="767"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100,8</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100,6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100,6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100,9</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102,6</w:t>
            </w:r>
          </w:p>
        </w:tc>
        <w:tc>
          <w:tcPr>
            <w:tcW w:w="76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jc w:val="center"/>
              <w:rPr>
                <w:sz w:val="18"/>
                <w:szCs w:val="18"/>
                <w:lang w:eastAsia="ru-RU"/>
              </w:rPr>
            </w:pPr>
            <w:r w:rsidRPr="00E96C5C">
              <w:rPr>
                <w:sz w:val="18"/>
                <w:szCs w:val="18"/>
                <w:lang w:eastAsia="ru-RU"/>
              </w:rPr>
              <w:t>110,8</w:t>
            </w:r>
          </w:p>
        </w:tc>
        <w:tc>
          <w:tcPr>
            <w:tcW w:w="141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100,6</w:t>
            </w:r>
          </w:p>
        </w:tc>
      </w:tr>
      <w:tr w:rsidR="0049635A" w:rsidRPr="00E96C5C" w:rsidTr="006F543D">
        <w:tc>
          <w:tcPr>
            <w:tcW w:w="643" w:type="dxa"/>
            <w:vMerge w:val="restart"/>
            <w:tcBorders>
              <w:left w:val="single" w:sz="8" w:space="0" w:color="auto"/>
              <w:right w:val="single" w:sz="8" w:space="0" w:color="auto"/>
            </w:tcBorders>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23.</w:t>
            </w:r>
          </w:p>
        </w:tc>
        <w:tc>
          <w:tcPr>
            <w:tcW w:w="2759" w:type="dxa"/>
            <w:vMerge w:val="restart"/>
            <w:tcBorders>
              <w:left w:val="single" w:sz="8" w:space="0" w:color="auto"/>
              <w:right w:val="single" w:sz="8" w:space="0" w:color="auto"/>
            </w:tcBorders>
          </w:tcPr>
          <w:p w:rsidR="0049635A" w:rsidRPr="00E96C5C" w:rsidRDefault="0049635A" w:rsidP="005503A1">
            <w:pPr>
              <w:spacing w:after="0" w:line="24" w:lineRule="atLeast"/>
              <w:ind w:left="-57" w:right="-57"/>
              <w:rPr>
                <w:sz w:val="20"/>
                <w:szCs w:val="20"/>
                <w:lang w:eastAsia="ru-RU"/>
              </w:rPr>
            </w:pPr>
            <w:r w:rsidRPr="00E96C5C">
              <w:rPr>
                <w:sz w:val="20"/>
                <w:szCs w:val="20"/>
                <w:lang w:eastAsia="ru-RU"/>
              </w:rPr>
              <w:t>Хлороформ – Бензол</w:t>
            </w:r>
          </w:p>
          <w:p w:rsidR="0049635A" w:rsidRPr="00E96C5C" w:rsidRDefault="0049635A" w:rsidP="005503A1">
            <w:pPr>
              <w:spacing w:after="0" w:line="24" w:lineRule="atLeast"/>
              <w:ind w:left="-57" w:right="-57"/>
              <w:rPr>
                <w:rFonts w:eastAsia="SymbolMT"/>
                <w:sz w:val="20"/>
                <w:szCs w:val="20"/>
              </w:rPr>
            </w:pPr>
          </w:p>
        </w:tc>
        <w:tc>
          <w:tcPr>
            <w:tcW w:w="567" w:type="dxa"/>
            <w:tcBorders>
              <w:left w:val="single" w:sz="8"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Y</w:t>
            </w:r>
          </w:p>
        </w:tc>
        <w:tc>
          <w:tcPr>
            <w:tcW w:w="767" w:type="dxa"/>
            <w:tcBorders>
              <w:left w:val="single" w:sz="8"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0</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6,5</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12,6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27,2</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41</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54,6</w:t>
            </w:r>
          </w:p>
        </w:tc>
        <w:tc>
          <w:tcPr>
            <w:tcW w:w="767"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66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74,6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83</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90,5</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96,2</w:t>
            </w:r>
          </w:p>
        </w:tc>
        <w:tc>
          <w:tcPr>
            <w:tcW w:w="76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sz w:val="18"/>
                <w:szCs w:val="18"/>
                <w:lang w:eastAsia="ru-RU"/>
              </w:rPr>
            </w:pPr>
            <w:r w:rsidRPr="00E96C5C">
              <w:rPr>
                <w:sz w:val="18"/>
                <w:szCs w:val="18"/>
                <w:lang w:eastAsia="ru-RU"/>
              </w:rPr>
              <w:t>100</w:t>
            </w:r>
          </w:p>
        </w:tc>
        <w:tc>
          <w:tcPr>
            <w:tcW w:w="141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49635A" w:rsidRPr="00E96C5C" w:rsidRDefault="0049635A"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80,6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80,1</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79,6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78,4</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77,2</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75,9</w:t>
            </w:r>
          </w:p>
        </w:tc>
        <w:tc>
          <w:tcPr>
            <w:tcW w:w="767"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74,5</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73.1</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71</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68,7</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65,7</w:t>
            </w:r>
          </w:p>
        </w:tc>
        <w:tc>
          <w:tcPr>
            <w:tcW w:w="76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rFonts w:eastAsia="SymbolMT"/>
                <w:sz w:val="18"/>
                <w:szCs w:val="18"/>
              </w:rPr>
            </w:pPr>
            <w:r w:rsidRPr="00E96C5C">
              <w:rPr>
                <w:sz w:val="18"/>
                <w:szCs w:val="18"/>
                <w:lang w:eastAsia="ru-RU"/>
              </w:rPr>
              <w:t>61,5</w:t>
            </w:r>
          </w:p>
        </w:tc>
        <w:tc>
          <w:tcPr>
            <w:tcW w:w="141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val="restart"/>
            <w:tcBorders>
              <w:left w:val="single" w:sz="8" w:space="0" w:color="auto"/>
              <w:right w:val="single" w:sz="8" w:space="0" w:color="auto"/>
            </w:tcBorders>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24.</w:t>
            </w:r>
          </w:p>
        </w:tc>
        <w:tc>
          <w:tcPr>
            <w:tcW w:w="2759" w:type="dxa"/>
            <w:vMerge w:val="restart"/>
            <w:tcBorders>
              <w:left w:val="single" w:sz="8" w:space="0" w:color="auto"/>
              <w:right w:val="single" w:sz="8" w:space="0" w:color="auto"/>
            </w:tcBorders>
          </w:tcPr>
          <w:p w:rsidR="0049635A" w:rsidRPr="00E96C5C" w:rsidRDefault="0049635A" w:rsidP="005503A1">
            <w:pPr>
              <w:spacing w:after="0" w:line="24" w:lineRule="atLeast"/>
              <w:ind w:left="-57" w:right="-57"/>
              <w:rPr>
                <w:sz w:val="20"/>
                <w:szCs w:val="20"/>
                <w:lang w:eastAsia="ru-RU"/>
              </w:rPr>
            </w:pPr>
            <w:r w:rsidRPr="00E96C5C">
              <w:rPr>
                <w:sz w:val="20"/>
                <w:szCs w:val="20"/>
                <w:lang w:eastAsia="ru-RU"/>
              </w:rPr>
              <w:t>Хлороформ – Толуол</w:t>
            </w:r>
          </w:p>
          <w:p w:rsidR="0049635A" w:rsidRPr="00E96C5C" w:rsidRDefault="0049635A" w:rsidP="005503A1">
            <w:pPr>
              <w:spacing w:after="0" w:line="24" w:lineRule="atLeast"/>
              <w:ind w:left="-57" w:right="-57"/>
              <w:rPr>
                <w:rFonts w:eastAsia="SymbolMT"/>
                <w:sz w:val="20"/>
                <w:szCs w:val="20"/>
              </w:rPr>
            </w:pPr>
          </w:p>
        </w:tc>
        <w:tc>
          <w:tcPr>
            <w:tcW w:w="567" w:type="dxa"/>
            <w:tcBorders>
              <w:left w:val="single" w:sz="8" w:space="0" w:color="auto"/>
              <w:bottom w:val="single" w:sz="4" w:space="0" w:color="auto"/>
              <w:right w:val="single" w:sz="8" w:space="0" w:color="auto"/>
            </w:tcBorders>
            <w:vAlign w:val="center"/>
          </w:tcPr>
          <w:p w:rsidR="0049635A" w:rsidRPr="00E96C5C" w:rsidRDefault="0049635A" w:rsidP="005503A1">
            <w:pPr>
              <w:spacing w:after="0" w:line="24" w:lineRule="atLeast"/>
              <w:jc w:val="center"/>
              <w:rPr>
                <w:rFonts w:eastAsia="SymbolMT"/>
                <w:sz w:val="20"/>
                <w:szCs w:val="20"/>
              </w:rPr>
            </w:pPr>
            <w:r w:rsidRPr="00E96C5C">
              <w:rPr>
                <w:sz w:val="20"/>
                <w:szCs w:val="20"/>
                <w:lang w:eastAsia="ru-RU"/>
              </w:rPr>
              <w:t>Y</w:t>
            </w:r>
          </w:p>
        </w:tc>
        <w:tc>
          <w:tcPr>
            <w:tcW w:w="767" w:type="dxa"/>
            <w:tcBorders>
              <w:left w:val="single" w:sz="8"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0</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19,6</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33,1</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50</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63,1</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73,9</w:t>
            </w:r>
          </w:p>
        </w:tc>
        <w:tc>
          <w:tcPr>
            <w:tcW w:w="767"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81,4</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87,4</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92</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95</w:t>
            </w:r>
          </w:p>
        </w:tc>
        <w:tc>
          <w:tcPr>
            <w:tcW w:w="768" w:type="dxa"/>
            <w:tcBorders>
              <w:left w:val="single" w:sz="6" w:space="0" w:color="auto"/>
              <w:bottom w:val="single" w:sz="4" w:space="0" w:color="auto"/>
              <w:right w:val="single" w:sz="6"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97,6</w:t>
            </w:r>
          </w:p>
        </w:tc>
        <w:tc>
          <w:tcPr>
            <w:tcW w:w="76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100</w:t>
            </w:r>
          </w:p>
        </w:tc>
        <w:tc>
          <w:tcPr>
            <w:tcW w:w="1418" w:type="dxa"/>
            <w:tcBorders>
              <w:left w:val="single" w:sz="6" w:space="0" w:color="auto"/>
              <w:bottom w:val="single" w:sz="4" w:space="0" w:color="auto"/>
              <w:right w:val="single" w:sz="8" w:space="0" w:color="auto"/>
            </w:tcBorders>
            <w:vAlign w:val="center"/>
          </w:tcPr>
          <w:p w:rsidR="0049635A" w:rsidRPr="00E96C5C" w:rsidRDefault="0049635A" w:rsidP="005503A1">
            <w:pPr>
              <w:spacing w:after="0" w:line="24" w:lineRule="atLeast"/>
              <w:ind w:left="-57" w:right="-57"/>
              <w:jc w:val="center"/>
              <w:rPr>
                <w:sz w:val="18"/>
                <w:szCs w:val="18"/>
                <w:lang w:eastAsia="ru-RU"/>
              </w:rPr>
            </w:pPr>
            <w:r w:rsidRPr="00E96C5C">
              <w:rPr>
                <w:sz w:val="18"/>
                <w:szCs w:val="18"/>
                <w:lang w:eastAsia="ru-RU"/>
              </w:rPr>
              <w:t>-</w:t>
            </w:r>
          </w:p>
        </w:tc>
      </w:tr>
      <w:tr w:rsidR="0049635A" w:rsidRPr="00E96C5C" w:rsidTr="006F543D">
        <w:tc>
          <w:tcPr>
            <w:tcW w:w="643"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49635A" w:rsidRPr="00E96C5C" w:rsidRDefault="0049635A"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49635A" w:rsidRPr="00E96C5C" w:rsidRDefault="0049635A"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110,6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105,5</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102,2</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96,4</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val="en-US" w:eastAsia="ru-RU"/>
              </w:rPr>
            </w:pPr>
            <w:r w:rsidRPr="00E96C5C">
              <w:rPr>
                <w:sz w:val="18"/>
                <w:szCs w:val="18"/>
                <w:lang w:eastAsia="ru-RU"/>
              </w:rPr>
              <w:t>90,8</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85,5</w:t>
            </w:r>
          </w:p>
        </w:tc>
        <w:tc>
          <w:tcPr>
            <w:tcW w:w="767"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80,3</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75,6</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71,5</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val="en-US" w:eastAsia="ru-RU"/>
              </w:rPr>
            </w:pPr>
            <w:r w:rsidRPr="00E96C5C">
              <w:rPr>
                <w:sz w:val="18"/>
                <w:szCs w:val="18"/>
                <w:lang w:eastAsia="ru-RU"/>
              </w:rPr>
              <w:t>67</w:t>
            </w:r>
          </w:p>
        </w:tc>
        <w:tc>
          <w:tcPr>
            <w:tcW w:w="768" w:type="dxa"/>
            <w:tcBorders>
              <w:left w:val="single" w:sz="6" w:space="0" w:color="auto"/>
              <w:bottom w:val="single" w:sz="8" w:space="0" w:color="auto"/>
              <w:right w:val="single" w:sz="6"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val="en-US" w:eastAsia="ru-RU"/>
              </w:rPr>
            </w:pPr>
            <w:r w:rsidRPr="00E96C5C">
              <w:rPr>
                <w:sz w:val="18"/>
                <w:szCs w:val="18"/>
                <w:lang w:eastAsia="ru-RU"/>
              </w:rPr>
              <w:t>61,2</w:t>
            </w:r>
          </w:p>
        </w:tc>
        <w:tc>
          <w:tcPr>
            <w:tcW w:w="1418" w:type="dxa"/>
            <w:tcBorders>
              <w:left w:val="single" w:sz="6" w:space="0" w:color="auto"/>
              <w:bottom w:val="single" w:sz="8" w:space="0" w:color="auto"/>
              <w:right w:val="single" w:sz="8" w:space="0" w:color="auto"/>
            </w:tcBorders>
            <w:vAlign w:val="center"/>
          </w:tcPr>
          <w:p w:rsidR="0049635A" w:rsidRPr="00E96C5C" w:rsidRDefault="0049635A" w:rsidP="002467D5">
            <w:pPr>
              <w:spacing w:after="0" w:line="24" w:lineRule="atLeast"/>
              <w:ind w:left="-57" w:right="-57"/>
              <w:jc w:val="center"/>
              <w:rPr>
                <w:sz w:val="18"/>
                <w:szCs w:val="18"/>
                <w:lang w:eastAsia="ru-RU"/>
              </w:rPr>
            </w:pPr>
            <w:r w:rsidRPr="00E96C5C">
              <w:rPr>
                <w:sz w:val="18"/>
                <w:szCs w:val="18"/>
                <w:lang w:eastAsia="ru-RU"/>
              </w:rPr>
              <w:t>-</w:t>
            </w:r>
          </w:p>
        </w:tc>
      </w:tr>
      <w:tr w:rsidR="00FD6E74" w:rsidRPr="00E96C5C" w:rsidTr="006F543D">
        <w:tc>
          <w:tcPr>
            <w:tcW w:w="643"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25.</w:t>
            </w:r>
          </w:p>
        </w:tc>
        <w:tc>
          <w:tcPr>
            <w:tcW w:w="2759"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ind w:left="-57" w:right="-170"/>
              <w:rPr>
                <w:rFonts w:eastAsia="SymbolMT"/>
                <w:sz w:val="20"/>
                <w:szCs w:val="20"/>
              </w:rPr>
            </w:pPr>
            <w:r w:rsidRPr="00E96C5C">
              <w:rPr>
                <w:sz w:val="20"/>
                <w:szCs w:val="20"/>
                <w:lang w:eastAsia="ru-RU"/>
              </w:rPr>
              <w:t>Хлороформ – Четыреххлористый углерод</w:t>
            </w:r>
          </w:p>
        </w:tc>
        <w:tc>
          <w:tcPr>
            <w:tcW w:w="567" w:type="dxa"/>
            <w:tcBorders>
              <w:top w:val="single" w:sz="8" w:space="0" w:color="auto"/>
              <w:left w:val="single" w:sz="8" w:space="0" w:color="auto"/>
              <w:right w:val="single" w:sz="8" w:space="0" w:color="auto"/>
            </w:tcBorders>
            <w:vAlign w:val="center"/>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6,8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13,5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26,5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40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52,6</w:t>
            </w:r>
          </w:p>
        </w:tc>
        <w:tc>
          <w:tcPr>
            <w:tcW w:w="767"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63,5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72,5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81</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88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94</w:t>
            </w:r>
          </w:p>
        </w:tc>
        <w:tc>
          <w:tcPr>
            <w:tcW w:w="76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w:t>
            </w:r>
          </w:p>
        </w:tc>
      </w:tr>
      <w:tr w:rsidR="00FD6E74" w:rsidRPr="00E96C5C" w:rsidTr="006F543D">
        <w:tc>
          <w:tcPr>
            <w:tcW w:w="643"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FD6E74" w:rsidRPr="00E96C5C" w:rsidRDefault="00FD6E74"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76,72</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75,8</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74,7</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72,6</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70,6</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68,6</w:t>
            </w:r>
          </w:p>
        </w:tc>
        <w:tc>
          <w:tcPr>
            <w:tcW w:w="767"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66,9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65,3</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63,9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62</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61,2</w:t>
            </w:r>
          </w:p>
        </w:tc>
        <w:tc>
          <w:tcPr>
            <w:tcW w:w="141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w:t>
            </w:r>
          </w:p>
        </w:tc>
      </w:tr>
      <w:tr w:rsidR="00FD6E74" w:rsidRPr="00E96C5C" w:rsidTr="006F543D">
        <w:tc>
          <w:tcPr>
            <w:tcW w:w="643"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26.</w:t>
            </w:r>
          </w:p>
        </w:tc>
        <w:tc>
          <w:tcPr>
            <w:tcW w:w="2759"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ind w:left="-57" w:right="-57"/>
              <w:jc w:val="both"/>
              <w:rPr>
                <w:rFonts w:eastAsia="SymbolMT"/>
                <w:sz w:val="20"/>
                <w:szCs w:val="20"/>
              </w:rPr>
            </w:pPr>
            <w:r w:rsidRPr="00E96C5C">
              <w:rPr>
                <w:sz w:val="20"/>
                <w:szCs w:val="20"/>
                <w:lang w:eastAsia="ru-RU"/>
              </w:rPr>
              <w:t>Четыреххлористый углерод – Толуол</w:t>
            </w:r>
          </w:p>
        </w:tc>
        <w:tc>
          <w:tcPr>
            <w:tcW w:w="567" w:type="dxa"/>
            <w:tcBorders>
              <w:top w:val="single" w:sz="8" w:space="0" w:color="auto"/>
              <w:left w:val="single" w:sz="8" w:space="0" w:color="auto"/>
              <w:right w:val="single" w:sz="8" w:space="0" w:color="auto"/>
            </w:tcBorders>
            <w:vAlign w:val="center"/>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10,6</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20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36,8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51,2</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62</w:t>
            </w:r>
          </w:p>
        </w:tc>
        <w:tc>
          <w:tcPr>
            <w:tcW w:w="767"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71,2</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78,9</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85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90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95</w:t>
            </w:r>
          </w:p>
        </w:tc>
        <w:tc>
          <w:tcPr>
            <w:tcW w:w="76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w:t>
            </w:r>
          </w:p>
        </w:tc>
      </w:tr>
      <w:tr w:rsidR="00FD6E74" w:rsidRPr="00E96C5C" w:rsidTr="006F543D">
        <w:tc>
          <w:tcPr>
            <w:tcW w:w="643"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FD6E74" w:rsidRPr="00E96C5C" w:rsidRDefault="00FD6E74"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110,6</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108,9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107,9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102,6</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98,3</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94,7</w:t>
            </w:r>
          </w:p>
        </w:tc>
        <w:tc>
          <w:tcPr>
            <w:tcW w:w="767"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90,8</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87,1</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84,3</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81</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76,72</w:t>
            </w:r>
          </w:p>
        </w:tc>
        <w:tc>
          <w:tcPr>
            <w:tcW w:w="141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right="-57"/>
              <w:jc w:val="center"/>
              <w:rPr>
                <w:sz w:val="18"/>
                <w:szCs w:val="18"/>
                <w:lang w:eastAsia="ru-RU"/>
              </w:rPr>
            </w:pPr>
            <w:r w:rsidRPr="00E96C5C">
              <w:rPr>
                <w:sz w:val="18"/>
                <w:szCs w:val="18"/>
                <w:lang w:eastAsia="ru-RU"/>
              </w:rPr>
              <w:t>-</w:t>
            </w:r>
          </w:p>
        </w:tc>
      </w:tr>
      <w:tr w:rsidR="00FD6E74" w:rsidRPr="00E96C5C" w:rsidTr="006F543D">
        <w:tc>
          <w:tcPr>
            <w:tcW w:w="643"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27.</w:t>
            </w:r>
          </w:p>
        </w:tc>
        <w:tc>
          <w:tcPr>
            <w:tcW w:w="2759"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ind w:left="-57" w:right="-170"/>
              <w:rPr>
                <w:rFonts w:eastAsia="SymbolMT"/>
                <w:sz w:val="20"/>
                <w:szCs w:val="20"/>
              </w:rPr>
            </w:pPr>
            <w:r w:rsidRPr="00E96C5C">
              <w:rPr>
                <w:sz w:val="20"/>
                <w:szCs w:val="20"/>
                <w:lang w:eastAsia="ru-RU"/>
              </w:rPr>
              <w:t>Четыреххлористый углерод – Этиловый спирт</w:t>
            </w:r>
          </w:p>
        </w:tc>
        <w:tc>
          <w:tcPr>
            <w:tcW w:w="567" w:type="dxa"/>
            <w:tcBorders>
              <w:top w:val="single" w:sz="8" w:space="0" w:color="auto"/>
              <w:left w:val="single" w:sz="8" w:space="0" w:color="auto"/>
              <w:right w:val="single" w:sz="8" w:space="0" w:color="auto"/>
            </w:tcBorders>
            <w:vAlign w:val="center"/>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21</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33</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48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54</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56,5</w:t>
            </w:r>
          </w:p>
        </w:tc>
        <w:tc>
          <w:tcPr>
            <w:tcW w:w="767"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58,8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62</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65,8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72,2</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82,3</w:t>
            </w:r>
          </w:p>
        </w:tc>
        <w:tc>
          <w:tcPr>
            <w:tcW w:w="76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63</w:t>
            </w:r>
          </w:p>
        </w:tc>
      </w:tr>
      <w:tr w:rsidR="00FD6E74" w:rsidRPr="00E96C5C" w:rsidTr="006F543D">
        <w:tc>
          <w:tcPr>
            <w:tcW w:w="643"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FD6E74" w:rsidRPr="00E96C5C" w:rsidRDefault="00FD6E74"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77,9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73,7</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70,8</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67,2</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65,3</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64,6</w:t>
            </w:r>
          </w:p>
        </w:tc>
        <w:tc>
          <w:tcPr>
            <w:tcW w:w="767"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64</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63,6</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64</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65,6</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68,5</w:t>
            </w:r>
          </w:p>
        </w:tc>
        <w:tc>
          <w:tcPr>
            <w:tcW w:w="76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75,9</w:t>
            </w:r>
          </w:p>
        </w:tc>
        <w:tc>
          <w:tcPr>
            <w:tcW w:w="141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right="-57"/>
              <w:jc w:val="center"/>
              <w:rPr>
                <w:sz w:val="18"/>
                <w:szCs w:val="18"/>
                <w:lang w:eastAsia="ru-RU"/>
              </w:rPr>
            </w:pPr>
            <w:r w:rsidRPr="00E96C5C">
              <w:rPr>
                <w:sz w:val="18"/>
                <w:szCs w:val="18"/>
                <w:lang w:eastAsia="ru-RU"/>
              </w:rPr>
              <w:t>63,6</w:t>
            </w:r>
          </w:p>
        </w:tc>
      </w:tr>
      <w:tr w:rsidR="00FD6E74" w:rsidRPr="00E96C5C" w:rsidTr="006F543D">
        <w:tc>
          <w:tcPr>
            <w:tcW w:w="643"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28.</w:t>
            </w:r>
          </w:p>
        </w:tc>
        <w:tc>
          <w:tcPr>
            <w:tcW w:w="2759"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ind w:left="-57" w:right="-57"/>
              <w:rPr>
                <w:rFonts w:eastAsia="SymbolMT"/>
                <w:sz w:val="20"/>
                <w:szCs w:val="20"/>
              </w:rPr>
            </w:pPr>
            <w:r w:rsidRPr="00E96C5C">
              <w:rPr>
                <w:sz w:val="20"/>
                <w:szCs w:val="20"/>
                <w:lang w:eastAsia="ru-RU"/>
              </w:rPr>
              <w:t>Этиловый спирт – Бутиловый спирт</w:t>
            </w:r>
          </w:p>
        </w:tc>
        <w:tc>
          <w:tcPr>
            <w:tcW w:w="567" w:type="dxa"/>
            <w:tcBorders>
              <w:top w:val="single" w:sz="8" w:space="0" w:color="auto"/>
              <w:left w:val="single" w:sz="8" w:space="0" w:color="auto"/>
              <w:right w:val="single" w:sz="8" w:space="0" w:color="auto"/>
            </w:tcBorders>
            <w:vAlign w:val="center"/>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14,6</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28,2</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52,6</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67,2</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77</w:t>
            </w:r>
          </w:p>
        </w:tc>
        <w:tc>
          <w:tcPr>
            <w:tcW w:w="767"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83,7</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88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91,4</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95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98</w:t>
            </w:r>
          </w:p>
        </w:tc>
        <w:tc>
          <w:tcPr>
            <w:tcW w:w="76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ind w:left="-57" w:right="-57"/>
              <w:jc w:val="center"/>
              <w:rPr>
                <w:sz w:val="18"/>
                <w:szCs w:val="18"/>
                <w:lang w:eastAsia="ru-RU"/>
              </w:rPr>
            </w:pPr>
            <w:r w:rsidRPr="00E96C5C">
              <w:rPr>
                <w:sz w:val="18"/>
                <w:szCs w:val="18"/>
                <w:lang w:eastAsia="ru-RU"/>
              </w:rPr>
              <w:t>-</w:t>
            </w:r>
          </w:p>
        </w:tc>
      </w:tr>
      <w:tr w:rsidR="00FD6E74" w:rsidRPr="00E96C5C" w:rsidTr="006F543D">
        <w:tc>
          <w:tcPr>
            <w:tcW w:w="643"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FD6E74" w:rsidRPr="00E96C5C" w:rsidRDefault="00FD6E74"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117,6</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114,9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111,9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104,5</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98</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95</w:t>
            </w:r>
          </w:p>
        </w:tc>
        <w:tc>
          <w:tcPr>
            <w:tcW w:w="767"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90,2</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86,4</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84,9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82</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w:t>
            </w:r>
          </w:p>
        </w:tc>
        <w:tc>
          <w:tcPr>
            <w:tcW w:w="76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78,37</w:t>
            </w:r>
          </w:p>
        </w:tc>
        <w:tc>
          <w:tcPr>
            <w:tcW w:w="141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right="-57"/>
              <w:jc w:val="center"/>
              <w:rPr>
                <w:sz w:val="18"/>
                <w:szCs w:val="18"/>
                <w:lang w:eastAsia="ru-RU"/>
              </w:rPr>
            </w:pPr>
            <w:r w:rsidRPr="00E96C5C">
              <w:rPr>
                <w:sz w:val="18"/>
                <w:szCs w:val="18"/>
                <w:lang w:eastAsia="ru-RU"/>
              </w:rPr>
              <w:t>-</w:t>
            </w:r>
          </w:p>
        </w:tc>
      </w:tr>
      <w:tr w:rsidR="00FD6E74" w:rsidRPr="00E96C5C" w:rsidTr="004E0CEF">
        <w:tc>
          <w:tcPr>
            <w:tcW w:w="643"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29.</w:t>
            </w:r>
          </w:p>
        </w:tc>
        <w:tc>
          <w:tcPr>
            <w:tcW w:w="2759"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ind w:left="-57" w:right="-57"/>
              <w:rPr>
                <w:rFonts w:eastAsia="SymbolMT"/>
                <w:sz w:val="20"/>
                <w:szCs w:val="20"/>
              </w:rPr>
            </w:pPr>
            <w:r w:rsidRPr="00E96C5C">
              <w:rPr>
                <w:sz w:val="20"/>
                <w:szCs w:val="20"/>
                <w:lang w:eastAsia="ru-RU"/>
              </w:rPr>
              <w:t>Этиловый спирт – Бензол</w:t>
            </w:r>
          </w:p>
        </w:tc>
        <w:tc>
          <w:tcPr>
            <w:tcW w:w="567" w:type="dxa"/>
            <w:tcBorders>
              <w:top w:val="single" w:sz="8" w:space="0" w:color="auto"/>
              <w:left w:val="single" w:sz="8" w:space="0" w:color="auto"/>
              <w:right w:val="single" w:sz="8" w:space="0" w:color="auto"/>
            </w:tcBorders>
            <w:vAlign w:val="center"/>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18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28,6</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36,8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40,5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43,5</w:t>
            </w:r>
          </w:p>
        </w:tc>
        <w:tc>
          <w:tcPr>
            <w:tcW w:w="767"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46,5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49,5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53,5</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60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71</w:t>
            </w:r>
          </w:p>
        </w:tc>
        <w:tc>
          <w:tcPr>
            <w:tcW w:w="76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ind w:left="-57" w:right="-57"/>
              <w:jc w:val="center"/>
              <w:rPr>
                <w:rFonts w:eastAsia="SymbolMT"/>
                <w:sz w:val="18"/>
                <w:szCs w:val="18"/>
              </w:rPr>
            </w:pPr>
            <w:r w:rsidRPr="00E96C5C">
              <w:rPr>
                <w:rFonts w:eastAsia="SymbolMT"/>
                <w:sz w:val="18"/>
                <w:szCs w:val="18"/>
              </w:rPr>
              <w:t>100</w:t>
            </w:r>
          </w:p>
        </w:tc>
        <w:tc>
          <w:tcPr>
            <w:tcW w:w="141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44,8</w:t>
            </w:r>
          </w:p>
        </w:tc>
      </w:tr>
      <w:tr w:rsidR="00FD6E74" w:rsidRPr="00E96C5C" w:rsidTr="005503A1">
        <w:tc>
          <w:tcPr>
            <w:tcW w:w="643"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ind w:left="-57" w:right="-57"/>
              <w:jc w:val="both"/>
              <w:rPr>
                <w:rFonts w:eastAsia="SymbolMT"/>
                <w:sz w:val="20"/>
                <w:szCs w:val="20"/>
              </w:rPr>
            </w:pPr>
          </w:p>
        </w:tc>
        <w:tc>
          <w:tcPr>
            <w:tcW w:w="567" w:type="dxa"/>
            <w:tcBorders>
              <w:left w:val="single" w:sz="8" w:space="0" w:color="auto"/>
              <w:right w:val="single" w:sz="8" w:space="0" w:color="auto"/>
            </w:tcBorders>
            <w:vAlign w:val="center"/>
          </w:tcPr>
          <w:p w:rsidR="00FD6E74" w:rsidRPr="00E96C5C" w:rsidRDefault="00FD6E74"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79,7</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74,3</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71.2</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69</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68,2</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67,8</w:t>
            </w:r>
          </w:p>
        </w:tc>
        <w:tc>
          <w:tcPr>
            <w:tcW w:w="767"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67,8</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68,3</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68,9</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70,1</w:t>
            </w:r>
          </w:p>
        </w:tc>
        <w:tc>
          <w:tcPr>
            <w:tcW w:w="768" w:type="dxa"/>
            <w:tcBorders>
              <w:left w:val="single" w:sz="6"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72,6</w:t>
            </w:r>
          </w:p>
        </w:tc>
        <w:tc>
          <w:tcPr>
            <w:tcW w:w="768" w:type="dxa"/>
            <w:tcBorders>
              <w:left w:val="single" w:sz="6" w:space="0" w:color="auto"/>
              <w:right w:val="single" w:sz="8"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rFonts w:eastAsia="SymbolMT"/>
                <w:sz w:val="18"/>
                <w:szCs w:val="18"/>
              </w:rPr>
              <w:t>78,1</w:t>
            </w:r>
          </w:p>
        </w:tc>
        <w:tc>
          <w:tcPr>
            <w:tcW w:w="1418" w:type="dxa"/>
            <w:tcBorders>
              <w:left w:val="single" w:sz="6" w:space="0" w:color="auto"/>
              <w:right w:val="single" w:sz="8" w:space="0" w:color="auto"/>
            </w:tcBorders>
            <w:vAlign w:val="center"/>
          </w:tcPr>
          <w:p w:rsidR="00FD6E74" w:rsidRPr="00E96C5C" w:rsidRDefault="00FD6E74" w:rsidP="002467D5">
            <w:pPr>
              <w:spacing w:after="0" w:line="24" w:lineRule="atLeast"/>
              <w:ind w:right="-57"/>
              <w:jc w:val="center"/>
              <w:rPr>
                <w:sz w:val="18"/>
                <w:szCs w:val="18"/>
                <w:lang w:eastAsia="ru-RU"/>
              </w:rPr>
            </w:pPr>
            <w:r w:rsidRPr="00E96C5C">
              <w:rPr>
                <w:sz w:val="18"/>
                <w:szCs w:val="18"/>
                <w:lang w:eastAsia="ru-RU"/>
              </w:rPr>
              <w:t>67,8</w:t>
            </w:r>
          </w:p>
        </w:tc>
      </w:tr>
      <w:tr w:rsidR="00FD6E74" w:rsidRPr="00E96C5C" w:rsidTr="005503A1">
        <w:tc>
          <w:tcPr>
            <w:tcW w:w="643" w:type="dxa"/>
            <w:vMerge w:val="restart"/>
            <w:tcBorders>
              <w:top w:val="single" w:sz="8" w:space="0" w:color="auto"/>
              <w:left w:val="single" w:sz="8" w:space="0" w:color="auto"/>
              <w:right w:val="single" w:sz="8" w:space="0" w:color="auto"/>
            </w:tcBorders>
          </w:tcPr>
          <w:p w:rsidR="00FD6E74" w:rsidRPr="00E96C5C" w:rsidRDefault="00FD6E74" w:rsidP="002467D5">
            <w:pPr>
              <w:spacing w:after="0" w:line="24" w:lineRule="atLeast"/>
              <w:jc w:val="center"/>
              <w:rPr>
                <w:rFonts w:eastAsia="SymbolMT"/>
                <w:sz w:val="20"/>
                <w:szCs w:val="20"/>
              </w:rPr>
            </w:pPr>
            <w:r w:rsidRPr="00E96C5C">
              <w:rPr>
                <w:sz w:val="20"/>
                <w:szCs w:val="20"/>
                <w:lang w:eastAsia="ru-RU"/>
              </w:rPr>
              <w:t>30.</w:t>
            </w:r>
          </w:p>
        </w:tc>
        <w:tc>
          <w:tcPr>
            <w:tcW w:w="2759" w:type="dxa"/>
            <w:vMerge w:val="restart"/>
            <w:tcBorders>
              <w:top w:val="single" w:sz="8" w:space="0" w:color="auto"/>
              <w:left w:val="single" w:sz="8" w:space="0" w:color="auto"/>
              <w:right w:val="single" w:sz="8" w:space="0" w:color="auto"/>
            </w:tcBorders>
          </w:tcPr>
          <w:p w:rsidR="00FD6E74" w:rsidRPr="00E96C5C" w:rsidRDefault="00FD6E74" w:rsidP="005503A1">
            <w:pPr>
              <w:spacing w:after="0" w:line="24" w:lineRule="atLeast"/>
              <w:ind w:left="-57" w:right="-57"/>
              <w:rPr>
                <w:rFonts w:eastAsia="SymbolMT"/>
                <w:sz w:val="20"/>
                <w:szCs w:val="20"/>
              </w:rPr>
            </w:pPr>
            <w:r w:rsidRPr="00E96C5C">
              <w:rPr>
                <w:sz w:val="20"/>
                <w:szCs w:val="20"/>
                <w:lang w:eastAsia="ru-RU"/>
              </w:rPr>
              <w:t>Этиловый спирт – Вода</w:t>
            </w:r>
          </w:p>
        </w:tc>
        <w:tc>
          <w:tcPr>
            <w:tcW w:w="567" w:type="dxa"/>
            <w:tcBorders>
              <w:top w:val="single" w:sz="8" w:space="0" w:color="auto"/>
              <w:left w:val="single" w:sz="8" w:space="0" w:color="auto"/>
              <w:right w:val="single" w:sz="8" w:space="0" w:color="auto"/>
            </w:tcBorders>
            <w:vAlign w:val="center"/>
          </w:tcPr>
          <w:p w:rsidR="00FD6E74" w:rsidRPr="00E96C5C" w:rsidRDefault="00FD6E74" w:rsidP="005503A1">
            <w:pPr>
              <w:spacing w:after="0" w:line="24" w:lineRule="atLeast"/>
              <w:jc w:val="center"/>
              <w:rPr>
                <w:rFonts w:eastAsia="SymbolMT"/>
                <w:sz w:val="20"/>
                <w:szCs w:val="20"/>
              </w:rPr>
            </w:pPr>
            <w:r w:rsidRPr="00E96C5C">
              <w:rPr>
                <w:sz w:val="20"/>
                <w:szCs w:val="20"/>
                <w:lang w:eastAsia="ru-RU"/>
              </w:rPr>
              <w:t>Y</w:t>
            </w:r>
          </w:p>
        </w:tc>
        <w:tc>
          <w:tcPr>
            <w:tcW w:w="767" w:type="dxa"/>
            <w:tcBorders>
              <w:top w:val="single" w:sz="8" w:space="0" w:color="auto"/>
              <w:left w:val="single" w:sz="8"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0</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33,2</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44,2</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53,1</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57,6</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61,4</w:t>
            </w:r>
          </w:p>
        </w:tc>
        <w:tc>
          <w:tcPr>
            <w:tcW w:w="767"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65,4</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69,9</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75,3</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81,8</w:t>
            </w:r>
          </w:p>
        </w:tc>
        <w:tc>
          <w:tcPr>
            <w:tcW w:w="768" w:type="dxa"/>
            <w:tcBorders>
              <w:top w:val="single" w:sz="8" w:space="0" w:color="auto"/>
              <w:left w:val="single" w:sz="6" w:space="0" w:color="auto"/>
              <w:right w:val="single" w:sz="6"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89,8</w:t>
            </w:r>
          </w:p>
        </w:tc>
        <w:tc>
          <w:tcPr>
            <w:tcW w:w="76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100</w:t>
            </w:r>
          </w:p>
        </w:tc>
        <w:tc>
          <w:tcPr>
            <w:tcW w:w="1418" w:type="dxa"/>
            <w:tcBorders>
              <w:top w:val="single" w:sz="8" w:space="0" w:color="auto"/>
              <w:left w:val="single" w:sz="6" w:space="0" w:color="auto"/>
              <w:right w:val="single" w:sz="8" w:space="0" w:color="auto"/>
            </w:tcBorders>
            <w:vAlign w:val="center"/>
          </w:tcPr>
          <w:p w:rsidR="00FD6E74" w:rsidRPr="00E96C5C" w:rsidRDefault="00FD6E74" w:rsidP="005503A1">
            <w:pPr>
              <w:spacing w:after="0" w:line="24" w:lineRule="atLeast"/>
              <w:jc w:val="center"/>
              <w:rPr>
                <w:sz w:val="18"/>
                <w:szCs w:val="18"/>
                <w:lang w:eastAsia="ru-RU"/>
              </w:rPr>
            </w:pPr>
            <w:r w:rsidRPr="00E96C5C">
              <w:rPr>
                <w:sz w:val="18"/>
                <w:szCs w:val="18"/>
                <w:lang w:eastAsia="ru-RU"/>
              </w:rPr>
              <w:t>89,4</w:t>
            </w:r>
          </w:p>
        </w:tc>
      </w:tr>
      <w:tr w:rsidR="00FD6E74" w:rsidRPr="00E96C5C" w:rsidTr="005503A1">
        <w:tc>
          <w:tcPr>
            <w:tcW w:w="643"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jc w:val="center"/>
              <w:rPr>
                <w:rFonts w:eastAsia="SymbolMT"/>
                <w:sz w:val="20"/>
                <w:szCs w:val="20"/>
              </w:rPr>
            </w:pPr>
          </w:p>
        </w:tc>
        <w:tc>
          <w:tcPr>
            <w:tcW w:w="2759" w:type="dxa"/>
            <w:vMerge/>
            <w:tcBorders>
              <w:left w:val="single" w:sz="8" w:space="0" w:color="auto"/>
              <w:bottom w:val="single" w:sz="8" w:space="0" w:color="auto"/>
              <w:right w:val="single" w:sz="8" w:space="0" w:color="auto"/>
            </w:tcBorders>
          </w:tcPr>
          <w:p w:rsidR="00FD6E74" w:rsidRPr="00E96C5C" w:rsidRDefault="00FD6E74" w:rsidP="002467D5">
            <w:pPr>
              <w:spacing w:after="0" w:line="24" w:lineRule="atLeast"/>
              <w:ind w:left="-57" w:right="-57"/>
              <w:jc w:val="both"/>
              <w:rPr>
                <w:rFonts w:eastAsia="SymbolMT"/>
                <w:sz w:val="20"/>
                <w:szCs w:val="20"/>
              </w:rPr>
            </w:pPr>
          </w:p>
        </w:tc>
        <w:tc>
          <w:tcPr>
            <w:tcW w:w="567" w:type="dxa"/>
            <w:tcBorders>
              <w:left w:val="single" w:sz="8" w:space="0" w:color="auto"/>
              <w:bottom w:val="single" w:sz="8" w:space="0" w:color="auto"/>
              <w:right w:val="single" w:sz="8" w:space="0" w:color="auto"/>
            </w:tcBorders>
            <w:vAlign w:val="center"/>
          </w:tcPr>
          <w:p w:rsidR="00FD6E74" w:rsidRPr="00E96C5C" w:rsidRDefault="00FD6E74" w:rsidP="002467D5">
            <w:pPr>
              <w:spacing w:after="0" w:line="24" w:lineRule="atLeast"/>
              <w:jc w:val="center"/>
              <w:rPr>
                <w:rFonts w:eastAsia="SymbolMT"/>
                <w:sz w:val="20"/>
                <w:szCs w:val="20"/>
              </w:rPr>
            </w:pPr>
            <w:r w:rsidRPr="00E96C5C">
              <w:rPr>
                <w:sz w:val="20"/>
                <w:szCs w:val="20"/>
                <w:lang w:eastAsia="ru-RU"/>
              </w:rPr>
              <w:t>t</w:t>
            </w:r>
            <w:r w:rsidRPr="00E96C5C">
              <w:rPr>
                <w:sz w:val="20"/>
                <w:szCs w:val="20"/>
                <w:vertAlign w:val="subscript"/>
                <w:lang w:eastAsia="ru-RU"/>
              </w:rPr>
              <w:t>кип</w:t>
            </w:r>
          </w:p>
        </w:tc>
        <w:tc>
          <w:tcPr>
            <w:tcW w:w="767" w:type="dxa"/>
            <w:tcBorders>
              <w:left w:val="single" w:sz="8"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100</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90,5</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86,5</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83,2</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81,7</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80,8</w:t>
            </w:r>
          </w:p>
        </w:tc>
        <w:tc>
          <w:tcPr>
            <w:tcW w:w="767"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80</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79,4</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79</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78,6</w:t>
            </w:r>
          </w:p>
        </w:tc>
        <w:tc>
          <w:tcPr>
            <w:tcW w:w="768" w:type="dxa"/>
            <w:tcBorders>
              <w:left w:val="single" w:sz="6" w:space="0" w:color="auto"/>
              <w:bottom w:val="single" w:sz="8" w:space="0" w:color="auto"/>
              <w:right w:val="single" w:sz="6"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78,4</w:t>
            </w:r>
          </w:p>
        </w:tc>
        <w:tc>
          <w:tcPr>
            <w:tcW w:w="76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left="-57" w:right="-57"/>
              <w:jc w:val="center"/>
              <w:rPr>
                <w:sz w:val="18"/>
                <w:szCs w:val="18"/>
                <w:lang w:eastAsia="ru-RU"/>
              </w:rPr>
            </w:pPr>
            <w:r w:rsidRPr="00E96C5C">
              <w:rPr>
                <w:sz w:val="18"/>
                <w:szCs w:val="18"/>
                <w:lang w:eastAsia="ru-RU"/>
              </w:rPr>
              <w:t>78,2</w:t>
            </w:r>
          </w:p>
        </w:tc>
        <w:tc>
          <w:tcPr>
            <w:tcW w:w="1418" w:type="dxa"/>
            <w:tcBorders>
              <w:left w:val="single" w:sz="6" w:space="0" w:color="auto"/>
              <w:bottom w:val="single" w:sz="8" w:space="0" w:color="auto"/>
              <w:right w:val="single" w:sz="8" w:space="0" w:color="auto"/>
            </w:tcBorders>
            <w:vAlign w:val="center"/>
          </w:tcPr>
          <w:p w:rsidR="00FD6E74" w:rsidRPr="00E96C5C" w:rsidRDefault="00FD6E74" w:rsidP="002467D5">
            <w:pPr>
              <w:spacing w:after="0" w:line="24" w:lineRule="atLeast"/>
              <w:ind w:right="-57"/>
              <w:jc w:val="center"/>
              <w:rPr>
                <w:sz w:val="18"/>
                <w:szCs w:val="18"/>
                <w:lang w:eastAsia="ru-RU"/>
              </w:rPr>
            </w:pPr>
            <w:r w:rsidRPr="00E96C5C">
              <w:rPr>
                <w:sz w:val="18"/>
                <w:szCs w:val="18"/>
                <w:lang w:eastAsia="ru-RU"/>
              </w:rPr>
              <w:t>78,15</w:t>
            </w:r>
          </w:p>
        </w:tc>
      </w:tr>
    </w:tbl>
    <w:p w:rsidR="00526208" w:rsidRPr="00E96C5C" w:rsidRDefault="00526208" w:rsidP="002467D5">
      <w:pPr>
        <w:spacing w:after="0" w:line="24" w:lineRule="atLeast"/>
        <w:ind w:left="2325" w:hanging="1758"/>
        <w:jc w:val="right"/>
        <w:rPr>
          <w:rFonts w:ascii="Times New Roman" w:eastAsia="SymbolMT" w:hAnsi="Times New Roman"/>
          <w:sz w:val="26"/>
          <w:szCs w:val="26"/>
          <w:lang w:val="en-US"/>
        </w:rPr>
      </w:pPr>
    </w:p>
    <w:p w:rsidR="006F543D" w:rsidRPr="00E96C5C" w:rsidRDefault="006F543D" w:rsidP="002467D5">
      <w:pPr>
        <w:spacing w:after="0" w:line="24" w:lineRule="atLeast"/>
        <w:ind w:left="2325" w:hanging="1758"/>
        <w:jc w:val="both"/>
        <w:rPr>
          <w:rFonts w:ascii="Times New Roman" w:eastAsia="SymbolMT" w:hAnsi="Times New Roman"/>
          <w:sz w:val="26"/>
          <w:szCs w:val="26"/>
        </w:rPr>
        <w:sectPr w:rsidR="006F543D" w:rsidRPr="00E96C5C" w:rsidSect="009E16BF">
          <w:pgSz w:w="16838" w:h="11906" w:orient="landscape"/>
          <w:pgMar w:top="1701" w:right="1134" w:bottom="851" w:left="1134" w:header="454" w:footer="454" w:gutter="0"/>
          <w:cols w:space="708"/>
          <w:docGrid w:linePitch="360"/>
        </w:sectPr>
      </w:pPr>
    </w:p>
    <w:p w:rsidR="00C20D90" w:rsidRPr="00E96C5C" w:rsidRDefault="00C20D90" w:rsidP="00C20D90">
      <w:pPr>
        <w:pageBreakBefore/>
        <w:spacing w:after="0" w:line="24" w:lineRule="atLeast"/>
        <w:ind w:right="397"/>
        <w:jc w:val="right"/>
        <w:rPr>
          <w:rFonts w:ascii="Times New Roman" w:hAnsi="Times New Roman"/>
          <w:b/>
          <w:sz w:val="32"/>
          <w:szCs w:val="32"/>
        </w:rPr>
      </w:pPr>
      <w:r w:rsidRPr="00E96C5C">
        <w:rPr>
          <w:rFonts w:ascii="Times New Roman" w:hAnsi="Times New Roman"/>
          <w:b/>
          <w:sz w:val="32"/>
          <w:szCs w:val="32"/>
        </w:rPr>
        <w:lastRenderedPageBreak/>
        <w:t>Приложение 3</w:t>
      </w:r>
    </w:p>
    <w:p w:rsidR="00C20D90" w:rsidRPr="00E96C5C" w:rsidRDefault="00C20D90" w:rsidP="00C20D90">
      <w:pPr>
        <w:spacing w:after="0" w:line="24" w:lineRule="atLeast"/>
        <w:ind w:left="2211" w:right="395" w:hanging="1644"/>
        <w:jc w:val="both"/>
        <w:rPr>
          <w:rFonts w:ascii="Times New Roman" w:eastAsia="SymbolMT" w:hAnsi="Times New Roman"/>
          <w:sz w:val="16"/>
          <w:szCs w:val="16"/>
        </w:rPr>
      </w:pPr>
    </w:p>
    <w:p w:rsidR="00C20D90" w:rsidRPr="00E96C5C" w:rsidRDefault="00C20D90" w:rsidP="00C20D90">
      <w:pPr>
        <w:spacing w:after="0" w:line="24" w:lineRule="atLeast"/>
        <w:ind w:left="2211" w:right="395" w:hanging="1644"/>
        <w:jc w:val="both"/>
        <w:rPr>
          <w:rFonts w:ascii="Times New Roman" w:eastAsia="SymbolMT" w:hAnsi="Times New Roman"/>
          <w:sz w:val="28"/>
          <w:szCs w:val="28"/>
        </w:rPr>
      </w:pPr>
      <w:r w:rsidRPr="00E96C5C">
        <w:rPr>
          <w:rFonts w:ascii="Times New Roman" w:eastAsia="SymbolMT" w:hAnsi="Times New Roman"/>
          <w:sz w:val="28"/>
          <w:szCs w:val="28"/>
        </w:rPr>
        <w:t xml:space="preserve">Таблица </w:t>
      </w:r>
      <w:r w:rsidR="00A814A8" w:rsidRPr="00E96C5C">
        <w:rPr>
          <w:rFonts w:ascii="Times New Roman" w:eastAsia="SymbolMT" w:hAnsi="Times New Roman"/>
          <w:sz w:val="28"/>
          <w:szCs w:val="28"/>
        </w:rPr>
        <w:t>1</w:t>
      </w:r>
      <w:r w:rsidR="00487943">
        <w:rPr>
          <w:rFonts w:ascii="Times New Roman" w:eastAsia="SymbolMT" w:hAnsi="Times New Roman"/>
          <w:sz w:val="28"/>
          <w:szCs w:val="28"/>
        </w:rPr>
        <w:t>4</w:t>
      </w:r>
      <w:r w:rsidRPr="00E96C5C">
        <w:rPr>
          <w:rFonts w:ascii="Times New Roman" w:eastAsia="SymbolMT" w:hAnsi="Times New Roman"/>
          <w:sz w:val="28"/>
          <w:szCs w:val="28"/>
        </w:rPr>
        <w:t xml:space="preserve"> – Технические характеристики колпачковых тарелок.</w:t>
      </w:r>
    </w:p>
    <w:p w:rsidR="009E16BF" w:rsidRPr="00E96C5C" w:rsidRDefault="009E16BF" w:rsidP="002467D5">
      <w:pPr>
        <w:spacing w:after="0" w:line="24" w:lineRule="atLeast"/>
        <w:ind w:left="2325" w:hanging="1758"/>
        <w:jc w:val="both"/>
        <w:rPr>
          <w:rFonts w:ascii="Times New Roman" w:eastAsia="SymbolMT" w:hAnsi="Times New Roman"/>
          <w:sz w:val="16"/>
          <w:szCs w:val="16"/>
        </w:rPr>
      </w:pPr>
    </w:p>
    <w:tbl>
      <w:tblPr>
        <w:tblW w:w="9214"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76"/>
        <w:gridCol w:w="945"/>
        <w:gridCol w:w="945"/>
        <w:gridCol w:w="945"/>
        <w:gridCol w:w="945"/>
        <w:gridCol w:w="945"/>
        <w:gridCol w:w="946"/>
        <w:gridCol w:w="708"/>
        <w:gridCol w:w="709"/>
        <w:gridCol w:w="850"/>
      </w:tblGrid>
      <w:tr w:rsidR="00266B97" w:rsidRPr="00E96C5C" w:rsidTr="00FE3797">
        <w:trPr>
          <w:trHeight w:val="2063"/>
        </w:trPr>
        <w:tc>
          <w:tcPr>
            <w:tcW w:w="1276"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p>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p>
          <w:p w:rsidR="00266B97" w:rsidRPr="00E96C5C" w:rsidRDefault="00266B97" w:rsidP="005503A1">
            <w:pPr>
              <w:pStyle w:val="af8"/>
              <w:spacing w:line="24" w:lineRule="atLeast"/>
              <w:jc w:val="both"/>
              <w:rPr>
                <w:rFonts w:ascii="Times New Roman" w:hAnsi="Times New Roman" w:cs="Times New Roman"/>
                <w:sz w:val="24"/>
              </w:rPr>
            </w:pPr>
            <w:r w:rsidRPr="00E96C5C">
              <w:rPr>
                <w:rFonts w:ascii="Times New Roman" w:hAnsi="Times New Roman" w:cs="Times New Roman"/>
                <w:sz w:val="24"/>
              </w:rPr>
              <w:t>Тип тарелки</w:t>
            </w:r>
          </w:p>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p>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p>
        </w:tc>
        <w:tc>
          <w:tcPr>
            <w:tcW w:w="945" w:type="dxa"/>
            <w:tcBorders>
              <w:top w:val="single" w:sz="8" w:space="0" w:color="auto"/>
              <w:left w:val="single" w:sz="8" w:space="0" w:color="auto"/>
              <w:bottom w:val="single" w:sz="8" w:space="0" w:color="auto"/>
              <w:right w:val="single" w:sz="8" w:space="0" w:color="auto"/>
            </w:tcBorders>
            <w:textDirection w:val="btLr"/>
          </w:tcPr>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Диаметр </w:t>
            </w:r>
            <w:r w:rsidR="00FE3797" w:rsidRPr="00E96C5C">
              <w:rPr>
                <w:rFonts w:ascii="Times New Roman" w:hAnsi="Times New Roman"/>
                <w:sz w:val="24"/>
                <w:szCs w:val="24"/>
              </w:rPr>
              <w:t xml:space="preserve"> </w:t>
            </w:r>
            <w:r w:rsidRPr="00E96C5C">
              <w:rPr>
                <w:rFonts w:ascii="Times New Roman" w:hAnsi="Times New Roman"/>
                <w:sz w:val="24"/>
                <w:szCs w:val="24"/>
              </w:rPr>
              <w:t xml:space="preserve">колонны </w:t>
            </w:r>
            <w:r w:rsidRPr="00E96C5C">
              <w:rPr>
                <w:rFonts w:ascii="Cambria Math" w:hAnsi="Cambria Math"/>
                <w:i/>
                <w:sz w:val="24"/>
                <w:szCs w:val="24"/>
              </w:rPr>
              <w:t>D</w:t>
            </w:r>
            <w:r w:rsidRPr="00E96C5C">
              <w:rPr>
                <w:rFonts w:ascii="Times New Roman" w:hAnsi="Times New Roman"/>
                <w:sz w:val="24"/>
                <w:szCs w:val="24"/>
              </w:rPr>
              <w:t>, мм</w:t>
            </w:r>
          </w:p>
        </w:tc>
        <w:tc>
          <w:tcPr>
            <w:tcW w:w="945" w:type="dxa"/>
            <w:tcBorders>
              <w:top w:val="single" w:sz="8" w:space="0" w:color="auto"/>
              <w:left w:val="single" w:sz="8" w:space="0" w:color="auto"/>
              <w:bottom w:val="single" w:sz="8" w:space="0" w:color="auto"/>
              <w:right w:val="single" w:sz="8" w:space="0" w:color="auto"/>
            </w:tcBorders>
            <w:textDirection w:val="btLr"/>
          </w:tcPr>
          <w:p w:rsidR="00266B97" w:rsidRPr="00E96C5C" w:rsidRDefault="00266B97" w:rsidP="00FE3797">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Рабочая </w:t>
            </w:r>
            <w:r w:rsidR="00FE3797" w:rsidRPr="00E96C5C">
              <w:rPr>
                <w:rFonts w:ascii="Times New Roman" w:hAnsi="Times New Roman"/>
                <w:sz w:val="24"/>
                <w:szCs w:val="24"/>
              </w:rPr>
              <w:t xml:space="preserve"> </w:t>
            </w:r>
            <w:r w:rsidRPr="00E96C5C">
              <w:rPr>
                <w:rFonts w:ascii="Times New Roman" w:hAnsi="Times New Roman"/>
                <w:sz w:val="24"/>
                <w:szCs w:val="24"/>
              </w:rPr>
              <w:t xml:space="preserve">площадь тарелки </w:t>
            </w:r>
            <w:r w:rsidRPr="00E96C5C">
              <w:rPr>
                <w:rFonts w:ascii="Cambria Math" w:hAnsi="Cambria Math"/>
                <w:i/>
                <w:sz w:val="24"/>
                <w:szCs w:val="24"/>
              </w:rPr>
              <w:t>F</w:t>
            </w:r>
            <w:r w:rsidR="00FE3797" w:rsidRPr="00E96C5C">
              <w:rPr>
                <w:rFonts w:ascii="Cambria Math" w:hAnsi="Cambria Math"/>
                <w:i/>
                <w:sz w:val="24"/>
                <w:szCs w:val="24"/>
                <w:vertAlign w:val="subscript"/>
              </w:rPr>
              <w:t>Р</w:t>
            </w:r>
            <w:r w:rsidRPr="00E96C5C">
              <w:rPr>
                <w:rFonts w:ascii="Times New Roman" w:hAnsi="Times New Roman"/>
                <w:sz w:val="24"/>
                <w:szCs w:val="24"/>
              </w:rPr>
              <w:t xml:space="preserve">, </w:t>
            </w:r>
            <w:r w:rsidR="00FE3797" w:rsidRPr="00E96C5C">
              <w:rPr>
                <w:rFonts w:ascii="Times New Roman" w:hAnsi="Times New Roman"/>
                <w:sz w:val="24"/>
                <w:szCs w:val="24"/>
              </w:rPr>
              <w:t xml:space="preserve"> </w:t>
            </w:r>
            <w:r w:rsidRPr="00E96C5C">
              <w:rPr>
                <w:rFonts w:ascii="Times New Roman" w:hAnsi="Times New Roman"/>
                <w:sz w:val="24"/>
                <w:szCs w:val="24"/>
              </w:rPr>
              <w:t>м²</w:t>
            </w:r>
          </w:p>
        </w:tc>
        <w:tc>
          <w:tcPr>
            <w:tcW w:w="945" w:type="dxa"/>
            <w:tcBorders>
              <w:top w:val="single" w:sz="8" w:space="0" w:color="auto"/>
              <w:left w:val="single" w:sz="8" w:space="0" w:color="auto"/>
              <w:bottom w:val="single" w:sz="8" w:space="0" w:color="auto"/>
              <w:right w:val="single" w:sz="8" w:space="0" w:color="auto"/>
            </w:tcBorders>
            <w:textDirection w:val="btLr"/>
          </w:tcPr>
          <w:p w:rsidR="00266B97" w:rsidRPr="00E96C5C" w:rsidRDefault="00266B97" w:rsidP="00FE3797">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Площадь прохода паров </w:t>
            </w:r>
            <w:r w:rsidRPr="00E96C5C">
              <w:rPr>
                <w:rFonts w:ascii="Cambria Math" w:hAnsi="Cambria Math"/>
                <w:i/>
                <w:sz w:val="24"/>
                <w:szCs w:val="24"/>
              </w:rPr>
              <w:t>F</w:t>
            </w:r>
            <w:r w:rsidRPr="00E96C5C">
              <w:rPr>
                <w:rFonts w:ascii="Cambria Math" w:hAnsi="Cambria Math"/>
                <w:i/>
                <w:sz w:val="24"/>
                <w:szCs w:val="24"/>
                <w:vertAlign w:val="subscript"/>
              </w:rPr>
              <w:t>П</w:t>
            </w:r>
            <w:r w:rsidRPr="00E96C5C">
              <w:rPr>
                <w:rFonts w:ascii="Times New Roman" w:hAnsi="Times New Roman"/>
                <w:sz w:val="24"/>
                <w:szCs w:val="24"/>
              </w:rPr>
              <w:t>,</w:t>
            </w:r>
            <w:r w:rsidR="00FE3797" w:rsidRPr="00E96C5C">
              <w:rPr>
                <w:rFonts w:ascii="Times New Roman" w:hAnsi="Times New Roman"/>
                <w:sz w:val="24"/>
                <w:szCs w:val="24"/>
              </w:rPr>
              <w:t xml:space="preserve">  </w:t>
            </w:r>
            <w:r w:rsidRPr="00E96C5C">
              <w:rPr>
                <w:rFonts w:ascii="Times New Roman" w:hAnsi="Times New Roman"/>
                <w:sz w:val="24"/>
                <w:szCs w:val="24"/>
              </w:rPr>
              <w:t>м²</w:t>
            </w:r>
          </w:p>
        </w:tc>
        <w:tc>
          <w:tcPr>
            <w:tcW w:w="945" w:type="dxa"/>
            <w:tcBorders>
              <w:top w:val="single" w:sz="8" w:space="0" w:color="auto"/>
              <w:left w:val="single" w:sz="8" w:space="0" w:color="auto"/>
              <w:bottom w:val="single" w:sz="8" w:space="0" w:color="auto"/>
              <w:right w:val="single" w:sz="8" w:space="0" w:color="auto"/>
            </w:tcBorders>
            <w:textDirection w:val="btLr"/>
          </w:tcPr>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Площадь</w:t>
            </w:r>
            <w:r w:rsidR="00FE3797" w:rsidRPr="00E96C5C">
              <w:rPr>
                <w:rFonts w:ascii="Times New Roman" w:hAnsi="Times New Roman"/>
                <w:sz w:val="24"/>
                <w:szCs w:val="24"/>
              </w:rPr>
              <w:t xml:space="preserve"> </w:t>
            </w:r>
            <w:r w:rsidRPr="00E96C5C">
              <w:rPr>
                <w:rFonts w:ascii="Times New Roman" w:hAnsi="Times New Roman"/>
                <w:sz w:val="24"/>
                <w:szCs w:val="24"/>
              </w:rPr>
              <w:t xml:space="preserve"> слива </w:t>
            </w:r>
            <w:r w:rsidRPr="00E96C5C">
              <w:rPr>
                <w:rFonts w:ascii="Cambria Math" w:hAnsi="Cambria Math"/>
                <w:i/>
                <w:sz w:val="24"/>
                <w:szCs w:val="24"/>
              </w:rPr>
              <w:t>F</w:t>
            </w:r>
            <w:r w:rsidRPr="00E96C5C">
              <w:rPr>
                <w:rFonts w:ascii="Cambria Math" w:hAnsi="Cambria Math"/>
                <w:i/>
                <w:sz w:val="24"/>
                <w:szCs w:val="24"/>
                <w:vertAlign w:val="subscript"/>
              </w:rPr>
              <w:t>СЛ</w:t>
            </w:r>
            <w:r w:rsidRPr="00E96C5C">
              <w:rPr>
                <w:rFonts w:ascii="Times New Roman" w:hAnsi="Times New Roman"/>
                <w:sz w:val="24"/>
                <w:szCs w:val="24"/>
              </w:rPr>
              <w:t xml:space="preserve">, </w:t>
            </w:r>
            <w:r w:rsidR="00FE3797" w:rsidRPr="00E96C5C">
              <w:rPr>
                <w:rFonts w:ascii="Times New Roman" w:hAnsi="Times New Roman"/>
                <w:sz w:val="24"/>
                <w:szCs w:val="24"/>
              </w:rPr>
              <w:t xml:space="preserve"> </w:t>
            </w:r>
            <w:r w:rsidRPr="00E96C5C">
              <w:rPr>
                <w:rFonts w:ascii="Times New Roman" w:hAnsi="Times New Roman"/>
                <w:sz w:val="24"/>
                <w:szCs w:val="24"/>
              </w:rPr>
              <w:t>м²</w:t>
            </w:r>
          </w:p>
        </w:tc>
        <w:tc>
          <w:tcPr>
            <w:tcW w:w="945" w:type="dxa"/>
            <w:tcBorders>
              <w:top w:val="single" w:sz="8" w:space="0" w:color="auto"/>
              <w:left w:val="single" w:sz="8" w:space="0" w:color="auto"/>
              <w:bottom w:val="single" w:sz="8" w:space="0" w:color="auto"/>
              <w:right w:val="single" w:sz="8" w:space="0" w:color="auto"/>
            </w:tcBorders>
            <w:textDirection w:val="btLr"/>
          </w:tcPr>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Периметр </w:t>
            </w:r>
            <w:r w:rsidR="00FE3797" w:rsidRPr="00E96C5C">
              <w:rPr>
                <w:rFonts w:ascii="Times New Roman" w:hAnsi="Times New Roman"/>
                <w:sz w:val="24"/>
                <w:szCs w:val="24"/>
              </w:rPr>
              <w:t xml:space="preserve"> </w:t>
            </w:r>
            <w:r w:rsidRPr="00E96C5C">
              <w:rPr>
                <w:rFonts w:ascii="Times New Roman" w:hAnsi="Times New Roman"/>
                <w:sz w:val="24"/>
                <w:szCs w:val="24"/>
              </w:rPr>
              <w:t xml:space="preserve">слива </w:t>
            </w:r>
            <w:r w:rsidRPr="00E96C5C">
              <w:rPr>
                <w:rFonts w:ascii="Cambria Math" w:hAnsi="Cambria Math"/>
                <w:i/>
                <w:sz w:val="24"/>
                <w:szCs w:val="24"/>
              </w:rPr>
              <w:t>П</w:t>
            </w:r>
            <w:r w:rsidRPr="00E96C5C">
              <w:rPr>
                <w:rFonts w:ascii="Times New Roman" w:hAnsi="Times New Roman"/>
                <w:sz w:val="24"/>
                <w:szCs w:val="24"/>
              </w:rPr>
              <w:t xml:space="preserve">, </w:t>
            </w:r>
            <w:r w:rsidR="00FE3797" w:rsidRPr="00E96C5C">
              <w:rPr>
                <w:rFonts w:ascii="Times New Roman" w:hAnsi="Times New Roman"/>
                <w:sz w:val="24"/>
                <w:szCs w:val="24"/>
              </w:rPr>
              <w:t xml:space="preserve"> </w:t>
            </w:r>
            <w:r w:rsidRPr="00E96C5C">
              <w:rPr>
                <w:rFonts w:ascii="Times New Roman" w:hAnsi="Times New Roman"/>
                <w:sz w:val="24"/>
                <w:szCs w:val="24"/>
              </w:rPr>
              <w:t>м</w:t>
            </w:r>
          </w:p>
        </w:tc>
        <w:tc>
          <w:tcPr>
            <w:tcW w:w="946" w:type="dxa"/>
            <w:tcBorders>
              <w:top w:val="single" w:sz="8" w:space="0" w:color="auto"/>
              <w:left w:val="single" w:sz="8" w:space="0" w:color="auto"/>
              <w:bottom w:val="single" w:sz="8" w:space="0" w:color="auto"/>
              <w:right w:val="single" w:sz="8" w:space="0" w:color="auto"/>
            </w:tcBorders>
            <w:textDirection w:val="btLr"/>
          </w:tcPr>
          <w:p w:rsidR="00266B97" w:rsidRPr="00E96C5C" w:rsidRDefault="00266B97" w:rsidP="00FE3797">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Длина пути жидкости </w:t>
            </w:r>
            <w:r w:rsidRPr="00E96C5C">
              <w:rPr>
                <w:rFonts w:ascii="Cambria Math" w:hAnsi="Cambria Math"/>
                <w:i/>
                <w:sz w:val="24"/>
                <w:szCs w:val="24"/>
              </w:rPr>
              <w:t>l</w:t>
            </w:r>
            <w:r w:rsidR="00FE3797" w:rsidRPr="00E96C5C">
              <w:rPr>
                <w:rFonts w:ascii="Cambria Math" w:hAnsi="Cambria Math"/>
                <w:i/>
                <w:sz w:val="24"/>
                <w:szCs w:val="24"/>
                <w:vertAlign w:val="subscript"/>
              </w:rPr>
              <w:t>ж</w:t>
            </w:r>
            <w:r w:rsidRPr="00E96C5C">
              <w:rPr>
                <w:rFonts w:ascii="Cambria Math" w:hAnsi="Cambria Math"/>
                <w:sz w:val="24"/>
                <w:szCs w:val="24"/>
              </w:rPr>
              <w:t>,</w:t>
            </w:r>
            <w:r w:rsidRPr="00E96C5C">
              <w:rPr>
                <w:rFonts w:ascii="Times New Roman" w:hAnsi="Times New Roman"/>
                <w:sz w:val="24"/>
                <w:szCs w:val="24"/>
              </w:rPr>
              <w:t xml:space="preserve">  м</w:t>
            </w:r>
          </w:p>
        </w:tc>
        <w:tc>
          <w:tcPr>
            <w:tcW w:w="708"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Кол-во колпачков на </w:t>
            </w:r>
            <w:r w:rsidR="00FE3797" w:rsidRPr="00E96C5C">
              <w:rPr>
                <w:rFonts w:ascii="Times New Roman" w:hAnsi="Times New Roman"/>
                <w:sz w:val="24"/>
                <w:szCs w:val="24"/>
              </w:rPr>
              <w:t xml:space="preserve"> </w:t>
            </w:r>
            <w:r w:rsidRPr="00E96C5C">
              <w:rPr>
                <w:rFonts w:ascii="Times New Roman" w:hAnsi="Times New Roman"/>
                <w:sz w:val="24"/>
                <w:szCs w:val="24"/>
              </w:rPr>
              <w:t xml:space="preserve">тарелке </w:t>
            </w:r>
            <w:r w:rsidR="00FE3797" w:rsidRPr="00E96C5C">
              <w:rPr>
                <w:rFonts w:ascii="Times New Roman" w:hAnsi="Times New Roman"/>
                <w:sz w:val="24"/>
                <w:szCs w:val="24"/>
              </w:rPr>
              <w:t xml:space="preserve"> </w:t>
            </w:r>
            <w:r w:rsidRPr="00E96C5C">
              <w:rPr>
                <w:rFonts w:ascii="Cambria Math" w:hAnsi="Cambria Math"/>
                <w:i/>
                <w:sz w:val="24"/>
                <w:szCs w:val="24"/>
              </w:rPr>
              <w:t>m</w:t>
            </w:r>
          </w:p>
        </w:tc>
        <w:tc>
          <w:tcPr>
            <w:tcW w:w="709"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Диаметр колпачка </w:t>
            </w:r>
            <w:r w:rsidRPr="00E96C5C">
              <w:rPr>
                <w:rFonts w:ascii="Cambria Math" w:hAnsi="Cambria Math"/>
                <w:i/>
                <w:sz w:val="24"/>
                <w:szCs w:val="24"/>
              </w:rPr>
              <w:t>D</w:t>
            </w:r>
            <w:r w:rsidRPr="00E96C5C">
              <w:rPr>
                <w:rFonts w:ascii="Cambria Math" w:hAnsi="Cambria Math"/>
                <w:i/>
                <w:sz w:val="24"/>
                <w:szCs w:val="24"/>
                <w:vertAlign w:val="subscript"/>
              </w:rPr>
              <w:t>К</w:t>
            </w:r>
            <w:r w:rsidRPr="00E96C5C">
              <w:rPr>
                <w:rFonts w:ascii="Times New Roman" w:hAnsi="Times New Roman"/>
                <w:sz w:val="24"/>
                <w:szCs w:val="24"/>
              </w:rPr>
              <w:t>, мм</w:t>
            </w:r>
          </w:p>
        </w:tc>
        <w:tc>
          <w:tcPr>
            <w:tcW w:w="850"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5503A1">
            <w:pPr>
              <w:widowControl w:val="0"/>
              <w:tabs>
                <w:tab w:val="right" w:pos="9440"/>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Расстояние между тарелками </w:t>
            </w:r>
            <w:r w:rsidRPr="00E96C5C">
              <w:rPr>
                <w:rFonts w:ascii="Cambria Math" w:hAnsi="Cambria Math"/>
                <w:i/>
                <w:sz w:val="24"/>
                <w:szCs w:val="24"/>
              </w:rPr>
              <w:t>H</w:t>
            </w:r>
            <w:r w:rsidRPr="00E96C5C">
              <w:rPr>
                <w:rFonts w:ascii="Cambria Math" w:hAnsi="Cambria Math"/>
                <w:i/>
                <w:sz w:val="24"/>
                <w:szCs w:val="24"/>
                <w:vertAlign w:val="subscript"/>
              </w:rPr>
              <w:t>Т</w:t>
            </w:r>
            <w:r w:rsidRPr="00E96C5C">
              <w:rPr>
                <w:rFonts w:ascii="Times New Roman" w:hAnsi="Times New Roman"/>
                <w:sz w:val="24"/>
                <w:szCs w:val="24"/>
              </w:rPr>
              <w:t xml:space="preserve">, </w:t>
            </w:r>
            <w:r w:rsidR="00FE3797" w:rsidRPr="00E96C5C">
              <w:rPr>
                <w:rFonts w:ascii="Times New Roman" w:hAnsi="Times New Roman"/>
                <w:sz w:val="24"/>
                <w:szCs w:val="24"/>
              </w:rPr>
              <w:t xml:space="preserve"> </w:t>
            </w:r>
            <w:r w:rsidRPr="00E96C5C">
              <w:rPr>
                <w:rFonts w:ascii="Times New Roman" w:hAnsi="Times New Roman"/>
                <w:sz w:val="24"/>
                <w:szCs w:val="24"/>
              </w:rPr>
              <w:t>мм</w:t>
            </w:r>
          </w:p>
        </w:tc>
      </w:tr>
      <w:tr w:rsidR="00C20D90" w:rsidRPr="00E96C5C" w:rsidTr="00FE3797">
        <w:trPr>
          <w:trHeight w:val="126"/>
        </w:trPr>
        <w:tc>
          <w:tcPr>
            <w:tcW w:w="1276"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1</w:t>
            </w:r>
          </w:p>
        </w:tc>
        <w:tc>
          <w:tcPr>
            <w:tcW w:w="945"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2</w:t>
            </w:r>
          </w:p>
        </w:tc>
        <w:tc>
          <w:tcPr>
            <w:tcW w:w="945"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3</w:t>
            </w:r>
          </w:p>
        </w:tc>
        <w:tc>
          <w:tcPr>
            <w:tcW w:w="945"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4</w:t>
            </w:r>
          </w:p>
        </w:tc>
        <w:tc>
          <w:tcPr>
            <w:tcW w:w="945"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5</w:t>
            </w:r>
          </w:p>
        </w:tc>
        <w:tc>
          <w:tcPr>
            <w:tcW w:w="945"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6</w:t>
            </w:r>
          </w:p>
        </w:tc>
        <w:tc>
          <w:tcPr>
            <w:tcW w:w="946"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7</w:t>
            </w:r>
          </w:p>
        </w:tc>
        <w:tc>
          <w:tcPr>
            <w:tcW w:w="708"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8</w:t>
            </w:r>
          </w:p>
        </w:tc>
        <w:tc>
          <w:tcPr>
            <w:tcW w:w="709"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9</w:t>
            </w:r>
          </w:p>
        </w:tc>
        <w:tc>
          <w:tcPr>
            <w:tcW w:w="850" w:type="dxa"/>
            <w:tcBorders>
              <w:top w:val="single" w:sz="8" w:space="0" w:color="auto"/>
              <w:left w:val="single" w:sz="8" w:space="0" w:color="auto"/>
              <w:bottom w:val="single" w:sz="8" w:space="0" w:color="auto"/>
              <w:right w:val="single" w:sz="8" w:space="0" w:color="auto"/>
            </w:tcBorders>
          </w:tcPr>
          <w:p w:rsidR="00C20D90" w:rsidRPr="00E96C5C" w:rsidRDefault="00C20D90" w:rsidP="00C20D9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10</w:t>
            </w:r>
          </w:p>
        </w:tc>
      </w:tr>
      <w:tr w:rsidR="00266B97" w:rsidRPr="00E96C5C" w:rsidTr="00FE3797">
        <w:trPr>
          <w:cantSplit/>
          <w:trHeight w:val="74"/>
        </w:trPr>
        <w:tc>
          <w:tcPr>
            <w:tcW w:w="1276" w:type="dxa"/>
            <w:vMerge w:val="restart"/>
            <w:tcBorders>
              <w:top w:val="single" w:sz="8" w:space="0" w:color="auto"/>
              <w:left w:val="single" w:sz="8" w:space="0" w:color="auto"/>
              <w:bottom w:val="single" w:sz="4" w:space="0" w:color="auto"/>
              <w:right w:val="single" w:sz="8"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8"/>
                <w:szCs w:val="28"/>
              </w:rPr>
            </w:pPr>
            <w:r w:rsidRPr="00E96C5C">
              <w:rPr>
                <w:rFonts w:ascii="Times New Roman" w:hAnsi="Times New Roman"/>
                <w:sz w:val="28"/>
                <w:szCs w:val="28"/>
              </w:rPr>
              <w:t>TCK 1</w:t>
            </w:r>
          </w:p>
        </w:tc>
        <w:tc>
          <w:tcPr>
            <w:tcW w:w="945" w:type="dxa"/>
            <w:tcBorders>
              <w:top w:val="single" w:sz="8" w:space="0" w:color="auto"/>
              <w:left w:val="single" w:sz="8"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400</w:t>
            </w:r>
          </w:p>
        </w:tc>
        <w:tc>
          <w:tcPr>
            <w:tcW w:w="945" w:type="dxa"/>
            <w:tcBorders>
              <w:top w:val="single" w:sz="8"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0,090</w:t>
            </w:r>
          </w:p>
        </w:tc>
        <w:tc>
          <w:tcPr>
            <w:tcW w:w="945" w:type="dxa"/>
            <w:tcBorders>
              <w:top w:val="single" w:sz="8"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0,008</w:t>
            </w:r>
          </w:p>
        </w:tc>
        <w:tc>
          <w:tcPr>
            <w:tcW w:w="945" w:type="dxa"/>
            <w:tcBorders>
              <w:top w:val="single" w:sz="8"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0, 005</w:t>
            </w:r>
          </w:p>
        </w:tc>
        <w:tc>
          <w:tcPr>
            <w:tcW w:w="945" w:type="dxa"/>
            <w:tcBorders>
              <w:top w:val="single" w:sz="8"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0,302</w:t>
            </w:r>
          </w:p>
        </w:tc>
        <w:tc>
          <w:tcPr>
            <w:tcW w:w="946" w:type="dxa"/>
            <w:tcBorders>
              <w:top w:val="single" w:sz="8" w:space="0" w:color="auto"/>
              <w:left w:val="single" w:sz="4" w:space="0" w:color="auto"/>
              <w:bottom w:val="single" w:sz="4"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0,220</w:t>
            </w:r>
          </w:p>
        </w:tc>
        <w:tc>
          <w:tcPr>
            <w:tcW w:w="708" w:type="dxa"/>
            <w:tcBorders>
              <w:top w:val="single" w:sz="8" w:space="0" w:color="auto"/>
              <w:left w:val="single" w:sz="4" w:space="0" w:color="auto"/>
              <w:bottom w:val="single" w:sz="4"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w:t>
            </w:r>
          </w:p>
        </w:tc>
        <w:tc>
          <w:tcPr>
            <w:tcW w:w="709" w:type="dxa"/>
            <w:tcBorders>
              <w:top w:val="single" w:sz="8" w:space="0" w:color="auto"/>
              <w:left w:val="single" w:sz="4" w:space="0" w:color="auto"/>
              <w:bottom w:val="single" w:sz="4" w:space="0" w:color="auto"/>
              <w:right w:val="single" w:sz="8"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60</w:t>
            </w:r>
          </w:p>
        </w:tc>
        <w:tc>
          <w:tcPr>
            <w:tcW w:w="850" w:type="dxa"/>
            <w:vMerge w:val="restart"/>
            <w:tcBorders>
              <w:top w:val="single" w:sz="8" w:space="0" w:color="auto"/>
              <w:left w:val="single" w:sz="8" w:space="0" w:color="auto"/>
              <w:bottom w:val="single" w:sz="4" w:space="0" w:color="auto"/>
              <w:right w:val="single" w:sz="8" w:space="0" w:color="auto"/>
            </w:tcBorders>
            <w:vAlign w:val="center"/>
          </w:tcPr>
          <w:p w:rsidR="00C20D90"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200;</w:t>
            </w:r>
          </w:p>
          <w:p w:rsidR="00C20D90"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300;</w:t>
            </w:r>
          </w:p>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400; 500</w:t>
            </w:r>
            <w:r w:rsidR="00C20D90" w:rsidRPr="00E96C5C">
              <w:rPr>
                <w:rFonts w:ascii="Times New Roman" w:hAnsi="Times New Roman"/>
                <w:sz w:val="24"/>
                <w:szCs w:val="24"/>
              </w:rPr>
              <w:t>.</w:t>
            </w:r>
          </w:p>
        </w:tc>
      </w:tr>
      <w:tr w:rsidR="00266B97" w:rsidRPr="00E96C5C" w:rsidTr="00FE3797">
        <w:trPr>
          <w:cantSplit/>
          <w:trHeight w:val="243"/>
        </w:trPr>
        <w:tc>
          <w:tcPr>
            <w:tcW w:w="1276" w:type="dxa"/>
            <w:vMerge/>
            <w:tcBorders>
              <w:top w:val="single" w:sz="4" w:space="0" w:color="auto"/>
              <w:left w:val="single" w:sz="8" w:space="0" w:color="auto"/>
              <w:bottom w:val="single" w:sz="4" w:space="0" w:color="auto"/>
              <w:right w:val="single" w:sz="8" w:space="0" w:color="auto"/>
            </w:tcBorders>
            <w:vAlign w:val="center"/>
          </w:tcPr>
          <w:p w:rsidR="00266B97" w:rsidRPr="00E96C5C" w:rsidRDefault="00266B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500</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0,146</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0,015</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0,007</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0,400</w:t>
            </w:r>
          </w:p>
        </w:tc>
        <w:tc>
          <w:tcPr>
            <w:tcW w:w="946"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0,300</w:t>
            </w:r>
          </w:p>
        </w:tc>
        <w:tc>
          <w:tcPr>
            <w:tcW w:w="708"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w:t>
            </w:r>
          </w:p>
        </w:tc>
        <w:tc>
          <w:tcPr>
            <w:tcW w:w="709" w:type="dxa"/>
            <w:tcBorders>
              <w:top w:val="single" w:sz="4" w:space="0" w:color="auto"/>
              <w:left w:val="single" w:sz="4" w:space="0" w:color="auto"/>
              <w:bottom w:val="single" w:sz="4" w:space="0" w:color="auto"/>
              <w:right w:val="single" w:sz="8"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60</w:t>
            </w:r>
          </w:p>
        </w:tc>
        <w:tc>
          <w:tcPr>
            <w:tcW w:w="850" w:type="dxa"/>
            <w:vMerge/>
            <w:tcBorders>
              <w:top w:val="single" w:sz="4" w:space="0" w:color="auto"/>
              <w:left w:val="single" w:sz="8" w:space="0" w:color="auto"/>
              <w:bottom w:val="single" w:sz="4" w:space="0" w:color="auto"/>
              <w:right w:val="single" w:sz="8" w:space="0" w:color="auto"/>
            </w:tcBorders>
            <w:vAlign w:val="center"/>
          </w:tcPr>
          <w:p w:rsidR="00266B97" w:rsidRPr="00E96C5C" w:rsidRDefault="00266B97" w:rsidP="005503A1">
            <w:pPr>
              <w:spacing w:after="0" w:line="24" w:lineRule="atLeast"/>
              <w:rPr>
                <w:rFonts w:ascii="Times New Roman" w:hAnsi="Times New Roman"/>
                <w:sz w:val="28"/>
                <w:szCs w:val="28"/>
              </w:rPr>
            </w:pPr>
          </w:p>
        </w:tc>
      </w:tr>
      <w:tr w:rsidR="00266B97" w:rsidRPr="00E96C5C" w:rsidTr="00FE3797">
        <w:trPr>
          <w:cantSplit/>
          <w:trHeight w:val="287"/>
        </w:trPr>
        <w:tc>
          <w:tcPr>
            <w:tcW w:w="1276" w:type="dxa"/>
            <w:vMerge/>
            <w:tcBorders>
              <w:top w:val="single" w:sz="4" w:space="0" w:color="auto"/>
              <w:left w:val="single" w:sz="8" w:space="0" w:color="auto"/>
              <w:bottom w:val="single" w:sz="4" w:space="0" w:color="auto"/>
              <w:right w:val="single" w:sz="8" w:space="0" w:color="auto"/>
            </w:tcBorders>
            <w:vAlign w:val="center"/>
          </w:tcPr>
          <w:p w:rsidR="00266B97" w:rsidRPr="00E96C5C" w:rsidRDefault="00266B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600</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0,215</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0,027</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0,012</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0,480</w:t>
            </w:r>
          </w:p>
        </w:tc>
        <w:tc>
          <w:tcPr>
            <w:tcW w:w="946"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0,370</w:t>
            </w:r>
          </w:p>
        </w:tc>
        <w:tc>
          <w:tcPr>
            <w:tcW w:w="708"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w:t>
            </w:r>
          </w:p>
        </w:tc>
        <w:tc>
          <w:tcPr>
            <w:tcW w:w="709" w:type="dxa"/>
            <w:tcBorders>
              <w:top w:val="single" w:sz="4" w:space="0" w:color="auto"/>
              <w:left w:val="single" w:sz="4" w:space="0" w:color="auto"/>
              <w:bottom w:val="single" w:sz="4" w:space="0" w:color="auto"/>
              <w:right w:val="single" w:sz="8"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w:t>
            </w:r>
          </w:p>
        </w:tc>
        <w:tc>
          <w:tcPr>
            <w:tcW w:w="850" w:type="dxa"/>
            <w:vMerge/>
            <w:tcBorders>
              <w:top w:val="single" w:sz="4" w:space="0" w:color="auto"/>
              <w:left w:val="single" w:sz="8" w:space="0" w:color="auto"/>
              <w:bottom w:val="single" w:sz="4" w:space="0" w:color="auto"/>
              <w:right w:val="single" w:sz="8" w:space="0" w:color="auto"/>
            </w:tcBorders>
            <w:vAlign w:val="center"/>
          </w:tcPr>
          <w:p w:rsidR="00266B97" w:rsidRPr="00E96C5C" w:rsidRDefault="00266B97" w:rsidP="005503A1">
            <w:pPr>
              <w:spacing w:after="0" w:line="24" w:lineRule="atLeast"/>
              <w:rPr>
                <w:rFonts w:ascii="Times New Roman" w:hAnsi="Times New Roman"/>
                <w:sz w:val="28"/>
                <w:szCs w:val="28"/>
              </w:rPr>
            </w:pPr>
          </w:p>
        </w:tc>
      </w:tr>
      <w:tr w:rsidR="00266B97" w:rsidRPr="00E96C5C" w:rsidTr="00FE3797">
        <w:trPr>
          <w:cantSplit/>
          <w:trHeight w:val="270"/>
        </w:trPr>
        <w:tc>
          <w:tcPr>
            <w:tcW w:w="1276" w:type="dxa"/>
            <w:vMerge/>
            <w:tcBorders>
              <w:top w:val="single" w:sz="4" w:space="0" w:color="auto"/>
              <w:left w:val="single" w:sz="8" w:space="0" w:color="auto"/>
              <w:bottom w:val="single" w:sz="4" w:space="0" w:color="auto"/>
              <w:right w:val="single" w:sz="8" w:space="0" w:color="auto"/>
            </w:tcBorders>
            <w:vAlign w:val="center"/>
          </w:tcPr>
          <w:p w:rsidR="00266B97" w:rsidRPr="00E96C5C" w:rsidRDefault="00266B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800</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0,395</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0,049</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0,021</w:t>
            </w:r>
          </w:p>
        </w:tc>
        <w:tc>
          <w:tcPr>
            <w:tcW w:w="945"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0,570</w:t>
            </w:r>
          </w:p>
        </w:tc>
        <w:tc>
          <w:tcPr>
            <w:tcW w:w="946"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0,520</w:t>
            </w:r>
          </w:p>
        </w:tc>
        <w:tc>
          <w:tcPr>
            <w:tcW w:w="708" w:type="dxa"/>
            <w:tcBorders>
              <w:top w:val="single" w:sz="4" w:space="0" w:color="auto"/>
              <w:left w:val="single" w:sz="4" w:space="0" w:color="auto"/>
              <w:bottom w:val="single" w:sz="4"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24</w:t>
            </w:r>
          </w:p>
        </w:tc>
        <w:tc>
          <w:tcPr>
            <w:tcW w:w="709" w:type="dxa"/>
            <w:tcBorders>
              <w:top w:val="single" w:sz="4" w:space="0" w:color="auto"/>
              <w:left w:val="single" w:sz="4" w:space="0" w:color="auto"/>
              <w:bottom w:val="single" w:sz="4" w:space="0" w:color="auto"/>
              <w:right w:val="single" w:sz="8"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w:t>
            </w:r>
          </w:p>
        </w:tc>
        <w:tc>
          <w:tcPr>
            <w:tcW w:w="850" w:type="dxa"/>
            <w:vMerge/>
            <w:tcBorders>
              <w:top w:val="single" w:sz="4" w:space="0" w:color="auto"/>
              <w:left w:val="single" w:sz="8" w:space="0" w:color="auto"/>
              <w:bottom w:val="single" w:sz="4" w:space="0" w:color="auto"/>
              <w:right w:val="single" w:sz="8" w:space="0" w:color="auto"/>
            </w:tcBorders>
            <w:vAlign w:val="center"/>
          </w:tcPr>
          <w:p w:rsidR="00266B97" w:rsidRPr="00E96C5C" w:rsidRDefault="00266B97" w:rsidP="005503A1">
            <w:pPr>
              <w:spacing w:after="0" w:line="24" w:lineRule="atLeast"/>
              <w:rPr>
                <w:rFonts w:ascii="Times New Roman" w:hAnsi="Times New Roman"/>
                <w:sz w:val="28"/>
                <w:szCs w:val="28"/>
              </w:rPr>
            </w:pPr>
          </w:p>
        </w:tc>
      </w:tr>
      <w:tr w:rsidR="00266B97" w:rsidRPr="00E96C5C" w:rsidTr="00FE3797">
        <w:trPr>
          <w:cantSplit/>
          <w:trHeight w:val="258"/>
        </w:trPr>
        <w:tc>
          <w:tcPr>
            <w:tcW w:w="1276" w:type="dxa"/>
            <w:vMerge/>
            <w:tcBorders>
              <w:top w:val="single" w:sz="4" w:space="0" w:color="auto"/>
              <w:left w:val="single" w:sz="8" w:space="0" w:color="auto"/>
              <w:bottom w:val="single" w:sz="8" w:space="0" w:color="auto"/>
              <w:right w:val="single" w:sz="8" w:space="0" w:color="auto"/>
            </w:tcBorders>
            <w:vAlign w:val="center"/>
          </w:tcPr>
          <w:p w:rsidR="00266B97" w:rsidRPr="00E96C5C" w:rsidRDefault="00266B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8"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1000</w:t>
            </w:r>
          </w:p>
        </w:tc>
        <w:tc>
          <w:tcPr>
            <w:tcW w:w="945" w:type="dxa"/>
            <w:tcBorders>
              <w:top w:val="single" w:sz="4" w:space="0" w:color="auto"/>
              <w:left w:val="single" w:sz="4" w:space="0" w:color="auto"/>
              <w:bottom w:val="single" w:sz="8"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0,573</w:t>
            </w:r>
          </w:p>
        </w:tc>
        <w:tc>
          <w:tcPr>
            <w:tcW w:w="945" w:type="dxa"/>
            <w:tcBorders>
              <w:top w:val="single" w:sz="4" w:space="0" w:color="auto"/>
              <w:left w:val="single" w:sz="4" w:space="0" w:color="auto"/>
              <w:bottom w:val="single" w:sz="8"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0,073</w:t>
            </w:r>
          </w:p>
        </w:tc>
        <w:tc>
          <w:tcPr>
            <w:tcW w:w="945" w:type="dxa"/>
            <w:tcBorders>
              <w:top w:val="single" w:sz="4" w:space="0" w:color="auto"/>
              <w:left w:val="single" w:sz="4" w:space="0" w:color="auto"/>
              <w:bottom w:val="single" w:sz="8"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0,050</w:t>
            </w:r>
          </w:p>
        </w:tc>
        <w:tc>
          <w:tcPr>
            <w:tcW w:w="945" w:type="dxa"/>
            <w:tcBorders>
              <w:top w:val="single" w:sz="4" w:space="0" w:color="auto"/>
              <w:left w:val="single" w:sz="4" w:space="0" w:color="auto"/>
              <w:bottom w:val="single" w:sz="8" w:space="0" w:color="auto"/>
              <w:right w:val="single" w:sz="4" w:space="0" w:color="auto"/>
            </w:tcBorders>
            <w:vAlign w:val="center"/>
          </w:tcPr>
          <w:p w:rsidR="00266B97" w:rsidRPr="00E96C5C" w:rsidRDefault="00266B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0,800</w:t>
            </w:r>
          </w:p>
        </w:tc>
        <w:tc>
          <w:tcPr>
            <w:tcW w:w="946" w:type="dxa"/>
            <w:tcBorders>
              <w:top w:val="single" w:sz="4" w:space="0" w:color="auto"/>
              <w:left w:val="single" w:sz="4" w:space="0" w:color="auto"/>
              <w:bottom w:val="single" w:sz="8"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0,595</w:t>
            </w:r>
          </w:p>
        </w:tc>
        <w:tc>
          <w:tcPr>
            <w:tcW w:w="708" w:type="dxa"/>
            <w:tcBorders>
              <w:top w:val="single" w:sz="4" w:space="0" w:color="auto"/>
              <w:left w:val="single" w:sz="4" w:space="0" w:color="auto"/>
              <w:bottom w:val="single" w:sz="8" w:space="0" w:color="auto"/>
              <w:right w:val="single" w:sz="4"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37</w:t>
            </w:r>
          </w:p>
        </w:tc>
        <w:tc>
          <w:tcPr>
            <w:tcW w:w="709" w:type="dxa"/>
            <w:tcBorders>
              <w:top w:val="single" w:sz="4" w:space="0" w:color="auto"/>
              <w:left w:val="single" w:sz="4" w:space="0" w:color="auto"/>
              <w:bottom w:val="single" w:sz="8" w:space="0" w:color="auto"/>
              <w:right w:val="single" w:sz="8" w:space="0" w:color="auto"/>
            </w:tcBorders>
            <w:vAlign w:val="center"/>
          </w:tcPr>
          <w:p w:rsidR="00266B97" w:rsidRPr="00E96C5C" w:rsidRDefault="00266B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w:t>
            </w:r>
          </w:p>
        </w:tc>
        <w:tc>
          <w:tcPr>
            <w:tcW w:w="850" w:type="dxa"/>
            <w:vMerge/>
            <w:tcBorders>
              <w:top w:val="single" w:sz="4" w:space="0" w:color="auto"/>
              <w:left w:val="single" w:sz="8" w:space="0" w:color="auto"/>
              <w:bottom w:val="single" w:sz="8" w:space="0" w:color="auto"/>
              <w:right w:val="single" w:sz="8" w:space="0" w:color="auto"/>
            </w:tcBorders>
            <w:vAlign w:val="center"/>
          </w:tcPr>
          <w:p w:rsidR="00266B97" w:rsidRPr="00E96C5C" w:rsidRDefault="00266B97" w:rsidP="005503A1">
            <w:pPr>
              <w:spacing w:after="0" w:line="24" w:lineRule="atLeast"/>
              <w:rPr>
                <w:rFonts w:ascii="Times New Roman" w:hAnsi="Times New Roman"/>
                <w:sz w:val="28"/>
                <w:szCs w:val="28"/>
              </w:rPr>
            </w:pPr>
          </w:p>
        </w:tc>
      </w:tr>
      <w:tr w:rsidR="00FE3797" w:rsidRPr="00E96C5C" w:rsidTr="00FE3797">
        <w:trPr>
          <w:cantSplit/>
          <w:trHeight w:val="303"/>
        </w:trPr>
        <w:tc>
          <w:tcPr>
            <w:tcW w:w="1276" w:type="dxa"/>
            <w:vMerge w:val="restart"/>
            <w:tcBorders>
              <w:top w:val="single" w:sz="8" w:space="0" w:color="auto"/>
              <w:left w:val="single" w:sz="8"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8"/>
                <w:szCs w:val="28"/>
              </w:rPr>
            </w:pPr>
            <w:r w:rsidRPr="00E96C5C">
              <w:rPr>
                <w:rFonts w:ascii="Times New Roman" w:hAnsi="Times New Roman"/>
                <w:sz w:val="28"/>
                <w:szCs w:val="28"/>
              </w:rPr>
              <w:t>TCK-P</w:t>
            </w:r>
          </w:p>
        </w:tc>
        <w:tc>
          <w:tcPr>
            <w:tcW w:w="945" w:type="dxa"/>
            <w:tcBorders>
              <w:top w:val="single" w:sz="8"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1000</w:t>
            </w:r>
          </w:p>
        </w:tc>
        <w:tc>
          <w:tcPr>
            <w:tcW w:w="945"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0,64</w:t>
            </w:r>
          </w:p>
        </w:tc>
        <w:tc>
          <w:tcPr>
            <w:tcW w:w="945"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0,090</w:t>
            </w:r>
          </w:p>
        </w:tc>
        <w:tc>
          <w:tcPr>
            <w:tcW w:w="945"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0,064</w:t>
            </w:r>
          </w:p>
        </w:tc>
        <w:tc>
          <w:tcPr>
            <w:tcW w:w="945"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0,665</w:t>
            </w:r>
          </w:p>
        </w:tc>
        <w:tc>
          <w:tcPr>
            <w:tcW w:w="946"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0,722</w:t>
            </w:r>
          </w:p>
        </w:tc>
        <w:tc>
          <w:tcPr>
            <w:tcW w:w="708"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39</w:t>
            </w:r>
          </w:p>
        </w:tc>
        <w:tc>
          <w:tcPr>
            <w:tcW w:w="709" w:type="dxa"/>
            <w:tcBorders>
              <w:top w:val="single" w:sz="8"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w:t>
            </w:r>
          </w:p>
        </w:tc>
        <w:tc>
          <w:tcPr>
            <w:tcW w:w="850" w:type="dxa"/>
            <w:vMerge w:val="restart"/>
            <w:tcBorders>
              <w:top w:val="single" w:sz="8" w:space="0" w:color="auto"/>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r w:rsidRPr="00E96C5C">
              <w:rPr>
                <w:rFonts w:ascii="Times New Roman" w:hAnsi="Times New Roman"/>
                <w:sz w:val="24"/>
                <w:szCs w:val="24"/>
              </w:rPr>
              <w:t>300;</w:t>
            </w:r>
          </w:p>
          <w:p w:rsidR="00FE3797" w:rsidRPr="00E96C5C" w:rsidRDefault="00FE3797" w:rsidP="005503A1">
            <w:pPr>
              <w:spacing w:after="0" w:line="24" w:lineRule="atLeast"/>
              <w:rPr>
                <w:rFonts w:ascii="Times New Roman" w:hAnsi="Times New Roman"/>
                <w:sz w:val="24"/>
                <w:szCs w:val="24"/>
              </w:rPr>
            </w:pPr>
            <w:r w:rsidRPr="00E96C5C">
              <w:rPr>
                <w:rFonts w:ascii="Times New Roman" w:hAnsi="Times New Roman"/>
                <w:sz w:val="24"/>
                <w:szCs w:val="24"/>
              </w:rPr>
              <w:t>400;</w:t>
            </w:r>
          </w:p>
          <w:p w:rsidR="00FE3797" w:rsidRPr="00E96C5C" w:rsidRDefault="00FE3797" w:rsidP="005A4BD0">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600;</w:t>
            </w:r>
          </w:p>
          <w:p w:rsidR="00FE3797" w:rsidRPr="00E96C5C" w:rsidRDefault="00FE3797" w:rsidP="005A4BD0">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800;</w:t>
            </w:r>
          </w:p>
          <w:p w:rsidR="00FE3797" w:rsidRPr="00E96C5C" w:rsidRDefault="00FE3797" w:rsidP="005A4BD0">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1000</w:t>
            </w:r>
          </w:p>
        </w:tc>
      </w:tr>
      <w:tr w:rsidR="00FE3797" w:rsidRPr="00E96C5C" w:rsidTr="00FE3797">
        <w:trPr>
          <w:cantSplit/>
          <w:trHeight w:val="303"/>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0,93</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0,129</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0.099</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0,818</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0,836</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43</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20"/>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1,12</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0,162</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0,198</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1,090</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0,933</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49</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03"/>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1600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1,47</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0,219</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0,269</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1,238</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0,976</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66</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right" w:pos="1860"/>
                <w:tab w:val="left" w:pos="2124"/>
                <w:tab w:val="left" w:pos="2940"/>
                <w:tab w:val="left" w:pos="3768"/>
                <w:tab w:val="left" w:pos="4584"/>
                <w:tab w:val="left" w:pos="5400"/>
                <w:tab w:val="right" w:pos="6756"/>
                <w:tab w:val="left" w:pos="7200"/>
                <w:tab w:val="left" w:pos="8040"/>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03"/>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1800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1,86</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0,272</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0,334</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1,420</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1,006</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86</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20"/>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2200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2,99</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0,471</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0,412</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1,606</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1,462</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141</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03"/>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2400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3,54</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0,557</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0,505</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1,775</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1,582</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168</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03"/>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2600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4,13</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0,638</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0,674</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2,032</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1,704</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202</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268"/>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2800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4,74</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0,769</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0,686</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2,096</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1,826</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238</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72"/>
                <w:tab w:val="left" w:pos="2940"/>
                <w:tab w:val="left" w:pos="3780"/>
                <w:tab w:val="left" w:pos="4608"/>
                <w:tab w:val="left" w:pos="5448"/>
                <w:tab w:val="left" w:pos="6372"/>
                <w:tab w:val="left" w:pos="7212"/>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222"/>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3000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5,52</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0,849</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0,778</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2,250</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1,980</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272</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03"/>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3200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6,26</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1,180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0,880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2,390</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2,112</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168</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287"/>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3400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6,82</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1,320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1,128</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2,620</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2,260</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173</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287"/>
        </w:trPr>
        <w:tc>
          <w:tcPr>
            <w:tcW w:w="1276" w:type="dxa"/>
            <w:vMerge/>
            <w:tcBorders>
              <w:top w:val="single" w:sz="4" w:space="0" w:color="auto"/>
              <w:left w:val="single" w:sz="8" w:space="0" w:color="auto"/>
              <w:bottom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3600</w:t>
            </w:r>
          </w:p>
        </w:tc>
        <w:tc>
          <w:tcPr>
            <w:tcW w:w="945"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7,20</w:t>
            </w:r>
          </w:p>
        </w:tc>
        <w:tc>
          <w:tcPr>
            <w:tcW w:w="945"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1,370</w:t>
            </w:r>
          </w:p>
        </w:tc>
        <w:tc>
          <w:tcPr>
            <w:tcW w:w="945"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1,441</w:t>
            </w:r>
          </w:p>
        </w:tc>
        <w:tc>
          <w:tcPr>
            <w:tcW w:w="945"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2,880</w:t>
            </w:r>
          </w:p>
        </w:tc>
        <w:tc>
          <w:tcPr>
            <w:tcW w:w="946"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2,400</w:t>
            </w:r>
          </w:p>
        </w:tc>
        <w:tc>
          <w:tcPr>
            <w:tcW w:w="708"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194</w:t>
            </w:r>
          </w:p>
        </w:tc>
        <w:tc>
          <w:tcPr>
            <w:tcW w:w="709" w:type="dxa"/>
            <w:tcBorders>
              <w:top w:val="single" w:sz="4" w:space="0" w:color="auto"/>
              <w:left w:val="single" w:sz="4" w:space="0" w:color="auto"/>
              <w:bottom w:val="single" w:sz="8"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03"/>
        </w:trPr>
        <w:tc>
          <w:tcPr>
            <w:tcW w:w="1276" w:type="dxa"/>
            <w:vMerge w:val="restart"/>
            <w:tcBorders>
              <w:top w:val="single" w:sz="8" w:space="0" w:color="auto"/>
              <w:left w:val="single" w:sz="8"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8"/>
                <w:szCs w:val="28"/>
              </w:rPr>
            </w:pPr>
            <w:r w:rsidRPr="00E96C5C">
              <w:rPr>
                <w:rFonts w:ascii="Times New Roman" w:hAnsi="Times New Roman"/>
                <w:sz w:val="28"/>
                <w:szCs w:val="28"/>
              </w:rPr>
              <w:t>ТСК-РБ</w:t>
            </w:r>
          </w:p>
        </w:tc>
        <w:tc>
          <w:tcPr>
            <w:tcW w:w="945" w:type="dxa"/>
            <w:tcBorders>
              <w:top w:val="single" w:sz="8"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2200</w:t>
            </w:r>
          </w:p>
        </w:tc>
        <w:tc>
          <w:tcPr>
            <w:tcW w:w="945"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2,637</w:t>
            </w:r>
          </w:p>
        </w:tc>
        <w:tc>
          <w:tcPr>
            <w:tcW w:w="945"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0,398</w:t>
            </w:r>
          </w:p>
        </w:tc>
        <w:tc>
          <w:tcPr>
            <w:tcW w:w="945"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0,464</w:t>
            </w:r>
          </w:p>
        </w:tc>
        <w:tc>
          <w:tcPr>
            <w:tcW w:w="945"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2,770</w:t>
            </w:r>
          </w:p>
        </w:tc>
        <w:tc>
          <w:tcPr>
            <w:tcW w:w="946"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0,681</w:t>
            </w:r>
          </w:p>
        </w:tc>
        <w:tc>
          <w:tcPr>
            <w:tcW w:w="708" w:type="dxa"/>
            <w:tcBorders>
              <w:top w:val="single" w:sz="8"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124</w:t>
            </w:r>
          </w:p>
        </w:tc>
        <w:tc>
          <w:tcPr>
            <w:tcW w:w="709" w:type="dxa"/>
            <w:tcBorders>
              <w:top w:val="single" w:sz="8"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line="24" w:lineRule="atLeast"/>
              <w:rPr>
                <w:rFonts w:ascii="Times New Roman" w:hAnsi="Times New Roman"/>
                <w:sz w:val="24"/>
                <w:szCs w:val="24"/>
              </w:rPr>
            </w:pPr>
          </w:p>
        </w:tc>
      </w:tr>
      <w:tr w:rsidR="00FE3797" w:rsidRPr="00E96C5C" w:rsidTr="00FE3797">
        <w:trPr>
          <w:cantSplit/>
          <w:trHeight w:val="195"/>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2400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3,390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0,518</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0,458</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2,824</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0,801</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156</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03"/>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2600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3,707</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0,584</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0,696</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3,368</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0 801</w:t>
            </w:r>
            <w:r w:rsidRPr="00E96C5C">
              <w:rPr>
                <w:rFonts w:ascii="Times New Roman" w:hAnsi="Times New Roman"/>
                <w:sz w:val="24"/>
                <w:szCs w:val="24"/>
              </w:rPr>
              <w:tab/>
              <w:t>100</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176</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303"/>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2800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4,486</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0,717</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0,874</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3,412</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0,921</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220</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100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FE3797">
        <w:trPr>
          <w:cantSplit/>
          <w:trHeight w:val="287"/>
        </w:trPr>
        <w:tc>
          <w:tcPr>
            <w:tcW w:w="1276" w:type="dxa"/>
            <w:vMerge/>
            <w:tcBorders>
              <w:top w:val="single" w:sz="4" w:space="0" w:color="auto"/>
              <w:left w:val="single" w:sz="8" w:space="0" w:color="auto"/>
              <w:bottom w:val="single" w:sz="4"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3200</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7,122</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0,975</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1,372</w:t>
            </w:r>
          </w:p>
        </w:tc>
        <w:tc>
          <w:tcPr>
            <w:tcW w:w="945"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4,446</w:t>
            </w:r>
          </w:p>
        </w:tc>
        <w:tc>
          <w:tcPr>
            <w:tcW w:w="946"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0,896</w:t>
            </w:r>
          </w:p>
        </w:tc>
        <w:tc>
          <w:tcPr>
            <w:tcW w:w="708" w:type="dxa"/>
            <w:tcBorders>
              <w:top w:val="single" w:sz="4" w:space="0" w:color="auto"/>
              <w:left w:val="single" w:sz="4" w:space="0" w:color="auto"/>
              <w:bottom w:val="single" w:sz="4"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136</w:t>
            </w:r>
          </w:p>
        </w:tc>
        <w:tc>
          <w:tcPr>
            <w:tcW w:w="709" w:type="dxa"/>
            <w:tcBorders>
              <w:top w:val="single" w:sz="4" w:space="0" w:color="auto"/>
              <w:left w:val="single" w:sz="4" w:space="0" w:color="auto"/>
              <w:bottom w:val="single" w:sz="4"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150</w:t>
            </w:r>
          </w:p>
        </w:tc>
        <w:tc>
          <w:tcPr>
            <w:tcW w:w="850" w:type="dxa"/>
            <w:vMerge/>
            <w:tcBorders>
              <w:left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FE3797" w:rsidRPr="00E96C5C" w:rsidTr="00E869D7">
        <w:trPr>
          <w:cantSplit/>
          <w:trHeight w:val="303"/>
        </w:trPr>
        <w:tc>
          <w:tcPr>
            <w:tcW w:w="1276" w:type="dxa"/>
            <w:vMerge/>
            <w:tcBorders>
              <w:top w:val="single" w:sz="4" w:space="0" w:color="auto"/>
              <w:left w:val="single" w:sz="8" w:space="0" w:color="auto"/>
              <w:bottom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8"/>
                <w:szCs w:val="28"/>
              </w:rPr>
            </w:pPr>
          </w:p>
        </w:tc>
        <w:tc>
          <w:tcPr>
            <w:tcW w:w="945" w:type="dxa"/>
            <w:tcBorders>
              <w:top w:val="single" w:sz="4" w:space="0" w:color="auto"/>
              <w:left w:val="single" w:sz="8"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3600</w:t>
            </w:r>
          </w:p>
        </w:tc>
        <w:tc>
          <w:tcPr>
            <w:tcW w:w="945"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7,120</w:t>
            </w:r>
          </w:p>
        </w:tc>
        <w:tc>
          <w:tcPr>
            <w:tcW w:w="945"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1,318</w:t>
            </w:r>
          </w:p>
        </w:tc>
        <w:tc>
          <w:tcPr>
            <w:tcW w:w="945"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3"/>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1,582</w:t>
            </w:r>
          </w:p>
        </w:tc>
        <w:tc>
          <w:tcPr>
            <w:tcW w:w="945"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FE3797">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4,896</w:t>
            </w:r>
          </w:p>
        </w:tc>
        <w:tc>
          <w:tcPr>
            <w:tcW w:w="946"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1,170</w:t>
            </w:r>
          </w:p>
        </w:tc>
        <w:tc>
          <w:tcPr>
            <w:tcW w:w="708" w:type="dxa"/>
            <w:tcBorders>
              <w:top w:val="single" w:sz="4" w:space="0" w:color="auto"/>
              <w:left w:val="single" w:sz="4" w:space="0" w:color="auto"/>
              <w:bottom w:val="single" w:sz="8" w:space="0" w:color="auto"/>
              <w:right w:val="single" w:sz="4"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184</w:t>
            </w:r>
          </w:p>
        </w:tc>
        <w:tc>
          <w:tcPr>
            <w:tcW w:w="709" w:type="dxa"/>
            <w:tcBorders>
              <w:top w:val="single" w:sz="4" w:space="0" w:color="auto"/>
              <w:left w:val="single" w:sz="4" w:space="0" w:color="auto"/>
              <w:bottom w:val="single" w:sz="8" w:space="0" w:color="auto"/>
              <w:right w:val="single" w:sz="8" w:space="0" w:color="auto"/>
            </w:tcBorders>
            <w:vAlign w:val="center"/>
          </w:tcPr>
          <w:p w:rsidR="00FE3797" w:rsidRPr="00E96C5C" w:rsidRDefault="00FE3797" w:rsidP="005503A1">
            <w:pPr>
              <w:widowControl w:val="0"/>
              <w:tabs>
                <w:tab w:val="left" w:pos="1332"/>
                <w:tab w:val="left" w:pos="2124"/>
                <w:tab w:val="right" w:pos="3564"/>
                <w:tab w:val="left" w:pos="3780"/>
                <w:tab w:val="left" w:pos="4596"/>
                <w:tab w:val="left" w:pos="5412"/>
                <w:tab w:val="left" w:pos="6348"/>
                <w:tab w:val="left" w:pos="7200"/>
                <w:tab w:val="left" w:pos="7464"/>
                <w:tab w:val="center" w:pos="8688"/>
                <w:tab w:val="right" w:pos="9440"/>
              </w:tabs>
              <w:autoSpaceDE w:val="0"/>
              <w:autoSpaceDN w:val="0"/>
              <w:adjustRightInd w:val="0"/>
              <w:spacing w:after="0" w:line="24" w:lineRule="atLeast"/>
              <w:ind w:left="4"/>
              <w:rPr>
                <w:rFonts w:ascii="Times New Roman" w:hAnsi="Times New Roman"/>
                <w:sz w:val="24"/>
                <w:szCs w:val="24"/>
              </w:rPr>
            </w:pPr>
            <w:r w:rsidRPr="00E96C5C">
              <w:rPr>
                <w:rFonts w:ascii="Times New Roman" w:hAnsi="Times New Roman"/>
                <w:sz w:val="24"/>
                <w:szCs w:val="24"/>
              </w:rPr>
              <w:t>150</w:t>
            </w:r>
          </w:p>
        </w:tc>
        <w:tc>
          <w:tcPr>
            <w:tcW w:w="850" w:type="dxa"/>
            <w:vMerge/>
            <w:tcBorders>
              <w:left w:val="single" w:sz="8" w:space="0" w:color="auto"/>
              <w:bottom w:val="single" w:sz="8" w:space="0" w:color="auto"/>
              <w:right w:val="single" w:sz="8" w:space="0" w:color="auto"/>
            </w:tcBorders>
            <w:vAlign w:val="center"/>
          </w:tcPr>
          <w:p w:rsidR="00FE3797" w:rsidRPr="00E96C5C" w:rsidRDefault="00FE3797" w:rsidP="005503A1">
            <w:pPr>
              <w:spacing w:after="0" w:line="24" w:lineRule="atLeast"/>
              <w:rPr>
                <w:rFonts w:ascii="Times New Roman" w:hAnsi="Times New Roman"/>
                <w:sz w:val="24"/>
                <w:szCs w:val="24"/>
              </w:rPr>
            </w:pPr>
          </w:p>
        </w:tc>
      </w:tr>
      <w:tr w:rsidR="00E869D7" w:rsidRPr="00E96C5C" w:rsidTr="005068D3">
        <w:trPr>
          <w:cantSplit/>
          <w:trHeight w:val="303"/>
        </w:trPr>
        <w:tc>
          <w:tcPr>
            <w:tcW w:w="9214" w:type="dxa"/>
            <w:gridSpan w:val="10"/>
            <w:tcBorders>
              <w:top w:val="single" w:sz="8" w:space="0" w:color="auto"/>
              <w:left w:val="single" w:sz="8" w:space="0" w:color="auto"/>
              <w:bottom w:val="single" w:sz="8" w:space="0" w:color="auto"/>
              <w:right w:val="single" w:sz="8" w:space="0" w:color="auto"/>
            </w:tcBorders>
            <w:vAlign w:val="center"/>
          </w:tcPr>
          <w:p w:rsidR="00E869D7" w:rsidRPr="00E96C5C" w:rsidRDefault="00E869D7" w:rsidP="00E869D7">
            <w:pPr>
              <w:spacing w:after="0" w:line="24" w:lineRule="atLeast"/>
              <w:rPr>
                <w:rFonts w:ascii="Times New Roman" w:hAnsi="Times New Roman"/>
                <w:sz w:val="16"/>
                <w:szCs w:val="16"/>
              </w:rPr>
            </w:pPr>
          </w:p>
          <w:p w:rsidR="00B40B80" w:rsidRPr="00E96C5C" w:rsidRDefault="00E869D7" w:rsidP="00B40B80">
            <w:pPr>
              <w:spacing w:after="0" w:line="24" w:lineRule="atLeast"/>
              <w:ind w:left="113" w:right="113"/>
              <w:jc w:val="both"/>
              <w:rPr>
                <w:rFonts w:ascii="Times New Roman" w:hAnsi="Times New Roman"/>
                <w:sz w:val="28"/>
                <w:szCs w:val="28"/>
              </w:rPr>
            </w:pPr>
            <w:r w:rsidRPr="00E96C5C">
              <w:rPr>
                <w:rFonts w:ascii="Times New Roman" w:hAnsi="Times New Roman"/>
                <w:b/>
                <w:sz w:val="28"/>
                <w:szCs w:val="28"/>
              </w:rPr>
              <w:t>Примечание</w:t>
            </w:r>
            <w:r w:rsidR="00B40B80" w:rsidRPr="00E96C5C">
              <w:rPr>
                <w:rFonts w:ascii="Times New Roman" w:hAnsi="Times New Roman"/>
                <w:sz w:val="28"/>
                <w:szCs w:val="28"/>
              </w:rPr>
              <w:t>:</w:t>
            </w:r>
          </w:p>
          <w:p w:rsidR="00E869D7" w:rsidRPr="00E96C5C" w:rsidRDefault="00E869D7" w:rsidP="00B40B80">
            <w:pPr>
              <w:spacing w:after="0" w:line="24" w:lineRule="atLeast"/>
              <w:ind w:left="113" w:right="113"/>
              <w:jc w:val="both"/>
              <w:rPr>
                <w:rFonts w:ascii="Times New Roman" w:hAnsi="Times New Roman"/>
                <w:sz w:val="28"/>
                <w:szCs w:val="28"/>
              </w:rPr>
            </w:pPr>
            <w:r w:rsidRPr="00E96C5C">
              <w:rPr>
                <w:rFonts w:ascii="Times New Roman" w:hAnsi="Times New Roman"/>
                <w:sz w:val="28"/>
                <w:szCs w:val="28"/>
              </w:rPr>
              <w:t xml:space="preserve">Характеристики двухпоточных тарелок (ТСК-БР) даны только для диаметра </w:t>
            </w:r>
            <w:r w:rsidRPr="00E96C5C">
              <w:rPr>
                <w:rFonts w:ascii="Cambria Math" w:hAnsi="Cambria Math"/>
                <w:i/>
                <w:sz w:val="28"/>
                <w:szCs w:val="28"/>
              </w:rPr>
              <w:t>D</w:t>
            </w:r>
            <w:r w:rsidRPr="00E96C5C">
              <w:rPr>
                <w:rFonts w:ascii="Times New Roman" w:hAnsi="Times New Roman"/>
                <w:i/>
                <w:sz w:val="28"/>
                <w:szCs w:val="28"/>
              </w:rPr>
              <w:t xml:space="preserve"> </w:t>
            </w:r>
            <w:r w:rsidRPr="00E96C5C">
              <w:rPr>
                <w:rFonts w:ascii="Times New Roman" w:hAnsi="Times New Roman"/>
                <w:sz w:val="28"/>
                <w:szCs w:val="28"/>
              </w:rPr>
              <w:t>&gt; 2200 мм.</w:t>
            </w:r>
          </w:p>
          <w:p w:rsidR="00E869D7" w:rsidRPr="00E96C5C" w:rsidRDefault="00E869D7" w:rsidP="005503A1">
            <w:pPr>
              <w:spacing w:after="0" w:line="24" w:lineRule="atLeast"/>
              <w:rPr>
                <w:rFonts w:ascii="Times New Roman" w:hAnsi="Times New Roman"/>
                <w:sz w:val="16"/>
                <w:szCs w:val="16"/>
              </w:rPr>
            </w:pPr>
          </w:p>
        </w:tc>
      </w:tr>
    </w:tbl>
    <w:p w:rsidR="00266B97" w:rsidRPr="00E96C5C" w:rsidRDefault="00266B97" w:rsidP="00266B97">
      <w:pPr>
        <w:pStyle w:val="a5"/>
        <w:spacing w:line="24" w:lineRule="atLeast"/>
        <w:rPr>
          <w:rFonts w:ascii="Times New Roman" w:hAnsi="Times New Roman"/>
          <w:sz w:val="28"/>
          <w:szCs w:val="28"/>
        </w:rPr>
      </w:pPr>
    </w:p>
    <w:p w:rsidR="00FE3797" w:rsidRPr="00E96C5C" w:rsidRDefault="00FE3797" w:rsidP="00266B97">
      <w:pPr>
        <w:pStyle w:val="a5"/>
        <w:spacing w:line="24" w:lineRule="atLeast"/>
        <w:rPr>
          <w:rFonts w:ascii="Times New Roman" w:hAnsi="Times New Roman"/>
          <w:sz w:val="28"/>
          <w:szCs w:val="28"/>
        </w:rPr>
      </w:pPr>
    </w:p>
    <w:p w:rsidR="00FE3797" w:rsidRPr="00E96C5C" w:rsidRDefault="00FE3797" w:rsidP="00266B97">
      <w:pPr>
        <w:pStyle w:val="a5"/>
        <w:spacing w:line="24" w:lineRule="atLeast"/>
        <w:rPr>
          <w:rFonts w:ascii="Times New Roman" w:hAnsi="Times New Roman"/>
          <w:sz w:val="28"/>
          <w:szCs w:val="28"/>
        </w:rPr>
      </w:pPr>
    </w:p>
    <w:p w:rsidR="00FE3797" w:rsidRPr="00E96C5C" w:rsidRDefault="00FE3797" w:rsidP="00266B97">
      <w:pPr>
        <w:pStyle w:val="a5"/>
        <w:spacing w:line="24" w:lineRule="atLeast"/>
        <w:rPr>
          <w:rFonts w:ascii="Times New Roman" w:hAnsi="Times New Roman"/>
          <w:sz w:val="28"/>
          <w:szCs w:val="28"/>
        </w:rPr>
      </w:pPr>
    </w:p>
    <w:p w:rsidR="00FE3797" w:rsidRPr="00E96C5C" w:rsidRDefault="00FE3797" w:rsidP="00266B97">
      <w:pPr>
        <w:pStyle w:val="a5"/>
        <w:spacing w:line="24" w:lineRule="atLeast"/>
        <w:rPr>
          <w:rFonts w:ascii="Times New Roman" w:hAnsi="Times New Roman"/>
          <w:sz w:val="28"/>
          <w:szCs w:val="28"/>
        </w:rPr>
      </w:pPr>
    </w:p>
    <w:p w:rsidR="00FE3797" w:rsidRPr="00E96C5C" w:rsidRDefault="00FE3797" w:rsidP="00E869D7">
      <w:pPr>
        <w:pageBreakBefore/>
        <w:spacing w:after="0" w:line="24" w:lineRule="atLeast"/>
        <w:ind w:left="2211" w:right="397" w:hanging="1644"/>
        <w:jc w:val="both"/>
        <w:rPr>
          <w:rFonts w:ascii="Times New Roman" w:eastAsia="SymbolMT" w:hAnsi="Times New Roman"/>
          <w:sz w:val="28"/>
          <w:szCs w:val="28"/>
        </w:rPr>
      </w:pPr>
      <w:r w:rsidRPr="00E96C5C">
        <w:rPr>
          <w:rFonts w:ascii="Times New Roman" w:eastAsia="SymbolMT" w:hAnsi="Times New Roman"/>
          <w:sz w:val="28"/>
          <w:szCs w:val="28"/>
        </w:rPr>
        <w:lastRenderedPageBreak/>
        <w:t xml:space="preserve">Таблица </w:t>
      </w:r>
      <w:r w:rsidR="00A814A8" w:rsidRPr="00E96C5C">
        <w:rPr>
          <w:rFonts w:ascii="Times New Roman" w:eastAsia="SymbolMT" w:hAnsi="Times New Roman"/>
          <w:sz w:val="28"/>
          <w:szCs w:val="28"/>
        </w:rPr>
        <w:t>1</w:t>
      </w:r>
      <w:r w:rsidR="00487943">
        <w:rPr>
          <w:rFonts w:ascii="Times New Roman" w:eastAsia="SymbolMT" w:hAnsi="Times New Roman"/>
          <w:sz w:val="28"/>
          <w:szCs w:val="28"/>
        </w:rPr>
        <w:t>5</w:t>
      </w:r>
      <w:r w:rsidRPr="00E96C5C">
        <w:rPr>
          <w:rFonts w:ascii="Times New Roman" w:eastAsia="SymbolMT" w:hAnsi="Times New Roman"/>
          <w:sz w:val="28"/>
          <w:szCs w:val="28"/>
        </w:rPr>
        <w:t xml:space="preserve"> – </w:t>
      </w:r>
      <w:r w:rsidR="000724EA" w:rsidRPr="00E96C5C">
        <w:rPr>
          <w:rFonts w:ascii="Times New Roman" w:eastAsia="SymbolMT" w:hAnsi="Times New Roman"/>
          <w:sz w:val="28"/>
          <w:szCs w:val="28"/>
        </w:rPr>
        <w:t>Технические характеристики клапанных тарелок</w:t>
      </w:r>
      <w:r w:rsidRPr="00E96C5C">
        <w:rPr>
          <w:rFonts w:ascii="Times New Roman" w:eastAsia="SymbolMT" w:hAnsi="Times New Roman"/>
          <w:sz w:val="28"/>
          <w:szCs w:val="28"/>
        </w:rPr>
        <w:t>.</w:t>
      </w:r>
    </w:p>
    <w:p w:rsidR="00FE3797" w:rsidRPr="00E96C5C" w:rsidRDefault="00FE3797" w:rsidP="00FE3797">
      <w:pPr>
        <w:spacing w:after="0" w:line="24" w:lineRule="atLeast"/>
        <w:ind w:left="2325" w:hanging="1758"/>
        <w:jc w:val="both"/>
        <w:rPr>
          <w:rFonts w:ascii="Times New Roman" w:eastAsia="SymbolMT" w:hAnsi="Times New Roman"/>
          <w:sz w:val="16"/>
          <w:szCs w:val="16"/>
        </w:rPr>
      </w:pPr>
    </w:p>
    <w:tbl>
      <w:tblPr>
        <w:tblpPr w:leftFromText="180" w:rightFromText="180" w:vertAnchor="text" w:horzAnchor="margin" w:tblpY="100"/>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992"/>
        <w:gridCol w:w="992"/>
        <w:gridCol w:w="992"/>
        <w:gridCol w:w="993"/>
        <w:gridCol w:w="1028"/>
        <w:gridCol w:w="1028"/>
        <w:gridCol w:w="1028"/>
        <w:gridCol w:w="1276"/>
      </w:tblGrid>
      <w:tr w:rsidR="000724EA" w:rsidRPr="00E96C5C" w:rsidTr="000724EA">
        <w:trPr>
          <w:cantSplit/>
          <w:trHeight w:val="528"/>
        </w:trPr>
        <w:tc>
          <w:tcPr>
            <w:tcW w:w="1135" w:type="dxa"/>
            <w:vMerge w:val="restart"/>
            <w:tcBorders>
              <w:top w:val="single" w:sz="8" w:space="0" w:color="auto"/>
              <w:left w:val="single" w:sz="8" w:space="0" w:color="auto"/>
              <w:right w:val="single" w:sz="8" w:space="0" w:color="auto"/>
            </w:tcBorders>
            <w:textDirection w:val="btLr"/>
            <w:vAlign w:val="center"/>
          </w:tcPr>
          <w:p w:rsidR="000724EA" w:rsidRPr="00E96C5C" w:rsidRDefault="000724EA" w:rsidP="00A17F0D">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404" w:right="113" w:hanging="291"/>
              <w:rPr>
                <w:rFonts w:ascii="Times New Roman" w:hAnsi="Times New Roman"/>
                <w:sz w:val="24"/>
                <w:szCs w:val="24"/>
              </w:rPr>
            </w:pPr>
            <w:r w:rsidRPr="00E96C5C">
              <w:rPr>
                <w:rFonts w:ascii="Times New Roman" w:hAnsi="Times New Roman"/>
                <w:sz w:val="24"/>
                <w:szCs w:val="24"/>
              </w:rPr>
              <w:t>Тип</w:t>
            </w:r>
            <w:r w:rsidR="00A17F0D" w:rsidRPr="00E96C5C">
              <w:rPr>
                <w:rFonts w:ascii="Times New Roman" w:hAnsi="Times New Roman"/>
                <w:sz w:val="24"/>
                <w:szCs w:val="24"/>
              </w:rPr>
              <w:t xml:space="preserve">  </w:t>
            </w:r>
            <w:r w:rsidRPr="00E96C5C">
              <w:rPr>
                <w:rFonts w:ascii="Times New Roman" w:hAnsi="Times New Roman"/>
                <w:sz w:val="24"/>
                <w:szCs w:val="24"/>
              </w:rPr>
              <w:t>тарелки</w:t>
            </w:r>
          </w:p>
        </w:tc>
        <w:tc>
          <w:tcPr>
            <w:tcW w:w="992" w:type="dxa"/>
            <w:vMerge w:val="restart"/>
            <w:tcBorders>
              <w:top w:val="single" w:sz="8" w:space="0" w:color="auto"/>
              <w:left w:val="single" w:sz="8" w:space="0" w:color="auto"/>
              <w:right w:val="single" w:sz="8" w:space="0" w:color="auto"/>
            </w:tcBorders>
            <w:textDirection w:val="btLr"/>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Диаметр  колонны </w:t>
            </w:r>
            <w:r w:rsidRPr="00E96C5C">
              <w:rPr>
                <w:rFonts w:ascii="Cambria Math" w:hAnsi="Cambria Math"/>
                <w:i/>
                <w:sz w:val="24"/>
                <w:szCs w:val="24"/>
              </w:rPr>
              <w:t>D</w:t>
            </w:r>
            <w:r w:rsidRPr="00E96C5C">
              <w:rPr>
                <w:rFonts w:ascii="Times New Roman" w:hAnsi="Times New Roman"/>
                <w:sz w:val="24"/>
                <w:szCs w:val="24"/>
              </w:rPr>
              <w:t>, мм</w:t>
            </w:r>
          </w:p>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3" w:right="113"/>
              <w:rPr>
                <w:rFonts w:ascii="Times New Roman" w:hAnsi="Times New Roman"/>
                <w:sz w:val="24"/>
                <w:szCs w:val="24"/>
              </w:rPr>
            </w:pPr>
          </w:p>
        </w:tc>
        <w:tc>
          <w:tcPr>
            <w:tcW w:w="992" w:type="dxa"/>
            <w:vMerge w:val="restart"/>
            <w:tcBorders>
              <w:top w:val="single" w:sz="8" w:space="0" w:color="auto"/>
              <w:left w:val="single" w:sz="8" w:space="0" w:color="auto"/>
              <w:right w:val="single" w:sz="8" w:space="0" w:color="auto"/>
            </w:tcBorders>
            <w:textDirection w:val="btLr"/>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Рабочая </w:t>
            </w:r>
            <w:r w:rsidR="00A17F0D" w:rsidRPr="00E96C5C">
              <w:rPr>
                <w:rFonts w:ascii="Times New Roman" w:hAnsi="Times New Roman"/>
                <w:sz w:val="24"/>
                <w:szCs w:val="24"/>
              </w:rPr>
              <w:t xml:space="preserve"> </w:t>
            </w:r>
            <w:r w:rsidRPr="00E96C5C">
              <w:rPr>
                <w:rFonts w:ascii="Times New Roman" w:hAnsi="Times New Roman"/>
                <w:sz w:val="24"/>
                <w:szCs w:val="24"/>
              </w:rPr>
              <w:t xml:space="preserve">площадь тарелки </w:t>
            </w:r>
            <w:r w:rsidRPr="00E96C5C">
              <w:rPr>
                <w:rFonts w:ascii="Cambria Math" w:hAnsi="Cambria Math"/>
                <w:i/>
                <w:sz w:val="24"/>
                <w:szCs w:val="24"/>
              </w:rPr>
              <w:t>F</w:t>
            </w:r>
            <w:r w:rsidRPr="00E96C5C">
              <w:rPr>
                <w:rFonts w:ascii="Cambria Math" w:hAnsi="Cambria Math"/>
                <w:i/>
                <w:sz w:val="24"/>
                <w:szCs w:val="24"/>
                <w:vertAlign w:val="subscript"/>
              </w:rPr>
              <w:t>Р</w:t>
            </w:r>
            <w:r w:rsidRPr="00E96C5C">
              <w:rPr>
                <w:rFonts w:ascii="Times New Roman" w:hAnsi="Times New Roman"/>
                <w:sz w:val="24"/>
                <w:szCs w:val="24"/>
              </w:rPr>
              <w:t>, м²</w:t>
            </w:r>
          </w:p>
        </w:tc>
        <w:tc>
          <w:tcPr>
            <w:tcW w:w="992" w:type="dxa"/>
            <w:vMerge w:val="restart"/>
            <w:tcBorders>
              <w:top w:val="single" w:sz="8" w:space="0" w:color="auto"/>
              <w:left w:val="single" w:sz="8" w:space="0" w:color="auto"/>
              <w:right w:val="single" w:sz="8" w:space="0" w:color="auto"/>
            </w:tcBorders>
            <w:textDirection w:val="btLr"/>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Периметр </w:t>
            </w:r>
            <w:r w:rsidR="00A17F0D" w:rsidRPr="00E96C5C">
              <w:rPr>
                <w:rFonts w:ascii="Times New Roman" w:hAnsi="Times New Roman"/>
                <w:sz w:val="24"/>
                <w:szCs w:val="24"/>
              </w:rPr>
              <w:t xml:space="preserve"> </w:t>
            </w:r>
            <w:r w:rsidRPr="00E96C5C">
              <w:rPr>
                <w:rFonts w:ascii="Times New Roman" w:hAnsi="Times New Roman"/>
                <w:sz w:val="24"/>
                <w:szCs w:val="24"/>
              </w:rPr>
              <w:t xml:space="preserve">слива </w:t>
            </w:r>
            <w:r w:rsidRPr="00E96C5C">
              <w:rPr>
                <w:rFonts w:ascii="Cambria Math" w:hAnsi="Cambria Math"/>
                <w:i/>
                <w:sz w:val="24"/>
                <w:szCs w:val="24"/>
              </w:rPr>
              <w:t>П</w:t>
            </w:r>
            <w:r w:rsidRPr="00E96C5C">
              <w:rPr>
                <w:rFonts w:ascii="Times New Roman" w:hAnsi="Times New Roman"/>
                <w:sz w:val="24"/>
                <w:szCs w:val="24"/>
              </w:rPr>
              <w:t xml:space="preserve">, </w:t>
            </w:r>
            <w:r w:rsidR="00A17F0D" w:rsidRPr="00E96C5C">
              <w:rPr>
                <w:rFonts w:ascii="Times New Roman" w:hAnsi="Times New Roman"/>
                <w:sz w:val="24"/>
                <w:szCs w:val="24"/>
              </w:rPr>
              <w:t xml:space="preserve"> </w:t>
            </w:r>
            <w:r w:rsidRPr="00E96C5C">
              <w:rPr>
                <w:rFonts w:ascii="Times New Roman" w:hAnsi="Times New Roman"/>
                <w:sz w:val="24"/>
                <w:szCs w:val="24"/>
              </w:rPr>
              <w:t>м</w:t>
            </w:r>
          </w:p>
        </w:tc>
        <w:tc>
          <w:tcPr>
            <w:tcW w:w="993" w:type="dxa"/>
            <w:vMerge w:val="restart"/>
            <w:tcBorders>
              <w:top w:val="single" w:sz="8" w:space="0" w:color="auto"/>
              <w:left w:val="single" w:sz="8" w:space="0" w:color="auto"/>
              <w:right w:val="single" w:sz="8" w:space="0" w:color="auto"/>
            </w:tcBorders>
            <w:textDirection w:val="btLr"/>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Площадь </w:t>
            </w:r>
            <w:r w:rsidR="00A17F0D" w:rsidRPr="00E96C5C">
              <w:rPr>
                <w:rFonts w:ascii="Times New Roman" w:hAnsi="Times New Roman"/>
                <w:sz w:val="24"/>
                <w:szCs w:val="24"/>
              </w:rPr>
              <w:t xml:space="preserve"> </w:t>
            </w:r>
            <w:r w:rsidRPr="00E96C5C">
              <w:rPr>
                <w:rFonts w:ascii="Times New Roman" w:hAnsi="Times New Roman"/>
                <w:sz w:val="24"/>
                <w:szCs w:val="24"/>
              </w:rPr>
              <w:t xml:space="preserve">слива </w:t>
            </w:r>
            <w:r w:rsidRPr="00E96C5C">
              <w:rPr>
                <w:rFonts w:ascii="Cambria Math" w:hAnsi="Cambria Math"/>
                <w:i/>
                <w:sz w:val="24"/>
                <w:szCs w:val="24"/>
              </w:rPr>
              <w:t>F</w:t>
            </w:r>
            <w:r w:rsidRPr="00E96C5C">
              <w:rPr>
                <w:rFonts w:ascii="Cambria Math" w:hAnsi="Cambria Math"/>
                <w:i/>
                <w:sz w:val="24"/>
                <w:szCs w:val="24"/>
                <w:vertAlign w:val="subscript"/>
              </w:rPr>
              <w:t>СЛ</w:t>
            </w:r>
            <w:r w:rsidRPr="00E96C5C">
              <w:rPr>
                <w:rFonts w:ascii="Cambria Math" w:hAnsi="Cambria Math"/>
                <w:sz w:val="24"/>
                <w:szCs w:val="24"/>
              </w:rPr>
              <w:t>,</w:t>
            </w:r>
            <w:r w:rsidRPr="00E96C5C">
              <w:rPr>
                <w:rFonts w:ascii="Times New Roman" w:hAnsi="Times New Roman"/>
                <w:sz w:val="24"/>
                <w:szCs w:val="24"/>
              </w:rPr>
              <w:t xml:space="preserve"> </w:t>
            </w:r>
            <w:r w:rsidR="00A17F0D" w:rsidRPr="00E96C5C">
              <w:rPr>
                <w:rFonts w:ascii="Times New Roman" w:hAnsi="Times New Roman"/>
                <w:sz w:val="24"/>
                <w:szCs w:val="24"/>
              </w:rPr>
              <w:t xml:space="preserve"> </w:t>
            </w:r>
            <w:r w:rsidRPr="00E96C5C">
              <w:rPr>
                <w:rFonts w:ascii="Times New Roman" w:hAnsi="Times New Roman"/>
                <w:sz w:val="24"/>
                <w:szCs w:val="24"/>
              </w:rPr>
              <w:t>м²</w:t>
            </w:r>
          </w:p>
        </w:tc>
        <w:tc>
          <w:tcPr>
            <w:tcW w:w="3084" w:type="dxa"/>
            <w:gridSpan w:val="3"/>
            <w:tcBorders>
              <w:top w:val="single" w:sz="8" w:space="0" w:color="auto"/>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 xml:space="preserve">Относительное свободное сечение </w:t>
            </w:r>
            <w:r w:rsidR="00A17F0D" w:rsidRPr="00E96C5C">
              <w:rPr>
                <w:rFonts w:ascii="Times New Roman" w:hAnsi="Times New Roman"/>
                <w:sz w:val="24"/>
                <w:szCs w:val="24"/>
              </w:rPr>
              <w:t xml:space="preserve"> </w:t>
            </w:r>
            <w:r w:rsidRPr="00E96C5C">
              <w:rPr>
                <w:rFonts w:ascii="Times New Roman" w:hAnsi="Times New Roman"/>
                <w:sz w:val="24"/>
                <w:szCs w:val="24"/>
              </w:rPr>
              <w:t>тарелки</w:t>
            </w:r>
            <w:r w:rsidR="00A17F0D" w:rsidRPr="00E96C5C">
              <w:rPr>
                <w:rFonts w:ascii="Times New Roman" w:hAnsi="Times New Roman"/>
                <w:sz w:val="24"/>
                <w:szCs w:val="24"/>
              </w:rPr>
              <w:t xml:space="preserve"> </w:t>
            </w:r>
            <w:r w:rsidRPr="00E96C5C">
              <w:rPr>
                <w:rFonts w:ascii="Times New Roman" w:hAnsi="Times New Roman"/>
                <w:sz w:val="24"/>
                <w:szCs w:val="24"/>
              </w:rPr>
              <w:t xml:space="preserve"> (%) </w:t>
            </w:r>
            <w:r w:rsidR="00A17F0D" w:rsidRPr="00E96C5C">
              <w:rPr>
                <w:rFonts w:ascii="Times New Roman" w:hAnsi="Times New Roman"/>
                <w:sz w:val="24"/>
                <w:szCs w:val="24"/>
              </w:rPr>
              <w:t xml:space="preserve"> </w:t>
            </w:r>
            <w:r w:rsidRPr="00E96C5C">
              <w:rPr>
                <w:rFonts w:ascii="Times New Roman" w:hAnsi="Times New Roman"/>
                <w:sz w:val="24"/>
                <w:szCs w:val="24"/>
              </w:rPr>
              <w:t xml:space="preserve">при шаге </w:t>
            </w:r>
            <w:r w:rsidR="00A17F0D" w:rsidRPr="00E96C5C">
              <w:rPr>
                <w:rFonts w:ascii="Times New Roman" w:hAnsi="Times New Roman"/>
                <w:sz w:val="24"/>
                <w:szCs w:val="24"/>
              </w:rPr>
              <w:t xml:space="preserve"> </w:t>
            </w:r>
            <w:r w:rsidRPr="00E96C5C">
              <w:rPr>
                <w:rFonts w:ascii="Times New Roman" w:hAnsi="Times New Roman"/>
                <w:sz w:val="24"/>
                <w:szCs w:val="24"/>
              </w:rPr>
              <w:t xml:space="preserve">расположения клапанов </w:t>
            </w:r>
            <w:r w:rsidRPr="00E96C5C">
              <w:rPr>
                <w:rFonts w:ascii="Cambria Math" w:hAnsi="Cambria Math"/>
                <w:i/>
                <w:sz w:val="24"/>
                <w:szCs w:val="24"/>
              </w:rPr>
              <w:t>t</w:t>
            </w:r>
            <w:r w:rsidRPr="00E96C5C">
              <w:rPr>
                <w:rFonts w:ascii="Times New Roman" w:hAnsi="Times New Roman"/>
                <w:i/>
                <w:sz w:val="24"/>
                <w:szCs w:val="24"/>
              </w:rPr>
              <w:t>,</w:t>
            </w:r>
          </w:p>
        </w:tc>
        <w:tc>
          <w:tcPr>
            <w:tcW w:w="1276" w:type="dxa"/>
            <w:vMerge w:val="restart"/>
            <w:tcBorders>
              <w:top w:val="single" w:sz="8" w:space="0" w:color="auto"/>
              <w:left w:val="single" w:sz="8" w:space="0" w:color="auto"/>
              <w:right w:val="single" w:sz="8" w:space="0" w:color="auto"/>
            </w:tcBorders>
            <w:textDirection w:val="btLr"/>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3" w:right="113"/>
              <w:rPr>
                <w:rFonts w:ascii="Times New Roman" w:hAnsi="Times New Roman"/>
                <w:sz w:val="24"/>
                <w:szCs w:val="24"/>
              </w:rPr>
            </w:pPr>
            <w:r w:rsidRPr="00E96C5C">
              <w:rPr>
                <w:rFonts w:ascii="Times New Roman" w:hAnsi="Times New Roman"/>
                <w:sz w:val="24"/>
                <w:szCs w:val="24"/>
              </w:rPr>
              <w:t xml:space="preserve">Расстояние </w:t>
            </w:r>
            <w:r w:rsidR="00A17F0D" w:rsidRPr="00E96C5C">
              <w:rPr>
                <w:rFonts w:ascii="Times New Roman" w:hAnsi="Times New Roman"/>
                <w:sz w:val="24"/>
                <w:szCs w:val="24"/>
              </w:rPr>
              <w:t xml:space="preserve"> </w:t>
            </w:r>
            <w:r w:rsidRPr="00E96C5C">
              <w:rPr>
                <w:rFonts w:ascii="Times New Roman" w:hAnsi="Times New Roman"/>
                <w:sz w:val="24"/>
                <w:szCs w:val="24"/>
              </w:rPr>
              <w:t xml:space="preserve">между тарелками </w:t>
            </w:r>
            <w:r w:rsidRPr="00E96C5C">
              <w:rPr>
                <w:rFonts w:ascii="Cambria Math" w:hAnsi="Cambria Math"/>
                <w:i/>
                <w:sz w:val="24"/>
                <w:szCs w:val="24"/>
              </w:rPr>
              <w:t>H</w:t>
            </w:r>
            <w:r w:rsidRPr="00E96C5C">
              <w:rPr>
                <w:rFonts w:ascii="Cambria Math" w:hAnsi="Cambria Math"/>
                <w:i/>
                <w:sz w:val="24"/>
                <w:szCs w:val="24"/>
                <w:vertAlign w:val="subscript"/>
              </w:rPr>
              <w:t>Т</w:t>
            </w:r>
            <w:r w:rsidRPr="00E96C5C">
              <w:rPr>
                <w:rFonts w:ascii="Times New Roman" w:hAnsi="Times New Roman"/>
                <w:sz w:val="24"/>
                <w:szCs w:val="24"/>
              </w:rPr>
              <w:t>, мм</w:t>
            </w:r>
          </w:p>
        </w:tc>
      </w:tr>
      <w:tr w:rsidR="000724EA" w:rsidRPr="00E96C5C" w:rsidTr="000724EA">
        <w:trPr>
          <w:cantSplit/>
          <w:trHeight w:val="989"/>
        </w:trPr>
        <w:tc>
          <w:tcPr>
            <w:tcW w:w="1135" w:type="dxa"/>
            <w:vMerge/>
            <w:tcBorders>
              <w:left w:val="single" w:sz="8" w:space="0" w:color="auto"/>
              <w:bottom w:val="single" w:sz="8" w:space="0" w:color="auto"/>
              <w:right w:val="single" w:sz="8" w:space="0" w:color="auto"/>
            </w:tcBorders>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291" w:hanging="291"/>
              <w:rPr>
                <w:rFonts w:ascii="Times New Roman" w:hAnsi="Times New Roman"/>
                <w:sz w:val="28"/>
                <w:szCs w:val="28"/>
              </w:rPr>
            </w:pPr>
          </w:p>
        </w:tc>
        <w:tc>
          <w:tcPr>
            <w:tcW w:w="992" w:type="dxa"/>
            <w:vMerge/>
            <w:tcBorders>
              <w:left w:val="single" w:sz="8" w:space="0" w:color="auto"/>
              <w:bottom w:val="single" w:sz="8" w:space="0" w:color="auto"/>
              <w:right w:val="single" w:sz="8" w:space="0" w:color="auto"/>
            </w:tcBorders>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992" w:type="dxa"/>
            <w:vMerge/>
            <w:tcBorders>
              <w:left w:val="single" w:sz="8" w:space="0" w:color="auto"/>
              <w:bottom w:val="single" w:sz="8" w:space="0" w:color="auto"/>
              <w:right w:val="single" w:sz="8" w:space="0" w:color="auto"/>
            </w:tcBorders>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992" w:type="dxa"/>
            <w:vMerge/>
            <w:tcBorders>
              <w:left w:val="single" w:sz="8" w:space="0" w:color="auto"/>
              <w:bottom w:val="single" w:sz="8" w:space="0" w:color="auto"/>
              <w:right w:val="single" w:sz="8" w:space="0" w:color="auto"/>
            </w:tcBorders>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993" w:type="dxa"/>
            <w:vMerge/>
            <w:tcBorders>
              <w:left w:val="single" w:sz="8" w:space="0" w:color="auto"/>
              <w:bottom w:val="single" w:sz="8" w:space="0" w:color="auto"/>
              <w:right w:val="single" w:sz="8" w:space="0" w:color="auto"/>
            </w:tcBorders>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1028" w:type="dxa"/>
            <w:tcBorders>
              <w:top w:val="single" w:sz="8" w:space="0" w:color="auto"/>
              <w:left w:val="single" w:sz="8" w:space="0" w:color="auto"/>
              <w:bottom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jc w:val="center"/>
              <w:rPr>
                <w:rFonts w:ascii="Times New Roman" w:hAnsi="Times New Roman"/>
                <w:sz w:val="24"/>
                <w:szCs w:val="24"/>
              </w:rPr>
            </w:pPr>
            <w:smartTag w:uri="urn:schemas-microsoft-com:office:smarttags" w:element="metricconverter">
              <w:smartTagPr>
                <w:attr w:name="ProductID" w:val="30 мм"/>
              </w:smartTagPr>
              <w:r w:rsidRPr="00E96C5C">
                <w:rPr>
                  <w:rFonts w:ascii="Times New Roman" w:hAnsi="Times New Roman"/>
                  <w:sz w:val="24"/>
                  <w:szCs w:val="24"/>
                </w:rPr>
                <w:t>30 мм</w:t>
              </w:r>
            </w:smartTag>
          </w:p>
        </w:tc>
        <w:tc>
          <w:tcPr>
            <w:tcW w:w="1028" w:type="dxa"/>
            <w:tcBorders>
              <w:top w:val="single" w:sz="8" w:space="0" w:color="auto"/>
              <w:left w:val="single" w:sz="8" w:space="0" w:color="auto"/>
              <w:bottom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jc w:val="center"/>
              <w:rPr>
                <w:rFonts w:ascii="Times New Roman" w:hAnsi="Times New Roman"/>
                <w:sz w:val="24"/>
                <w:szCs w:val="24"/>
              </w:rPr>
            </w:pPr>
            <w:smartTag w:uri="urn:schemas-microsoft-com:office:smarttags" w:element="metricconverter">
              <w:smartTagPr>
                <w:attr w:name="ProductID" w:val="75 мм"/>
              </w:smartTagPr>
              <w:r w:rsidRPr="00E96C5C">
                <w:rPr>
                  <w:rFonts w:ascii="Times New Roman" w:hAnsi="Times New Roman"/>
                  <w:sz w:val="24"/>
                  <w:szCs w:val="24"/>
                </w:rPr>
                <w:t>75 мм</w:t>
              </w:r>
            </w:smartTag>
          </w:p>
        </w:tc>
        <w:tc>
          <w:tcPr>
            <w:tcW w:w="1028" w:type="dxa"/>
            <w:tcBorders>
              <w:top w:val="single" w:sz="8" w:space="0" w:color="auto"/>
              <w:left w:val="single" w:sz="8" w:space="0" w:color="auto"/>
              <w:bottom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jc w:val="center"/>
              <w:rPr>
                <w:rFonts w:ascii="Times New Roman" w:hAnsi="Times New Roman"/>
                <w:sz w:val="24"/>
                <w:szCs w:val="24"/>
              </w:rPr>
            </w:pPr>
            <w:smartTag w:uri="urn:schemas-microsoft-com:office:smarttags" w:element="metricconverter">
              <w:smartTagPr>
                <w:attr w:name="ProductID" w:val="100 мм"/>
              </w:smartTagPr>
              <w:r w:rsidRPr="00E96C5C">
                <w:rPr>
                  <w:rFonts w:ascii="Times New Roman" w:hAnsi="Times New Roman"/>
                  <w:sz w:val="24"/>
                  <w:szCs w:val="24"/>
                </w:rPr>
                <w:t>100 мм</w:t>
              </w:r>
            </w:smartTag>
          </w:p>
        </w:tc>
        <w:tc>
          <w:tcPr>
            <w:tcW w:w="1276" w:type="dxa"/>
            <w:vMerge/>
            <w:tcBorders>
              <w:left w:val="single" w:sz="8" w:space="0" w:color="auto"/>
              <w:bottom w:val="single" w:sz="8" w:space="0" w:color="auto"/>
              <w:right w:val="single" w:sz="8" w:space="0" w:color="auto"/>
            </w:tcBorders>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4"/>
                <w:szCs w:val="24"/>
              </w:rPr>
            </w:pPr>
          </w:p>
        </w:tc>
      </w:tr>
      <w:tr w:rsidR="000724EA" w:rsidRPr="00E96C5C" w:rsidTr="000724EA">
        <w:trPr>
          <w:cantSplit/>
          <w:trHeight w:val="110"/>
        </w:trPr>
        <w:tc>
          <w:tcPr>
            <w:tcW w:w="1135" w:type="dxa"/>
            <w:tcBorders>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1</w:t>
            </w:r>
          </w:p>
        </w:tc>
        <w:tc>
          <w:tcPr>
            <w:tcW w:w="992" w:type="dxa"/>
            <w:tcBorders>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2</w:t>
            </w:r>
          </w:p>
        </w:tc>
        <w:tc>
          <w:tcPr>
            <w:tcW w:w="992" w:type="dxa"/>
            <w:tcBorders>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3</w:t>
            </w:r>
          </w:p>
        </w:tc>
        <w:tc>
          <w:tcPr>
            <w:tcW w:w="992" w:type="dxa"/>
            <w:tcBorders>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4</w:t>
            </w:r>
          </w:p>
        </w:tc>
        <w:tc>
          <w:tcPr>
            <w:tcW w:w="993" w:type="dxa"/>
            <w:tcBorders>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5</w:t>
            </w:r>
          </w:p>
        </w:tc>
        <w:tc>
          <w:tcPr>
            <w:tcW w:w="1028" w:type="dxa"/>
            <w:tcBorders>
              <w:top w:val="single" w:sz="8" w:space="0" w:color="auto"/>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6</w:t>
            </w:r>
          </w:p>
        </w:tc>
        <w:tc>
          <w:tcPr>
            <w:tcW w:w="1028" w:type="dxa"/>
            <w:tcBorders>
              <w:top w:val="single" w:sz="8" w:space="0" w:color="auto"/>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7</w:t>
            </w:r>
          </w:p>
        </w:tc>
        <w:tc>
          <w:tcPr>
            <w:tcW w:w="1028" w:type="dxa"/>
            <w:tcBorders>
              <w:top w:val="single" w:sz="8" w:space="0" w:color="auto"/>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8</w:t>
            </w:r>
          </w:p>
        </w:tc>
        <w:tc>
          <w:tcPr>
            <w:tcW w:w="1276" w:type="dxa"/>
            <w:tcBorders>
              <w:left w:val="single" w:sz="8" w:space="0" w:color="auto"/>
              <w:bottom w:val="single" w:sz="8" w:space="0" w:color="auto"/>
              <w:right w:val="single" w:sz="8" w:space="0" w:color="auto"/>
            </w:tcBorders>
          </w:tcPr>
          <w:p w:rsidR="000724EA" w:rsidRPr="00E96C5C" w:rsidRDefault="000724EA" w:rsidP="005068D3">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9</w:t>
            </w:r>
          </w:p>
        </w:tc>
      </w:tr>
      <w:tr w:rsidR="000724EA" w:rsidRPr="00E96C5C" w:rsidTr="000724EA">
        <w:trPr>
          <w:cantSplit/>
          <w:trHeight w:val="240"/>
        </w:trPr>
        <w:tc>
          <w:tcPr>
            <w:tcW w:w="1135" w:type="dxa"/>
            <w:vMerge w:val="restart"/>
            <w:tcBorders>
              <w:top w:val="single" w:sz="8" w:space="0" w:color="auto"/>
              <w:left w:val="single" w:sz="8" w:space="0" w:color="auto"/>
              <w:right w:val="single" w:sz="8" w:space="0" w:color="auto"/>
            </w:tcBorders>
            <w:vAlign w:val="center"/>
          </w:tcPr>
          <w:p w:rsidR="000724EA" w:rsidRPr="00E96C5C" w:rsidRDefault="000724EA" w:rsidP="00A17F0D">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r w:rsidRPr="00E96C5C">
              <w:rPr>
                <w:rFonts w:ascii="Times New Roman" w:hAnsi="Times New Roman"/>
                <w:sz w:val="28"/>
                <w:szCs w:val="28"/>
              </w:rPr>
              <w:t>ТКП</w:t>
            </w:r>
          </w:p>
          <w:p w:rsidR="000724EA" w:rsidRPr="00E96C5C" w:rsidRDefault="000724EA" w:rsidP="00A17F0D">
            <w:pPr>
              <w:widowControl w:val="0"/>
              <w:tabs>
                <w:tab w:val="right" w:pos="993"/>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r w:rsidRPr="00E96C5C">
              <w:rPr>
                <w:rFonts w:ascii="Times New Roman" w:hAnsi="Times New Roman"/>
                <w:sz w:val="28"/>
                <w:szCs w:val="28"/>
              </w:rPr>
              <w:t>о</w:t>
            </w:r>
            <w:r w:rsidR="00A17F0D" w:rsidRPr="00E96C5C">
              <w:rPr>
                <w:rFonts w:ascii="Times New Roman" w:hAnsi="Times New Roman"/>
                <w:sz w:val="24"/>
                <w:szCs w:val="24"/>
              </w:rPr>
              <w:t>о</w:t>
            </w:r>
            <w:r w:rsidRPr="00E96C5C">
              <w:rPr>
                <w:rFonts w:ascii="Times New Roman" w:hAnsi="Times New Roman"/>
                <w:sz w:val="24"/>
                <w:szCs w:val="24"/>
              </w:rPr>
              <w:t>днопоточная</w:t>
            </w:r>
          </w:p>
        </w:tc>
        <w:tc>
          <w:tcPr>
            <w:tcW w:w="992" w:type="dxa"/>
            <w:tcBorders>
              <w:top w:val="single" w:sz="8" w:space="0" w:color="auto"/>
              <w:lef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1000</w:t>
            </w:r>
          </w:p>
        </w:tc>
        <w:tc>
          <w:tcPr>
            <w:tcW w:w="992" w:type="dxa"/>
            <w:tcBorders>
              <w:top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0,50</w:t>
            </w:r>
          </w:p>
        </w:tc>
        <w:tc>
          <w:tcPr>
            <w:tcW w:w="992" w:type="dxa"/>
            <w:tcBorders>
              <w:top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0,84</w:t>
            </w:r>
          </w:p>
        </w:tc>
        <w:tc>
          <w:tcPr>
            <w:tcW w:w="993" w:type="dxa"/>
            <w:tcBorders>
              <w:top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0,14</w:t>
            </w:r>
          </w:p>
        </w:tc>
        <w:tc>
          <w:tcPr>
            <w:tcW w:w="1028" w:type="dxa"/>
            <w:tcBorders>
              <w:top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10,69</w:t>
            </w:r>
          </w:p>
        </w:tc>
        <w:tc>
          <w:tcPr>
            <w:tcW w:w="1028" w:type="dxa"/>
            <w:tcBorders>
              <w:top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5,12</w:t>
            </w:r>
          </w:p>
        </w:tc>
        <w:tc>
          <w:tcPr>
            <w:tcW w:w="1028" w:type="dxa"/>
            <w:tcBorders>
              <w:top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w:t>
            </w:r>
          </w:p>
        </w:tc>
        <w:tc>
          <w:tcPr>
            <w:tcW w:w="1276" w:type="dxa"/>
            <w:vMerge w:val="restart"/>
            <w:tcBorders>
              <w:top w:val="single" w:sz="8" w:space="0" w:color="auto"/>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300;</w:t>
            </w:r>
          </w:p>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350;</w:t>
            </w:r>
          </w:p>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400;</w:t>
            </w:r>
          </w:p>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450;</w:t>
            </w:r>
          </w:p>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500;</w:t>
            </w:r>
          </w:p>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600;</w:t>
            </w:r>
          </w:p>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jc w:val="center"/>
              <w:rPr>
                <w:rFonts w:ascii="Times New Roman" w:hAnsi="Times New Roman"/>
                <w:sz w:val="24"/>
                <w:szCs w:val="24"/>
              </w:rPr>
            </w:pPr>
            <w:r w:rsidRPr="00E96C5C">
              <w:rPr>
                <w:rFonts w:ascii="Times New Roman" w:hAnsi="Times New Roman"/>
                <w:sz w:val="24"/>
                <w:szCs w:val="24"/>
              </w:rPr>
              <w:t>700;</w:t>
            </w:r>
          </w:p>
          <w:p w:rsidR="000724EA" w:rsidRPr="00E96C5C" w:rsidRDefault="000724EA" w:rsidP="000724EA">
            <w:pPr>
              <w:spacing w:after="0" w:line="24" w:lineRule="atLeast"/>
              <w:jc w:val="center"/>
              <w:rPr>
                <w:rFonts w:ascii="Times New Roman" w:hAnsi="Times New Roman"/>
                <w:sz w:val="24"/>
                <w:szCs w:val="24"/>
              </w:rPr>
            </w:pPr>
            <w:r w:rsidRPr="00E96C5C">
              <w:rPr>
                <w:rFonts w:ascii="Times New Roman" w:hAnsi="Times New Roman"/>
                <w:sz w:val="24"/>
                <w:szCs w:val="24"/>
              </w:rPr>
              <w:t>800.</w:t>
            </w:r>
          </w:p>
        </w:tc>
      </w:tr>
      <w:tr w:rsidR="000724EA" w:rsidRPr="00E96C5C" w:rsidTr="000724EA">
        <w:trPr>
          <w:cantSplit/>
          <w:trHeight w:val="304"/>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0,79</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0,97</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0,17</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10,44</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6,63</w:t>
            </w:r>
          </w:p>
        </w:tc>
        <w:tc>
          <w:tcPr>
            <w:tcW w:w="1028" w:type="dxa"/>
            <w:tcBorders>
              <w:right w:val="single" w:sz="8" w:space="0" w:color="auto"/>
            </w:tcBorders>
            <w:vAlign w:val="center"/>
          </w:tcPr>
          <w:p w:rsidR="000724EA" w:rsidRPr="00E96C5C" w:rsidRDefault="000724EA" w:rsidP="000724EA">
            <w:pPr>
              <w:widowControl w:val="0"/>
              <w:tabs>
                <w:tab w:val="left" w:pos="317"/>
                <w:tab w:val="right" w:pos="1144"/>
                <w:tab w:val="left" w:pos="1309"/>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5,57</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160"/>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1,12</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0,22</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11,42</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7,79</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5,84</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317"/>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1600</w:t>
            </w:r>
          </w:p>
        </w:tc>
        <w:tc>
          <w:tcPr>
            <w:tcW w:w="992" w:type="dxa"/>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1,47</w:t>
            </w:r>
          </w:p>
        </w:tc>
        <w:tc>
          <w:tcPr>
            <w:tcW w:w="992" w:type="dxa"/>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1,26</w:t>
            </w:r>
          </w:p>
        </w:tc>
        <w:tc>
          <w:tcPr>
            <w:tcW w:w="993" w:type="dxa"/>
            <w:vAlign w:val="center"/>
          </w:tcPr>
          <w:p w:rsidR="000724EA" w:rsidRPr="00E96C5C" w:rsidRDefault="000724EA" w:rsidP="000724EA">
            <w:pPr>
              <w:spacing w:after="0" w:line="24" w:lineRule="atLeast"/>
              <w:rPr>
                <w:rFonts w:ascii="Times New Roman" w:hAnsi="Times New Roman"/>
                <w:sz w:val="24"/>
                <w:szCs w:val="24"/>
              </w:rPr>
            </w:pPr>
            <w:r w:rsidRPr="00E96C5C">
              <w:rPr>
                <w:rFonts w:ascii="Times New Roman" w:hAnsi="Times New Roman"/>
                <w:sz w:val="24"/>
                <w:szCs w:val="24"/>
              </w:rPr>
              <w:t>0,27</w:t>
            </w:r>
          </w:p>
        </w:tc>
        <w:tc>
          <w:tcPr>
            <w:tcW w:w="1028" w:type="dxa"/>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13,23</w:t>
            </w:r>
          </w:p>
        </w:tc>
        <w:tc>
          <w:tcPr>
            <w:tcW w:w="1028" w:type="dxa"/>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8,25</w:t>
            </w:r>
          </w:p>
        </w:tc>
        <w:tc>
          <w:tcPr>
            <w:tcW w:w="1028" w:type="dxa"/>
            <w:tcBorders>
              <w:right w:val="single" w:sz="8" w:space="0" w:color="auto"/>
            </w:tcBorders>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6,36</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224"/>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1800</w:t>
            </w:r>
          </w:p>
        </w:tc>
        <w:tc>
          <w:tcPr>
            <w:tcW w:w="992" w:type="dxa"/>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1,83</w:t>
            </w:r>
          </w:p>
        </w:tc>
        <w:tc>
          <w:tcPr>
            <w:tcW w:w="992" w:type="dxa"/>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1,43</w:t>
            </w:r>
          </w:p>
        </w:tc>
        <w:tc>
          <w:tcPr>
            <w:tcW w:w="993" w:type="dxa"/>
            <w:vAlign w:val="center"/>
          </w:tcPr>
          <w:p w:rsidR="000724EA" w:rsidRPr="00E96C5C" w:rsidRDefault="000724EA" w:rsidP="000724EA">
            <w:pPr>
              <w:spacing w:after="0" w:line="24" w:lineRule="atLeast"/>
              <w:rPr>
                <w:rFonts w:ascii="Times New Roman" w:hAnsi="Times New Roman"/>
                <w:sz w:val="24"/>
                <w:szCs w:val="24"/>
              </w:rPr>
            </w:pPr>
            <w:r w:rsidRPr="00E96C5C">
              <w:rPr>
                <w:rFonts w:ascii="Times New Roman" w:hAnsi="Times New Roman"/>
                <w:sz w:val="24"/>
                <w:szCs w:val="24"/>
              </w:rPr>
              <w:t>0,30</w:t>
            </w:r>
          </w:p>
        </w:tc>
        <w:tc>
          <w:tcPr>
            <w:tcW w:w="1028" w:type="dxa"/>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13,23</w:t>
            </w:r>
          </w:p>
        </w:tc>
        <w:tc>
          <w:tcPr>
            <w:tcW w:w="1028" w:type="dxa"/>
            <w:vAlign w:val="center"/>
          </w:tcPr>
          <w:p w:rsidR="000724EA" w:rsidRPr="00E96C5C" w:rsidRDefault="000724EA" w:rsidP="000724EA">
            <w:pPr>
              <w:spacing w:after="0" w:line="24" w:lineRule="atLeast"/>
              <w:rPr>
                <w:rFonts w:ascii="Times New Roman" w:hAnsi="Times New Roman"/>
                <w:sz w:val="24"/>
                <w:szCs w:val="24"/>
              </w:rPr>
            </w:pPr>
            <w:r w:rsidRPr="00E96C5C">
              <w:rPr>
                <w:rFonts w:ascii="Times New Roman" w:hAnsi="Times New Roman"/>
                <w:sz w:val="24"/>
                <w:szCs w:val="24"/>
              </w:rPr>
              <w:t>8,46</w:t>
            </w:r>
          </w:p>
        </w:tc>
        <w:tc>
          <w:tcPr>
            <w:tcW w:w="1028" w:type="dxa"/>
            <w:tcBorders>
              <w:right w:val="single" w:sz="8" w:space="0" w:color="auto"/>
            </w:tcBorders>
            <w:vAlign w:val="center"/>
          </w:tcPr>
          <w:p w:rsidR="000724EA" w:rsidRPr="00E96C5C" w:rsidRDefault="000724EA" w:rsidP="000724EA">
            <w:pPr>
              <w:widowControl w:val="0"/>
              <w:tabs>
                <w:tab w:val="left" w:pos="1456"/>
                <w:tab w:val="center" w:pos="2368"/>
                <w:tab w:val="left" w:pos="2767"/>
                <w:tab w:val="left" w:pos="3381"/>
                <w:tab w:val="left" w:pos="430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6,90</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304"/>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2000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2,24</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1,6</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0,45</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13,65</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9,36</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7,03</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336"/>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left" w:pos="252"/>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2200</w:t>
            </w:r>
          </w:p>
        </w:tc>
        <w:tc>
          <w:tcPr>
            <w:tcW w:w="992" w:type="dxa"/>
            <w:vAlign w:val="center"/>
          </w:tcPr>
          <w:p w:rsidR="000724EA" w:rsidRPr="00E96C5C" w:rsidRDefault="000724EA" w:rsidP="000724EA">
            <w:pPr>
              <w:widowControl w:val="0"/>
              <w:tabs>
                <w:tab w:val="left" w:pos="252"/>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2,76</w:t>
            </w:r>
          </w:p>
        </w:tc>
        <w:tc>
          <w:tcPr>
            <w:tcW w:w="992" w:type="dxa"/>
            <w:vAlign w:val="center"/>
          </w:tcPr>
          <w:p w:rsidR="000724EA" w:rsidRPr="00E96C5C" w:rsidRDefault="000724EA" w:rsidP="000724EA">
            <w:pPr>
              <w:widowControl w:val="0"/>
              <w:tabs>
                <w:tab w:val="left" w:pos="252"/>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1,74</w:t>
            </w:r>
          </w:p>
        </w:tc>
        <w:tc>
          <w:tcPr>
            <w:tcW w:w="993" w:type="dxa"/>
            <w:vAlign w:val="center"/>
          </w:tcPr>
          <w:p w:rsidR="000724EA" w:rsidRPr="00E96C5C" w:rsidRDefault="000724EA" w:rsidP="000724EA">
            <w:pPr>
              <w:widowControl w:val="0"/>
              <w:tabs>
                <w:tab w:val="left" w:pos="252"/>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0,52</w:t>
            </w:r>
          </w:p>
        </w:tc>
        <w:tc>
          <w:tcPr>
            <w:tcW w:w="1028" w:type="dxa"/>
            <w:vAlign w:val="center"/>
          </w:tcPr>
          <w:p w:rsidR="000724EA" w:rsidRPr="00E96C5C" w:rsidRDefault="000724EA" w:rsidP="000724EA">
            <w:pPr>
              <w:widowControl w:val="0"/>
              <w:tabs>
                <w:tab w:val="left" w:pos="252"/>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14,26</w:t>
            </w:r>
          </w:p>
        </w:tc>
        <w:tc>
          <w:tcPr>
            <w:tcW w:w="1028" w:type="dxa"/>
            <w:vAlign w:val="center"/>
          </w:tcPr>
          <w:p w:rsidR="000724EA" w:rsidRPr="00E96C5C" w:rsidRDefault="000724EA" w:rsidP="000724EA">
            <w:pPr>
              <w:widowControl w:val="0"/>
              <w:tabs>
                <w:tab w:val="left" w:pos="252"/>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9,44</w:t>
            </w:r>
          </w:p>
        </w:tc>
        <w:tc>
          <w:tcPr>
            <w:tcW w:w="1028" w:type="dxa"/>
            <w:tcBorders>
              <w:right w:val="single" w:sz="8" w:space="0" w:color="auto"/>
            </w:tcBorders>
            <w:vAlign w:val="center"/>
          </w:tcPr>
          <w:p w:rsidR="000724EA" w:rsidRPr="00E96C5C" w:rsidRDefault="000724EA" w:rsidP="000724EA">
            <w:pPr>
              <w:widowControl w:val="0"/>
              <w:tabs>
                <w:tab w:val="left" w:pos="252"/>
                <w:tab w:val="right" w:pos="1144"/>
                <w:tab w:val="left" w:pos="1456"/>
                <w:tab w:val="center" w:pos="2368"/>
                <w:tab w:val="left" w:pos="2803"/>
                <w:tab w:val="right" w:pos="4003"/>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7,13</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192"/>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2400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3,21</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1,92</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0,66</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14,55</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9,55</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7,20</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256"/>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2600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3,84</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2,05</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0,74</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14,91</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9,98</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7,71</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315"/>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2800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4,41</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2,23</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0,87</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15,25</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10,12</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7,75</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336"/>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3000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5,01</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2,4</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1,03</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14,87</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9,95</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7,28</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176"/>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3200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5,76</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2,54</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1,14</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15,32</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10,51</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7,70</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256"/>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3400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6,44</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2,72</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1,32</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15,38</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10,22</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01"/>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7,62</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320"/>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3600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7,39</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2,85</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1,40</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15,87</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9,84</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7,83</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176"/>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3800</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8,08</w:t>
            </w:r>
          </w:p>
        </w:tc>
        <w:tc>
          <w:tcPr>
            <w:tcW w:w="992"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3,03</w:t>
            </w:r>
          </w:p>
        </w:tc>
        <w:tc>
          <w:tcPr>
            <w:tcW w:w="993"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1,61</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15,8</w:t>
            </w:r>
          </w:p>
        </w:tc>
        <w:tc>
          <w:tcPr>
            <w:tcW w:w="1028" w:type="dxa"/>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10,45</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8,66</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271"/>
        </w:trPr>
        <w:tc>
          <w:tcPr>
            <w:tcW w:w="1135" w:type="dxa"/>
            <w:vMerge/>
            <w:tcBorders>
              <w:left w:val="single" w:sz="8" w:space="0" w:color="auto"/>
              <w:bottom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ind w:left="-1101" w:firstLine="1101"/>
              <w:rPr>
                <w:rFonts w:ascii="Times New Roman" w:hAnsi="Times New Roman"/>
                <w:sz w:val="28"/>
                <w:szCs w:val="28"/>
              </w:rPr>
            </w:pPr>
          </w:p>
        </w:tc>
        <w:tc>
          <w:tcPr>
            <w:tcW w:w="992" w:type="dxa"/>
            <w:tcBorders>
              <w:left w:val="single" w:sz="8" w:space="0" w:color="auto"/>
              <w:bottom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4000</w:t>
            </w:r>
          </w:p>
        </w:tc>
        <w:tc>
          <w:tcPr>
            <w:tcW w:w="992" w:type="dxa"/>
            <w:tcBorders>
              <w:bottom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8,96</w:t>
            </w:r>
          </w:p>
        </w:tc>
        <w:tc>
          <w:tcPr>
            <w:tcW w:w="992" w:type="dxa"/>
            <w:tcBorders>
              <w:bottom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3,2</w:t>
            </w:r>
          </w:p>
        </w:tc>
        <w:tc>
          <w:tcPr>
            <w:tcW w:w="993" w:type="dxa"/>
            <w:tcBorders>
              <w:bottom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1,82</w:t>
            </w:r>
          </w:p>
        </w:tc>
        <w:tc>
          <w:tcPr>
            <w:tcW w:w="1028" w:type="dxa"/>
            <w:tcBorders>
              <w:bottom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15,83</w:t>
            </w:r>
          </w:p>
        </w:tc>
        <w:tc>
          <w:tcPr>
            <w:tcW w:w="1028" w:type="dxa"/>
            <w:tcBorders>
              <w:bottom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10,67</w:t>
            </w:r>
          </w:p>
        </w:tc>
        <w:tc>
          <w:tcPr>
            <w:tcW w:w="1028" w:type="dxa"/>
            <w:tcBorders>
              <w:bottom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left" w:pos="2803"/>
                <w:tab w:val="right" w:pos="4003"/>
                <w:tab w:val="left" w:pos="4243"/>
                <w:tab w:val="left" w:pos="5049"/>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8,08</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192"/>
        </w:trPr>
        <w:tc>
          <w:tcPr>
            <w:tcW w:w="1135" w:type="dxa"/>
            <w:vMerge w:val="restart"/>
            <w:tcBorders>
              <w:top w:val="single" w:sz="8" w:space="0" w:color="auto"/>
              <w:left w:val="single" w:sz="8" w:space="0" w:color="auto"/>
              <w:right w:val="single" w:sz="8" w:space="0" w:color="auto"/>
            </w:tcBorders>
            <w:vAlign w:val="center"/>
          </w:tcPr>
          <w:p w:rsidR="00A17F0D" w:rsidRPr="00E96C5C" w:rsidRDefault="000724EA" w:rsidP="00A17F0D">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r w:rsidRPr="00E96C5C">
              <w:rPr>
                <w:rFonts w:ascii="Times New Roman" w:hAnsi="Times New Roman"/>
                <w:sz w:val="28"/>
                <w:szCs w:val="28"/>
              </w:rPr>
              <w:t>ТКП</w:t>
            </w:r>
          </w:p>
          <w:p w:rsidR="000724EA" w:rsidRPr="00E96C5C" w:rsidRDefault="000724EA" w:rsidP="00A17F0D">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r w:rsidRPr="00E96C5C">
              <w:rPr>
                <w:rFonts w:ascii="Times New Roman" w:hAnsi="Times New Roman"/>
                <w:sz w:val="24"/>
                <w:szCs w:val="24"/>
              </w:rPr>
              <w:t>двухпоточная</w:t>
            </w:r>
          </w:p>
        </w:tc>
        <w:tc>
          <w:tcPr>
            <w:tcW w:w="992" w:type="dxa"/>
            <w:tcBorders>
              <w:top w:val="single" w:sz="8" w:space="0" w:color="auto"/>
              <w:lef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3000</w:t>
            </w:r>
          </w:p>
        </w:tc>
        <w:tc>
          <w:tcPr>
            <w:tcW w:w="992" w:type="dxa"/>
            <w:tcBorders>
              <w:top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4,74</w:t>
            </w:r>
          </w:p>
        </w:tc>
        <w:tc>
          <w:tcPr>
            <w:tcW w:w="992" w:type="dxa"/>
            <w:tcBorders>
              <w:top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4,08</w:t>
            </w:r>
          </w:p>
        </w:tc>
        <w:tc>
          <w:tcPr>
            <w:tcW w:w="993" w:type="dxa"/>
            <w:tcBorders>
              <w:top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1,03</w:t>
            </w:r>
          </w:p>
        </w:tc>
        <w:tc>
          <w:tcPr>
            <w:tcW w:w="1028" w:type="dxa"/>
            <w:tcBorders>
              <w:top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11,68</w:t>
            </w:r>
          </w:p>
        </w:tc>
        <w:tc>
          <w:tcPr>
            <w:tcW w:w="1028" w:type="dxa"/>
            <w:tcBorders>
              <w:top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8,03</w:t>
            </w:r>
          </w:p>
        </w:tc>
        <w:tc>
          <w:tcPr>
            <w:tcW w:w="1028" w:type="dxa"/>
            <w:tcBorders>
              <w:top w:val="single" w:sz="8" w:space="0" w:color="auto"/>
              <w:righ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6,11</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272"/>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3200</w:t>
            </w:r>
          </w:p>
        </w:tc>
        <w:tc>
          <w:tcPr>
            <w:tcW w:w="992"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5,59</w:t>
            </w:r>
          </w:p>
        </w:tc>
        <w:tc>
          <w:tcPr>
            <w:tcW w:w="992"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4,22</w:t>
            </w:r>
          </w:p>
        </w:tc>
        <w:tc>
          <w:tcPr>
            <w:tcW w:w="993"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1,12</w:t>
            </w:r>
          </w:p>
        </w:tc>
        <w:tc>
          <w:tcPr>
            <w:tcW w:w="1028"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12,35</w:t>
            </w:r>
          </w:p>
        </w:tc>
        <w:tc>
          <w:tcPr>
            <w:tcW w:w="1028"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8,66</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6,27</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160"/>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3400</w:t>
            </w:r>
          </w:p>
        </w:tc>
        <w:tc>
          <w:tcPr>
            <w:tcW w:w="992"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6,23</w:t>
            </w:r>
          </w:p>
        </w:tc>
        <w:tc>
          <w:tcPr>
            <w:tcW w:w="992"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4,52</w:t>
            </w:r>
          </w:p>
        </w:tc>
        <w:tc>
          <w:tcPr>
            <w:tcW w:w="993"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1,32</w:t>
            </w:r>
          </w:p>
        </w:tc>
        <w:tc>
          <w:tcPr>
            <w:tcW w:w="1028"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12,3</w:t>
            </w:r>
          </w:p>
        </w:tc>
        <w:tc>
          <w:tcPr>
            <w:tcW w:w="1028"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8,61</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6,24</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240"/>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92"/>
                <w:tab w:val="center" w:pos="2368"/>
                <w:tab w:val="right" w:pos="3297"/>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3600</w:t>
            </w:r>
          </w:p>
        </w:tc>
        <w:tc>
          <w:tcPr>
            <w:tcW w:w="992" w:type="dxa"/>
            <w:vAlign w:val="center"/>
          </w:tcPr>
          <w:p w:rsidR="000724EA" w:rsidRPr="00E96C5C" w:rsidRDefault="000724EA" w:rsidP="000724EA">
            <w:pPr>
              <w:widowControl w:val="0"/>
              <w:tabs>
                <w:tab w:val="right" w:pos="1144"/>
                <w:tab w:val="left" w:pos="1492"/>
                <w:tab w:val="center" w:pos="2368"/>
                <w:tab w:val="right" w:pos="3297"/>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7,11</w:t>
            </w:r>
          </w:p>
        </w:tc>
        <w:tc>
          <w:tcPr>
            <w:tcW w:w="992" w:type="dxa"/>
            <w:vAlign w:val="center"/>
          </w:tcPr>
          <w:p w:rsidR="000724EA" w:rsidRPr="00E96C5C" w:rsidRDefault="000724EA" w:rsidP="000724EA">
            <w:pPr>
              <w:widowControl w:val="0"/>
              <w:tabs>
                <w:tab w:val="right" w:pos="1144"/>
                <w:tab w:val="left" w:pos="1492"/>
                <w:tab w:val="center" w:pos="2368"/>
                <w:tab w:val="right" w:pos="3297"/>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4,76</w:t>
            </w:r>
          </w:p>
        </w:tc>
        <w:tc>
          <w:tcPr>
            <w:tcW w:w="993" w:type="dxa"/>
            <w:vAlign w:val="center"/>
          </w:tcPr>
          <w:p w:rsidR="000724EA" w:rsidRPr="00E96C5C" w:rsidRDefault="000724EA" w:rsidP="000724EA">
            <w:pPr>
              <w:widowControl w:val="0"/>
              <w:tabs>
                <w:tab w:val="right" w:pos="1144"/>
                <w:tab w:val="left" w:pos="1492"/>
                <w:tab w:val="center" w:pos="2368"/>
                <w:tab w:val="right" w:pos="3297"/>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1,43</w:t>
            </w:r>
          </w:p>
        </w:tc>
        <w:tc>
          <w:tcPr>
            <w:tcW w:w="1028" w:type="dxa"/>
            <w:vAlign w:val="center"/>
          </w:tcPr>
          <w:p w:rsidR="000724EA" w:rsidRPr="00E96C5C" w:rsidRDefault="000724EA" w:rsidP="000724EA">
            <w:pPr>
              <w:widowControl w:val="0"/>
              <w:tabs>
                <w:tab w:val="right" w:pos="1144"/>
                <w:tab w:val="left" w:pos="1492"/>
                <w:tab w:val="center" w:pos="2368"/>
                <w:tab w:val="right" w:pos="3297"/>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12,75</w:t>
            </w:r>
          </w:p>
        </w:tc>
        <w:tc>
          <w:tcPr>
            <w:tcW w:w="1028" w:type="dxa"/>
            <w:vAlign w:val="center"/>
          </w:tcPr>
          <w:p w:rsidR="000724EA" w:rsidRPr="00E96C5C" w:rsidRDefault="000724EA" w:rsidP="000724EA">
            <w:pPr>
              <w:widowControl w:val="0"/>
              <w:tabs>
                <w:tab w:val="right" w:pos="1144"/>
                <w:tab w:val="left" w:pos="1492"/>
                <w:tab w:val="center" w:pos="2368"/>
                <w:tab w:val="right" w:pos="3297"/>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8,30</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92"/>
                <w:tab w:val="center" w:pos="2368"/>
                <w:tab w:val="right" w:pos="3297"/>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6,67</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304"/>
        </w:trPr>
        <w:tc>
          <w:tcPr>
            <w:tcW w:w="1135" w:type="dxa"/>
            <w:vMerge/>
            <w:tcBorders>
              <w:left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992" w:type="dxa"/>
            <w:tcBorders>
              <w:lef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3800</w:t>
            </w:r>
          </w:p>
        </w:tc>
        <w:tc>
          <w:tcPr>
            <w:tcW w:w="992"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7,68</w:t>
            </w:r>
          </w:p>
        </w:tc>
        <w:tc>
          <w:tcPr>
            <w:tcW w:w="992"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5,14</w:t>
            </w:r>
          </w:p>
        </w:tc>
        <w:tc>
          <w:tcPr>
            <w:tcW w:w="993"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1,69</w:t>
            </w:r>
          </w:p>
        </w:tc>
        <w:tc>
          <w:tcPr>
            <w:tcW w:w="1028"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12,8</w:t>
            </w:r>
          </w:p>
        </w:tc>
        <w:tc>
          <w:tcPr>
            <w:tcW w:w="1028" w:type="dxa"/>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8.65</w:t>
            </w:r>
          </w:p>
        </w:tc>
        <w:tc>
          <w:tcPr>
            <w:tcW w:w="1028" w:type="dxa"/>
            <w:tcBorders>
              <w:righ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6,46</w:t>
            </w:r>
          </w:p>
        </w:tc>
        <w:tc>
          <w:tcPr>
            <w:tcW w:w="1276" w:type="dxa"/>
            <w:vMerge/>
            <w:tcBorders>
              <w:left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cantSplit/>
          <w:trHeight w:val="400"/>
        </w:trPr>
        <w:tc>
          <w:tcPr>
            <w:tcW w:w="1135" w:type="dxa"/>
            <w:vMerge/>
            <w:tcBorders>
              <w:left w:val="single" w:sz="8" w:space="0" w:color="auto"/>
              <w:bottom w:val="single" w:sz="8" w:space="0" w:color="auto"/>
              <w:right w:val="single" w:sz="8" w:space="0" w:color="auto"/>
            </w:tcBorders>
            <w:vAlign w:val="center"/>
          </w:tcPr>
          <w:p w:rsidR="000724EA" w:rsidRPr="00E96C5C" w:rsidRDefault="000724EA" w:rsidP="000724EA">
            <w:pPr>
              <w:widowControl w:val="0"/>
              <w:tabs>
                <w:tab w:val="right" w:pos="1144"/>
                <w:tab w:val="left" w:pos="1456"/>
                <w:tab w:val="center" w:pos="2368"/>
                <w:tab w:val="right" w:pos="3297"/>
                <w:tab w:val="right" w:pos="4003"/>
                <w:tab w:val="left" w:pos="4416"/>
              </w:tabs>
              <w:autoSpaceDE w:val="0"/>
              <w:autoSpaceDN w:val="0"/>
              <w:adjustRightInd w:val="0"/>
              <w:spacing w:after="0" w:line="24" w:lineRule="atLeast"/>
              <w:rPr>
                <w:rFonts w:ascii="Times New Roman" w:hAnsi="Times New Roman"/>
                <w:sz w:val="28"/>
                <w:szCs w:val="28"/>
              </w:rPr>
            </w:pPr>
          </w:p>
        </w:tc>
        <w:tc>
          <w:tcPr>
            <w:tcW w:w="992" w:type="dxa"/>
            <w:tcBorders>
              <w:left w:val="single" w:sz="8" w:space="0" w:color="auto"/>
              <w:bottom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4000</w:t>
            </w:r>
          </w:p>
        </w:tc>
        <w:tc>
          <w:tcPr>
            <w:tcW w:w="992" w:type="dxa"/>
            <w:tcBorders>
              <w:bottom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8,75</w:t>
            </w:r>
          </w:p>
        </w:tc>
        <w:tc>
          <w:tcPr>
            <w:tcW w:w="992" w:type="dxa"/>
            <w:tcBorders>
              <w:bottom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5,28</w:t>
            </w:r>
          </w:p>
        </w:tc>
        <w:tc>
          <w:tcPr>
            <w:tcW w:w="993" w:type="dxa"/>
            <w:tcBorders>
              <w:bottom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1,79</w:t>
            </w:r>
          </w:p>
        </w:tc>
        <w:tc>
          <w:tcPr>
            <w:tcW w:w="1028" w:type="dxa"/>
            <w:tcBorders>
              <w:bottom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13,4</w:t>
            </w:r>
          </w:p>
        </w:tc>
        <w:tc>
          <w:tcPr>
            <w:tcW w:w="1028" w:type="dxa"/>
            <w:tcBorders>
              <w:bottom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8,79</w:t>
            </w:r>
          </w:p>
        </w:tc>
        <w:tc>
          <w:tcPr>
            <w:tcW w:w="1028" w:type="dxa"/>
            <w:tcBorders>
              <w:bottom w:val="single" w:sz="8" w:space="0" w:color="auto"/>
              <w:right w:val="single" w:sz="8" w:space="0" w:color="auto"/>
            </w:tcBorders>
            <w:vAlign w:val="center"/>
          </w:tcPr>
          <w:p w:rsidR="000724EA" w:rsidRPr="00E96C5C" w:rsidRDefault="000724EA" w:rsidP="000724EA">
            <w:pPr>
              <w:widowControl w:val="0"/>
              <w:tabs>
                <w:tab w:val="right" w:pos="1144"/>
                <w:tab w:val="left" w:pos="1492"/>
                <w:tab w:val="center" w:pos="2368"/>
                <w:tab w:val="left" w:pos="2803"/>
                <w:tab w:val="left" w:pos="3549"/>
                <w:tab w:val="left" w:pos="4243"/>
                <w:tab w:val="right" w:pos="6119"/>
              </w:tabs>
              <w:autoSpaceDE w:val="0"/>
              <w:autoSpaceDN w:val="0"/>
              <w:adjustRightInd w:val="0"/>
              <w:spacing w:after="0" w:line="24" w:lineRule="atLeast"/>
              <w:rPr>
                <w:rFonts w:ascii="Times New Roman" w:hAnsi="Times New Roman"/>
                <w:sz w:val="24"/>
                <w:szCs w:val="24"/>
              </w:rPr>
            </w:pPr>
            <w:r w:rsidRPr="00E96C5C">
              <w:rPr>
                <w:rFonts w:ascii="Times New Roman" w:hAnsi="Times New Roman"/>
                <w:sz w:val="24"/>
                <w:szCs w:val="24"/>
              </w:rPr>
              <w:t>6,82</w:t>
            </w:r>
          </w:p>
        </w:tc>
        <w:tc>
          <w:tcPr>
            <w:tcW w:w="1276" w:type="dxa"/>
            <w:vMerge/>
            <w:tcBorders>
              <w:left w:val="single" w:sz="8" w:space="0" w:color="auto"/>
              <w:bottom w:val="single" w:sz="8" w:space="0" w:color="auto"/>
              <w:right w:val="single" w:sz="8" w:space="0" w:color="auto"/>
            </w:tcBorders>
          </w:tcPr>
          <w:p w:rsidR="000724EA" w:rsidRPr="00E96C5C" w:rsidRDefault="000724EA" w:rsidP="000724EA">
            <w:pPr>
              <w:spacing w:after="0" w:line="24" w:lineRule="atLeast"/>
              <w:rPr>
                <w:rFonts w:ascii="Times New Roman" w:hAnsi="Times New Roman"/>
                <w:sz w:val="24"/>
                <w:szCs w:val="24"/>
              </w:rPr>
            </w:pPr>
          </w:p>
        </w:tc>
      </w:tr>
      <w:tr w:rsidR="000724EA" w:rsidRPr="00E96C5C" w:rsidTr="000724EA">
        <w:trPr>
          <w:trHeight w:val="878"/>
        </w:trPr>
        <w:tc>
          <w:tcPr>
            <w:tcW w:w="9464" w:type="dxa"/>
            <w:gridSpan w:val="9"/>
            <w:tcBorders>
              <w:left w:val="single" w:sz="8" w:space="0" w:color="auto"/>
              <w:bottom w:val="single" w:sz="8" w:space="0" w:color="auto"/>
              <w:right w:val="single" w:sz="8" w:space="0" w:color="auto"/>
            </w:tcBorders>
          </w:tcPr>
          <w:p w:rsidR="000724EA" w:rsidRPr="00E96C5C" w:rsidRDefault="000724EA" w:rsidP="00B40B80">
            <w:pPr>
              <w:spacing w:after="0" w:line="24" w:lineRule="atLeast"/>
              <w:ind w:left="113" w:right="113"/>
              <w:rPr>
                <w:rFonts w:ascii="Times New Roman" w:hAnsi="Times New Roman"/>
                <w:sz w:val="16"/>
                <w:szCs w:val="16"/>
              </w:rPr>
            </w:pPr>
          </w:p>
          <w:p w:rsidR="00B40B80" w:rsidRPr="00E96C5C" w:rsidRDefault="000724EA" w:rsidP="00B40B80">
            <w:pPr>
              <w:spacing w:after="0" w:line="24" w:lineRule="atLeast"/>
              <w:ind w:left="113" w:right="113"/>
              <w:rPr>
                <w:rFonts w:ascii="Times New Roman" w:hAnsi="Times New Roman"/>
                <w:sz w:val="28"/>
                <w:szCs w:val="28"/>
              </w:rPr>
            </w:pPr>
            <w:r w:rsidRPr="00E96C5C">
              <w:rPr>
                <w:rFonts w:ascii="Times New Roman" w:hAnsi="Times New Roman"/>
                <w:b/>
                <w:sz w:val="28"/>
                <w:szCs w:val="28"/>
              </w:rPr>
              <w:t>Примечание</w:t>
            </w:r>
            <w:r w:rsidR="00B40B80" w:rsidRPr="00E96C5C">
              <w:rPr>
                <w:rFonts w:ascii="Times New Roman" w:hAnsi="Times New Roman"/>
                <w:b/>
                <w:sz w:val="28"/>
                <w:szCs w:val="28"/>
              </w:rPr>
              <w:t>:</w:t>
            </w:r>
          </w:p>
          <w:p w:rsidR="000724EA" w:rsidRPr="00E96C5C" w:rsidRDefault="000724EA" w:rsidP="00B40B80">
            <w:pPr>
              <w:spacing w:after="0" w:line="24" w:lineRule="atLeast"/>
              <w:ind w:left="113" w:right="113"/>
              <w:jc w:val="both"/>
              <w:rPr>
                <w:rFonts w:ascii="Times New Roman" w:hAnsi="Times New Roman"/>
                <w:sz w:val="28"/>
                <w:szCs w:val="28"/>
              </w:rPr>
            </w:pPr>
            <w:r w:rsidRPr="00E96C5C">
              <w:rPr>
                <w:rFonts w:ascii="Times New Roman" w:hAnsi="Times New Roman"/>
                <w:sz w:val="28"/>
                <w:szCs w:val="28"/>
              </w:rPr>
              <w:t xml:space="preserve">Характеристики двухпоточных тарелок даны только для диаметра </w:t>
            </w:r>
            <w:r w:rsidR="00B40B80" w:rsidRPr="00E96C5C">
              <w:rPr>
                <w:rFonts w:ascii="Times New Roman" w:hAnsi="Times New Roman"/>
                <w:sz w:val="28"/>
                <w:szCs w:val="28"/>
              </w:rPr>
              <w:t xml:space="preserve">                           </w:t>
            </w:r>
            <w:r w:rsidRPr="00E96C5C">
              <w:rPr>
                <w:rFonts w:ascii="Cambria Math" w:hAnsi="Cambria Math"/>
                <w:i/>
                <w:sz w:val="28"/>
                <w:szCs w:val="28"/>
              </w:rPr>
              <w:t>D</w:t>
            </w:r>
            <w:r w:rsidR="00A17F0D" w:rsidRPr="00E96C5C">
              <w:rPr>
                <w:rFonts w:ascii="Times New Roman" w:hAnsi="Times New Roman"/>
                <w:i/>
                <w:sz w:val="28"/>
                <w:szCs w:val="28"/>
              </w:rPr>
              <w:t xml:space="preserve"> </w:t>
            </w:r>
            <w:r w:rsidRPr="00E96C5C">
              <w:rPr>
                <w:rFonts w:ascii="Times New Roman" w:hAnsi="Times New Roman"/>
                <w:sz w:val="28"/>
                <w:szCs w:val="28"/>
              </w:rPr>
              <w:t>&gt;</w:t>
            </w:r>
            <w:r w:rsidR="00A17F0D" w:rsidRPr="00E96C5C">
              <w:rPr>
                <w:rFonts w:ascii="Times New Roman" w:hAnsi="Times New Roman"/>
                <w:sz w:val="28"/>
                <w:szCs w:val="28"/>
              </w:rPr>
              <w:t xml:space="preserve"> </w:t>
            </w:r>
            <w:smartTag w:uri="urn:schemas-microsoft-com:office:smarttags" w:element="metricconverter">
              <w:smartTagPr>
                <w:attr w:name="ProductID" w:val="3000 мм"/>
              </w:smartTagPr>
              <w:r w:rsidRPr="00E96C5C">
                <w:rPr>
                  <w:rFonts w:ascii="Times New Roman" w:hAnsi="Times New Roman"/>
                  <w:sz w:val="28"/>
                  <w:szCs w:val="28"/>
                </w:rPr>
                <w:t>3000 мм</w:t>
              </w:r>
            </w:smartTag>
          </w:p>
          <w:p w:rsidR="000724EA" w:rsidRPr="00E96C5C" w:rsidRDefault="000724EA" w:rsidP="000724EA">
            <w:pPr>
              <w:spacing w:after="0" w:line="24" w:lineRule="atLeast"/>
              <w:rPr>
                <w:rFonts w:ascii="Times New Roman" w:hAnsi="Times New Roman"/>
                <w:sz w:val="16"/>
                <w:szCs w:val="16"/>
              </w:rPr>
            </w:pPr>
          </w:p>
        </w:tc>
      </w:tr>
    </w:tbl>
    <w:p w:rsidR="00266B97" w:rsidRPr="00E96C5C" w:rsidRDefault="00266B97" w:rsidP="00266B97">
      <w:pPr>
        <w:pStyle w:val="a5"/>
        <w:spacing w:line="24" w:lineRule="atLeast"/>
        <w:rPr>
          <w:rFonts w:ascii="Times New Roman" w:hAnsi="Times New Roman"/>
          <w:sz w:val="28"/>
          <w:szCs w:val="28"/>
        </w:rPr>
      </w:pPr>
    </w:p>
    <w:p w:rsidR="00266B97" w:rsidRPr="00E96C5C" w:rsidRDefault="00266B97" w:rsidP="00266B97">
      <w:pPr>
        <w:pStyle w:val="a5"/>
        <w:spacing w:line="24" w:lineRule="atLeast"/>
        <w:rPr>
          <w:rFonts w:ascii="Times New Roman" w:hAnsi="Times New Roman"/>
          <w:sz w:val="28"/>
          <w:szCs w:val="28"/>
        </w:rPr>
      </w:pPr>
    </w:p>
    <w:p w:rsidR="00266B97" w:rsidRPr="00E96C5C" w:rsidRDefault="00266B97" w:rsidP="00266B97">
      <w:pPr>
        <w:pStyle w:val="a5"/>
        <w:spacing w:line="24" w:lineRule="atLeast"/>
        <w:rPr>
          <w:rFonts w:ascii="Times New Roman" w:hAnsi="Times New Roman"/>
          <w:sz w:val="28"/>
          <w:szCs w:val="28"/>
        </w:rPr>
      </w:pPr>
    </w:p>
    <w:p w:rsidR="00266B97" w:rsidRPr="00E96C5C" w:rsidRDefault="00266B97" w:rsidP="00266B97">
      <w:pPr>
        <w:pStyle w:val="a5"/>
        <w:spacing w:line="24" w:lineRule="atLeast"/>
        <w:rPr>
          <w:rFonts w:ascii="Times New Roman" w:hAnsi="Times New Roman"/>
          <w:sz w:val="28"/>
          <w:szCs w:val="28"/>
        </w:rPr>
      </w:pPr>
    </w:p>
    <w:p w:rsidR="00266B97" w:rsidRPr="00E96C5C" w:rsidRDefault="00266B97" w:rsidP="00266B97">
      <w:pPr>
        <w:spacing w:after="0" w:line="24" w:lineRule="atLeast"/>
        <w:rPr>
          <w:rFonts w:ascii="Times New Roman" w:hAnsi="Times New Roman"/>
          <w:sz w:val="28"/>
          <w:szCs w:val="28"/>
        </w:rPr>
      </w:pPr>
    </w:p>
    <w:p w:rsidR="00A17F0D" w:rsidRPr="00E96C5C" w:rsidRDefault="00A17F0D" w:rsidP="00A814A8">
      <w:pPr>
        <w:pageBreakBefore/>
        <w:tabs>
          <w:tab w:val="left" w:pos="567"/>
        </w:tabs>
        <w:spacing w:after="0" w:line="24" w:lineRule="atLeast"/>
        <w:ind w:firstLine="567"/>
        <w:rPr>
          <w:rFonts w:ascii="Times New Roman" w:hAnsi="Times New Roman"/>
          <w:sz w:val="28"/>
          <w:szCs w:val="28"/>
        </w:rPr>
      </w:pPr>
      <w:r w:rsidRPr="00E96C5C">
        <w:rPr>
          <w:rFonts w:ascii="Times New Roman" w:eastAsia="SymbolMT" w:hAnsi="Times New Roman"/>
          <w:sz w:val="28"/>
          <w:szCs w:val="28"/>
        </w:rPr>
        <w:lastRenderedPageBreak/>
        <w:t xml:space="preserve">Таблица </w:t>
      </w:r>
      <w:r w:rsidR="00A814A8" w:rsidRPr="00E96C5C">
        <w:rPr>
          <w:rFonts w:ascii="Times New Roman" w:eastAsia="SymbolMT" w:hAnsi="Times New Roman"/>
          <w:sz w:val="28"/>
          <w:szCs w:val="28"/>
        </w:rPr>
        <w:t>1</w:t>
      </w:r>
      <w:r w:rsidR="00487943">
        <w:rPr>
          <w:rFonts w:ascii="Times New Roman" w:eastAsia="SymbolMT" w:hAnsi="Times New Roman"/>
          <w:sz w:val="28"/>
          <w:szCs w:val="28"/>
        </w:rPr>
        <w:t>6</w:t>
      </w:r>
      <w:r w:rsidRPr="00E96C5C">
        <w:rPr>
          <w:rFonts w:ascii="Times New Roman" w:eastAsia="SymbolMT" w:hAnsi="Times New Roman"/>
          <w:sz w:val="28"/>
          <w:szCs w:val="28"/>
        </w:rPr>
        <w:t xml:space="preserve"> – </w:t>
      </w:r>
      <w:r w:rsidRPr="00E96C5C">
        <w:rPr>
          <w:rFonts w:ascii="Times New Roman" w:hAnsi="Times New Roman"/>
          <w:sz w:val="28"/>
          <w:szCs w:val="28"/>
        </w:rPr>
        <w:t>Технические характеристики ситчатых тарелок</w:t>
      </w:r>
    </w:p>
    <w:p w:rsidR="00A17F0D" w:rsidRPr="00E96C5C" w:rsidRDefault="00A17F0D" w:rsidP="00A17F0D">
      <w:pPr>
        <w:spacing w:after="0" w:line="24" w:lineRule="atLeast"/>
        <w:ind w:left="2325" w:hanging="1758"/>
        <w:jc w:val="both"/>
        <w:rPr>
          <w:rFonts w:ascii="Times New Roman" w:eastAsia="SymbolMT" w:hAnsi="Times New Roman"/>
          <w:sz w:val="16"/>
          <w:szCs w:val="16"/>
        </w:rPr>
      </w:pPr>
    </w:p>
    <w:tbl>
      <w:tblPr>
        <w:tblpPr w:leftFromText="180" w:rightFromText="180" w:vertAnchor="text" w:horzAnchor="margin" w:tblpXSpec="center" w:tblpY="6"/>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1005"/>
        <w:gridCol w:w="1006"/>
        <w:gridCol w:w="1005"/>
        <w:gridCol w:w="1006"/>
        <w:gridCol w:w="1006"/>
        <w:gridCol w:w="1017"/>
        <w:gridCol w:w="1017"/>
        <w:gridCol w:w="1017"/>
      </w:tblGrid>
      <w:tr w:rsidR="00B40B80" w:rsidRPr="00E96C5C" w:rsidTr="00B40B80">
        <w:trPr>
          <w:cantSplit/>
          <w:trHeight w:val="2545"/>
        </w:trPr>
        <w:tc>
          <w:tcPr>
            <w:tcW w:w="1101"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A17F0D">
            <w:pPr>
              <w:widowControl w:val="0"/>
              <w:autoSpaceDE w:val="0"/>
              <w:autoSpaceDN w:val="0"/>
              <w:adjustRightInd w:val="0"/>
              <w:spacing w:after="0" w:line="24" w:lineRule="atLeast"/>
              <w:ind w:left="113" w:right="710"/>
              <w:rPr>
                <w:rFonts w:ascii="Times New Roman" w:hAnsi="Times New Roman"/>
                <w:noProof/>
                <w:sz w:val="24"/>
                <w:szCs w:val="24"/>
              </w:rPr>
            </w:pPr>
            <w:r w:rsidRPr="00E96C5C">
              <w:rPr>
                <w:rFonts w:ascii="Times New Roman" w:hAnsi="Times New Roman"/>
                <w:noProof/>
                <w:sz w:val="24"/>
                <w:szCs w:val="24"/>
              </w:rPr>
              <w:t xml:space="preserve">Тип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тарелки</w:t>
            </w:r>
          </w:p>
        </w:tc>
        <w:tc>
          <w:tcPr>
            <w:tcW w:w="1005" w:type="dxa"/>
            <w:tcBorders>
              <w:top w:val="single" w:sz="8" w:space="0" w:color="auto"/>
              <w:left w:val="single" w:sz="8" w:space="0" w:color="auto"/>
              <w:bottom w:val="single" w:sz="8" w:space="0" w:color="auto"/>
              <w:right w:val="single" w:sz="8" w:space="0" w:color="auto"/>
            </w:tcBorders>
            <w:textDirection w:val="btLr"/>
            <w:vAlign w:val="center"/>
          </w:tcPr>
          <w:p w:rsidR="00A17F0D" w:rsidRPr="00E96C5C" w:rsidRDefault="00266B97" w:rsidP="00A17F0D">
            <w:pPr>
              <w:widowControl w:val="0"/>
              <w:autoSpaceDE w:val="0"/>
              <w:autoSpaceDN w:val="0"/>
              <w:adjustRightInd w:val="0"/>
              <w:spacing w:after="0" w:line="24" w:lineRule="atLeast"/>
              <w:ind w:left="113" w:right="113"/>
              <w:rPr>
                <w:rFonts w:ascii="Times New Roman" w:hAnsi="Times New Roman"/>
                <w:noProof/>
                <w:sz w:val="24"/>
                <w:szCs w:val="24"/>
              </w:rPr>
            </w:pPr>
            <w:r w:rsidRPr="00E96C5C">
              <w:rPr>
                <w:rFonts w:ascii="Times New Roman" w:hAnsi="Times New Roman"/>
                <w:noProof/>
                <w:sz w:val="24"/>
                <w:szCs w:val="24"/>
              </w:rPr>
              <w:t xml:space="preserve">Диаметр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 xml:space="preserve">колонны </w:t>
            </w:r>
          </w:p>
          <w:p w:rsidR="00266B97" w:rsidRPr="00E96C5C" w:rsidRDefault="00266B97" w:rsidP="00A17F0D">
            <w:pPr>
              <w:widowControl w:val="0"/>
              <w:autoSpaceDE w:val="0"/>
              <w:autoSpaceDN w:val="0"/>
              <w:adjustRightInd w:val="0"/>
              <w:spacing w:after="0" w:line="24" w:lineRule="atLeast"/>
              <w:ind w:left="113" w:right="113"/>
              <w:rPr>
                <w:rFonts w:ascii="Times New Roman" w:hAnsi="Times New Roman"/>
                <w:noProof/>
                <w:sz w:val="24"/>
                <w:szCs w:val="24"/>
              </w:rPr>
            </w:pPr>
            <w:r w:rsidRPr="00E96C5C">
              <w:rPr>
                <w:rFonts w:ascii="Cambria Math" w:hAnsi="Cambria Math"/>
                <w:i/>
                <w:noProof/>
                <w:sz w:val="24"/>
                <w:szCs w:val="24"/>
              </w:rPr>
              <w:t>D</w:t>
            </w:r>
            <w:r w:rsidRPr="00E96C5C">
              <w:rPr>
                <w:rFonts w:ascii="Times New Roman" w:hAnsi="Times New Roman"/>
                <w:noProof/>
                <w:sz w:val="24"/>
                <w:szCs w:val="24"/>
              </w:rPr>
              <w:t>, мм</w:t>
            </w:r>
          </w:p>
        </w:tc>
        <w:tc>
          <w:tcPr>
            <w:tcW w:w="1006"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A17F0D">
            <w:pPr>
              <w:widowControl w:val="0"/>
              <w:autoSpaceDE w:val="0"/>
              <w:autoSpaceDN w:val="0"/>
              <w:adjustRightInd w:val="0"/>
              <w:spacing w:after="0" w:line="24" w:lineRule="atLeast"/>
              <w:ind w:left="113" w:right="113"/>
              <w:rPr>
                <w:rFonts w:ascii="Times New Roman" w:hAnsi="Times New Roman"/>
                <w:noProof/>
                <w:sz w:val="24"/>
                <w:szCs w:val="24"/>
              </w:rPr>
            </w:pPr>
            <w:r w:rsidRPr="00E96C5C">
              <w:rPr>
                <w:rFonts w:ascii="Times New Roman" w:hAnsi="Times New Roman"/>
                <w:noProof/>
                <w:sz w:val="24"/>
                <w:szCs w:val="24"/>
              </w:rPr>
              <w:t xml:space="preserve">Рабочая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 xml:space="preserve">площадь тарелки </w:t>
            </w:r>
            <w:r w:rsidR="00A17F0D" w:rsidRPr="00E96C5C">
              <w:rPr>
                <w:rFonts w:ascii="Times New Roman" w:hAnsi="Times New Roman"/>
                <w:noProof/>
                <w:sz w:val="24"/>
                <w:szCs w:val="24"/>
              </w:rPr>
              <w:t xml:space="preserve"> </w:t>
            </w:r>
            <w:r w:rsidRPr="00E96C5C">
              <w:rPr>
                <w:rFonts w:ascii="Cambria Math" w:hAnsi="Cambria Math"/>
                <w:i/>
                <w:noProof/>
                <w:sz w:val="24"/>
                <w:szCs w:val="24"/>
              </w:rPr>
              <w:t>F</w:t>
            </w:r>
            <w:r w:rsidRPr="00E96C5C">
              <w:rPr>
                <w:rFonts w:ascii="Cambria Math" w:hAnsi="Cambria Math"/>
                <w:i/>
                <w:noProof/>
                <w:sz w:val="24"/>
                <w:szCs w:val="24"/>
                <w:vertAlign w:val="subscript"/>
              </w:rPr>
              <w:t>Р</w:t>
            </w:r>
            <w:r w:rsidRPr="00E96C5C">
              <w:rPr>
                <w:rFonts w:ascii="Times New Roman" w:hAnsi="Times New Roman"/>
                <w:noProof/>
                <w:sz w:val="24"/>
                <w:szCs w:val="24"/>
              </w:rPr>
              <w:t xml:space="preserve">,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м</w:t>
            </w:r>
            <w:r w:rsidRPr="00E96C5C">
              <w:rPr>
                <w:rFonts w:ascii="Times New Roman" w:hAnsi="Times New Roman"/>
                <w:noProof/>
                <w:sz w:val="24"/>
                <w:szCs w:val="24"/>
                <w:vertAlign w:val="superscript"/>
              </w:rPr>
              <w:t>2</w:t>
            </w:r>
            <w:r w:rsidRPr="00E96C5C">
              <w:rPr>
                <w:rFonts w:ascii="Times New Roman" w:hAnsi="Times New Roman"/>
                <w:noProof/>
                <w:position w:val="-12"/>
                <w:sz w:val="24"/>
                <w:szCs w:val="24"/>
              </w:rPr>
              <w:object w:dxaOrig="200" w:dyaOrig="380">
                <v:shape id="_x0000_i1030" type="#_x0000_t75" style="width:10.05pt;height:18.4pt" o:ole="">
                  <v:imagedata r:id="rId26" o:title=""/>
                </v:shape>
                <o:OLEObject Type="Embed" ProgID="Equation.3" ShapeID="_x0000_i1030" DrawAspect="Content" ObjectID="_1645343938" r:id="rId27"/>
              </w:object>
            </w:r>
          </w:p>
        </w:tc>
        <w:tc>
          <w:tcPr>
            <w:tcW w:w="1005" w:type="dxa"/>
            <w:tcBorders>
              <w:top w:val="single" w:sz="8" w:space="0" w:color="auto"/>
              <w:left w:val="single" w:sz="8" w:space="0" w:color="auto"/>
              <w:bottom w:val="single" w:sz="8" w:space="0" w:color="auto"/>
              <w:right w:val="single" w:sz="8" w:space="0" w:color="auto"/>
            </w:tcBorders>
            <w:textDirection w:val="btLr"/>
            <w:vAlign w:val="center"/>
          </w:tcPr>
          <w:p w:rsidR="00A17F0D" w:rsidRPr="00E96C5C" w:rsidRDefault="00266B97" w:rsidP="00A17F0D">
            <w:pPr>
              <w:widowControl w:val="0"/>
              <w:autoSpaceDE w:val="0"/>
              <w:autoSpaceDN w:val="0"/>
              <w:adjustRightInd w:val="0"/>
              <w:spacing w:after="0" w:line="24" w:lineRule="atLeast"/>
              <w:ind w:left="113" w:right="113"/>
              <w:rPr>
                <w:rFonts w:ascii="Times New Roman" w:hAnsi="Times New Roman"/>
                <w:noProof/>
                <w:sz w:val="24"/>
                <w:szCs w:val="24"/>
              </w:rPr>
            </w:pPr>
            <w:r w:rsidRPr="00E96C5C">
              <w:rPr>
                <w:rFonts w:ascii="Times New Roman" w:hAnsi="Times New Roman"/>
                <w:noProof/>
                <w:sz w:val="24"/>
                <w:szCs w:val="24"/>
              </w:rPr>
              <w:t>Площадь</w:t>
            </w:r>
            <w:r w:rsidR="00A17F0D" w:rsidRPr="00E96C5C">
              <w:rPr>
                <w:rFonts w:ascii="Times New Roman" w:hAnsi="Times New Roman"/>
                <w:noProof/>
                <w:sz w:val="24"/>
                <w:szCs w:val="24"/>
              </w:rPr>
              <w:t xml:space="preserve"> </w:t>
            </w:r>
            <w:r w:rsidRPr="00E96C5C">
              <w:rPr>
                <w:rFonts w:ascii="Times New Roman" w:hAnsi="Times New Roman"/>
                <w:noProof/>
                <w:sz w:val="24"/>
                <w:szCs w:val="24"/>
              </w:rPr>
              <w:t xml:space="preserve"> слива </w:t>
            </w:r>
          </w:p>
          <w:p w:rsidR="00266B97" w:rsidRPr="00E96C5C" w:rsidRDefault="00266B97" w:rsidP="00A17F0D">
            <w:pPr>
              <w:widowControl w:val="0"/>
              <w:autoSpaceDE w:val="0"/>
              <w:autoSpaceDN w:val="0"/>
              <w:adjustRightInd w:val="0"/>
              <w:spacing w:after="0" w:line="24" w:lineRule="atLeast"/>
              <w:ind w:left="113" w:right="113"/>
              <w:rPr>
                <w:rFonts w:ascii="Times New Roman" w:hAnsi="Times New Roman"/>
                <w:noProof/>
                <w:sz w:val="24"/>
                <w:szCs w:val="24"/>
                <w:vertAlign w:val="superscript"/>
              </w:rPr>
            </w:pPr>
            <w:r w:rsidRPr="00E96C5C">
              <w:rPr>
                <w:rFonts w:ascii="Cambria Math" w:hAnsi="Cambria Math"/>
                <w:i/>
                <w:noProof/>
                <w:sz w:val="24"/>
                <w:szCs w:val="24"/>
              </w:rPr>
              <w:t>F</w:t>
            </w:r>
            <w:r w:rsidRPr="00E96C5C">
              <w:rPr>
                <w:rFonts w:ascii="Cambria Math" w:hAnsi="Cambria Math"/>
                <w:i/>
                <w:noProof/>
                <w:sz w:val="24"/>
                <w:szCs w:val="24"/>
                <w:vertAlign w:val="subscript"/>
              </w:rPr>
              <w:t>СЛ</w:t>
            </w:r>
            <w:r w:rsidRPr="00E96C5C">
              <w:rPr>
                <w:rFonts w:ascii="Times New Roman" w:hAnsi="Times New Roman"/>
                <w:noProof/>
                <w:sz w:val="24"/>
                <w:szCs w:val="24"/>
              </w:rPr>
              <w:t xml:space="preserve">,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м</w:t>
            </w:r>
            <w:r w:rsidRPr="00E96C5C">
              <w:rPr>
                <w:rFonts w:ascii="Times New Roman" w:hAnsi="Times New Roman"/>
                <w:noProof/>
                <w:sz w:val="24"/>
                <w:szCs w:val="24"/>
                <w:vertAlign w:val="superscript"/>
              </w:rPr>
              <w:t>2</w:t>
            </w:r>
          </w:p>
        </w:tc>
        <w:tc>
          <w:tcPr>
            <w:tcW w:w="1006" w:type="dxa"/>
            <w:tcBorders>
              <w:top w:val="single" w:sz="8" w:space="0" w:color="auto"/>
              <w:left w:val="single" w:sz="8" w:space="0" w:color="auto"/>
              <w:bottom w:val="single" w:sz="8" w:space="0" w:color="auto"/>
              <w:right w:val="single" w:sz="8" w:space="0" w:color="auto"/>
            </w:tcBorders>
            <w:textDirection w:val="btLr"/>
            <w:vAlign w:val="center"/>
          </w:tcPr>
          <w:p w:rsidR="00A17F0D" w:rsidRPr="00E96C5C" w:rsidRDefault="00266B97" w:rsidP="00A17F0D">
            <w:pPr>
              <w:widowControl w:val="0"/>
              <w:autoSpaceDE w:val="0"/>
              <w:autoSpaceDN w:val="0"/>
              <w:adjustRightInd w:val="0"/>
              <w:spacing w:after="0" w:line="24" w:lineRule="atLeast"/>
              <w:ind w:left="113" w:right="113"/>
              <w:rPr>
                <w:rFonts w:ascii="Times New Roman" w:hAnsi="Times New Roman"/>
                <w:noProof/>
                <w:sz w:val="24"/>
                <w:szCs w:val="24"/>
              </w:rPr>
            </w:pPr>
            <w:r w:rsidRPr="00E96C5C">
              <w:rPr>
                <w:rFonts w:ascii="Times New Roman" w:hAnsi="Times New Roman"/>
                <w:noProof/>
                <w:sz w:val="24"/>
                <w:szCs w:val="24"/>
              </w:rPr>
              <w:t>Периметр</w:t>
            </w:r>
            <w:r w:rsidR="00A17F0D" w:rsidRPr="00E96C5C">
              <w:rPr>
                <w:rFonts w:ascii="Times New Roman" w:hAnsi="Times New Roman"/>
                <w:noProof/>
                <w:sz w:val="24"/>
                <w:szCs w:val="24"/>
              </w:rPr>
              <w:t xml:space="preserve"> </w:t>
            </w:r>
            <w:r w:rsidRPr="00E96C5C">
              <w:rPr>
                <w:rFonts w:ascii="Times New Roman" w:hAnsi="Times New Roman"/>
                <w:noProof/>
                <w:sz w:val="24"/>
                <w:szCs w:val="24"/>
              </w:rPr>
              <w:t xml:space="preserve"> слива, </w:t>
            </w:r>
          </w:p>
          <w:p w:rsidR="00266B97" w:rsidRPr="00E96C5C" w:rsidRDefault="00B40B80" w:rsidP="00A17F0D">
            <w:pPr>
              <w:widowControl w:val="0"/>
              <w:autoSpaceDE w:val="0"/>
              <w:autoSpaceDN w:val="0"/>
              <w:adjustRightInd w:val="0"/>
              <w:spacing w:after="0" w:line="24" w:lineRule="atLeast"/>
              <w:ind w:left="113" w:right="113"/>
              <w:rPr>
                <w:rFonts w:ascii="Times New Roman" w:hAnsi="Times New Roman"/>
                <w:noProof/>
                <w:sz w:val="24"/>
                <w:szCs w:val="24"/>
              </w:rPr>
            </w:pPr>
            <w:r w:rsidRPr="00E96C5C">
              <w:rPr>
                <w:rFonts w:ascii="Cambria Math" w:hAnsi="Cambria Math"/>
                <w:i/>
                <w:sz w:val="24"/>
                <w:szCs w:val="24"/>
              </w:rPr>
              <w:t>П</w:t>
            </w:r>
            <w:r w:rsidRPr="00E96C5C">
              <w:rPr>
                <w:rFonts w:ascii="Times New Roman" w:hAnsi="Times New Roman"/>
                <w:noProof/>
                <w:sz w:val="24"/>
                <w:szCs w:val="24"/>
              </w:rPr>
              <w:t xml:space="preserve">  </w:t>
            </w:r>
            <w:r w:rsidR="00266B97" w:rsidRPr="00E96C5C">
              <w:rPr>
                <w:rFonts w:ascii="Times New Roman" w:hAnsi="Times New Roman"/>
                <w:noProof/>
                <w:sz w:val="24"/>
                <w:szCs w:val="24"/>
              </w:rPr>
              <w:t>м</w:t>
            </w:r>
          </w:p>
        </w:tc>
        <w:tc>
          <w:tcPr>
            <w:tcW w:w="1006"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A17F0D">
            <w:pPr>
              <w:spacing w:after="0" w:line="24" w:lineRule="atLeast"/>
              <w:ind w:left="113" w:right="113"/>
              <w:rPr>
                <w:rFonts w:ascii="Times New Roman" w:hAnsi="Times New Roman"/>
                <w:noProof/>
                <w:sz w:val="24"/>
                <w:szCs w:val="24"/>
              </w:rPr>
            </w:pPr>
            <w:r w:rsidRPr="00E96C5C">
              <w:rPr>
                <w:rFonts w:ascii="Times New Roman" w:hAnsi="Times New Roman"/>
                <w:noProof/>
                <w:sz w:val="24"/>
                <w:szCs w:val="24"/>
              </w:rPr>
              <w:t xml:space="preserve">Длина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 xml:space="preserve">пути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жидкости</w:t>
            </w:r>
            <w:r w:rsidR="00A17F0D" w:rsidRPr="00E96C5C">
              <w:rPr>
                <w:rFonts w:ascii="Times New Roman" w:hAnsi="Times New Roman"/>
                <w:noProof/>
                <w:sz w:val="24"/>
                <w:szCs w:val="24"/>
              </w:rPr>
              <w:t xml:space="preserve">  </w:t>
            </w:r>
            <w:r w:rsidRPr="00E96C5C">
              <w:rPr>
                <w:rFonts w:ascii="Cambria Math" w:hAnsi="Cambria Math"/>
                <w:i/>
                <w:noProof/>
                <w:sz w:val="24"/>
                <w:szCs w:val="24"/>
              </w:rPr>
              <w:t>L</w:t>
            </w:r>
            <w:r w:rsidRPr="00E96C5C">
              <w:rPr>
                <w:rFonts w:ascii="Cambria Math" w:hAnsi="Cambria Math"/>
                <w:i/>
                <w:noProof/>
                <w:sz w:val="24"/>
                <w:szCs w:val="24"/>
                <w:vertAlign w:val="subscript"/>
              </w:rPr>
              <w:t>Ж</w:t>
            </w:r>
            <w:r w:rsidRPr="00E96C5C">
              <w:rPr>
                <w:rFonts w:ascii="Times New Roman" w:hAnsi="Times New Roman"/>
                <w:noProof/>
                <w:sz w:val="24"/>
                <w:szCs w:val="24"/>
              </w:rPr>
              <w:t xml:space="preserve">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м</w:t>
            </w:r>
          </w:p>
          <w:p w:rsidR="00266B97" w:rsidRPr="00E96C5C" w:rsidRDefault="00266B97" w:rsidP="00A17F0D">
            <w:pPr>
              <w:widowControl w:val="0"/>
              <w:autoSpaceDE w:val="0"/>
              <w:autoSpaceDN w:val="0"/>
              <w:adjustRightInd w:val="0"/>
              <w:spacing w:after="0" w:line="24" w:lineRule="atLeast"/>
              <w:ind w:left="113" w:right="113"/>
              <w:rPr>
                <w:rFonts w:ascii="Times New Roman" w:hAnsi="Times New Roman"/>
                <w:noProof/>
                <w:sz w:val="24"/>
                <w:szCs w:val="24"/>
              </w:rPr>
            </w:pPr>
          </w:p>
        </w:tc>
        <w:tc>
          <w:tcPr>
            <w:tcW w:w="1017"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A17F0D">
            <w:pPr>
              <w:widowControl w:val="0"/>
              <w:autoSpaceDE w:val="0"/>
              <w:autoSpaceDN w:val="0"/>
              <w:adjustRightInd w:val="0"/>
              <w:spacing w:after="0" w:line="24" w:lineRule="atLeast"/>
              <w:ind w:left="113" w:right="113"/>
              <w:rPr>
                <w:rFonts w:ascii="Times New Roman" w:hAnsi="Times New Roman"/>
                <w:noProof/>
                <w:sz w:val="24"/>
                <w:szCs w:val="24"/>
              </w:rPr>
            </w:pPr>
            <w:r w:rsidRPr="00E96C5C">
              <w:rPr>
                <w:rFonts w:ascii="Times New Roman" w:hAnsi="Times New Roman"/>
                <w:noProof/>
                <w:sz w:val="24"/>
                <w:szCs w:val="24"/>
              </w:rPr>
              <w:t>Диаметр</w:t>
            </w:r>
            <w:r w:rsidR="00A17F0D" w:rsidRPr="00E96C5C">
              <w:rPr>
                <w:rFonts w:ascii="Times New Roman" w:hAnsi="Times New Roman"/>
                <w:noProof/>
                <w:sz w:val="24"/>
                <w:szCs w:val="24"/>
              </w:rPr>
              <w:t xml:space="preserve"> </w:t>
            </w:r>
            <w:r w:rsidRPr="00E96C5C">
              <w:rPr>
                <w:rFonts w:ascii="Times New Roman" w:hAnsi="Times New Roman"/>
                <w:noProof/>
                <w:sz w:val="24"/>
                <w:szCs w:val="24"/>
              </w:rPr>
              <w:t xml:space="preserve"> отверстий </w:t>
            </w:r>
            <w:r w:rsidRPr="00E96C5C">
              <w:rPr>
                <w:rFonts w:ascii="Cambria Math" w:hAnsi="Cambria Math"/>
                <w:i/>
                <w:noProof/>
                <w:sz w:val="24"/>
                <w:szCs w:val="24"/>
              </w:rPr>
              <w:t>d</w:t>
            </w:r>
            <w:r w:rsidRPr="00E96C5C">
              <w:rPr>
                <w:rFonts w:ascii="Cambria Math" w:hAnsi="Cambria Math"/>
                <w:i/>
                <w:noProof/>
                <w:sz w:val="24"/>
                <w:szCs w:val="24"/>
                <w:vertAlign w:val="subscript"/>
              </w:rPr>
              <w:t>0,</w:t>
            </w:r>
            <w:r w:rsidRPr="00E96C5C">
              <w:rPr>
                <w:rFonts w:ascii="Times New Roman" w:hAnsi="Times New Roman"/>
                <w:noProof/>
                <w:sz w:val="24"/>
                <w:szCs w:val="24"/>
              </w:rPr>
              <w:t xml:space="preserve"> </w:t>
            </w:r>
            <w:r w:rsidR="00A17F0D" w:rsidRPr="00E96C5C">
              <w:rPr>
                <w:rFonts w:ascii="Times New Roman" w:hAnsi="Times New Roman"/>
                <w:noProof/>
                <w:sz w:val="24"/>
                <w:szCs w:val="24"/>
              </w:rPr>
              <w:t xml:space="preserve"> </w:t>
            </w:r>
            <w:r w:rsidRPr="00E96C5C">
              <w:rPr>
                <w:rFonts w:ascii="Times New Roman" w:hAnsi="Times New Roman"/>
                <w:noProof/>
                <w:sz w:val="24"/>
                <w:szCs w:val="24"/>
              </w:rPr>
              <w:t>мм</w:t>
            </w:r>
          </w:p>
        </w:tc>
        <w:tc>
          <w:tcPr>
            <w:tcW w:w="1017"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A17F0D">
            <w:pPr>
              <w:spacing w:after="0" w:line="24" w:lineRule="atLeast"/>
              <w:ind w:left="113" w:right="113"/>
              <w:rPr>
                <w:rFonts w:ascii="Times New Roman" w:hAnsi="Times New Roman"/>
                <w:noProof/>
                <w:sz w:val="24"/>
                <w:szCs w:val="24"/>
              </w:rPr>
            </w:pPr>
            <w:r w:rsidRPr="00E96C5C">
              <w:rPr>
                <w:rFonts w:ascii="Times New Roman" w:hAnsi="Times New Roman"/>
                <w:noProof/>
                <w:sz w:val="24"/>
                <w:szCs w:val="24"/>
              </w:rPr>
              <w:t>Шаг</w:t>
            </w:r>
            <w:r w:rsidR="00A17F0D" w:rsidRPr="00E96C5C">
              <w:rPr>
                <w:rFonts w:ascii="Times New Roman" w:hAnsi="Times New Roman"/>
                <w:noProof/>
                <w:sz w:val="24"/>
                <w:szCs w:val="24"/>
              </w:rPr>
              <w:t xml:space="preserve">  р</w:t>
            </w:r>
            <w:r w:rsidRPr="00E96C5C">
              <w:rPr>
                <w:rFonts w:ascii="Times New Roman" w:hAnsi="Times New Roman"/>
                <w:noProof/>
                <w:sz w:val="24"/>
                <w:szCs w:val="24"/>
              </w:rPr>
              <w:t>азмещения отверстий</w:t>
            </w:r>
            <w:r w:rsidR="00A17F0D" w:rsidRPr="00E96C5C">
              <w:rPr>
                <w:rFonts w:ascii="Times New Roman" w:hAnsi="Times New Roman"/>
                <w:noProof/>
                <w:sz w:val="24"/>
                <w:szCs w:val="24"/>
              </w:rPr>
              <w:t xml:space="preserve"> </w:t>
            </w:r>
            <w:r w:rsidRPr="00E96C5C">
              <w:rPr>
                <w:rFonts w:ascii="Times New Roman" w:hAnsi="Times New Roman"/>
                <w:noProof/>
                <w:sz w:val="24"/>
                <w:szCs w:val="24"/>
              </w:rPr>
              <w:t xml:space="preserve"> </w:t>
            </w:r>
            <w:r w:rsidRPr="00E96C5C">
              <w:rPr>
                <w:rFonts w:ascii="Cambria Math" w:hAnsi="Cambria Math"/>
                <w:i/>
                <w:noProof/>
                <w:sz w:val="24"/>
                <w:szCs w:val="24"/>
              </w:rPr>
              <w:t>t</w:t>
            </w:r>
            <w:r w:rsidRPr="00E96C5C">
              <w:rPr>
                <w:rFonts w:ascii="Times New Roman" w:hAnsi="Times New Roman"/>
                <w:i/>
                <w:noProof/>
                <w:sz w:val="24"/>
                <w:szCs w:val="24"/>
              </w:rPr>
              <w:t>,</w:t>
            </w:r>
            <w:r w:rsidRPr="00E96C5C">
              <w:rPr>
                <w:rFonts w:ascii="Times New Roman" w:hAnsi="Times New Roman"/>
                <w:noProof/>
                <w:sz w:val="24"/>
                <w:szCs w:val="24"/>
              </w:rPr>
              <w:t xml:space="preserve"> </w:t>
            </w:r>
            <w:r w:rsidR="00B40B80" w:rsidRPr="00E96C5C">
              <w:rPr>
                <w:rFonts w:ascii="Times New Roman" w:hAnsi="Times New Roman"/>
                <w:noProof/>
                <w:sz w:val="24"/>
                <w:szCs w:val="24"/>
              </w:rPr>
              <w:t xml:space="preserve"> </w:t>
            </w:r>
            <w:r w:rsidRPr="00E96C5C">
              <w:rPr>
                <w:rFonts w:ascii="Times New Roman" w:hAnsi="Times New Roman"/>
                <w:noProof/>
                <w:sz w:val="24"/>
                <w:szCs w:val="24"/>
              </w:rPr>
              <w:t>мм</w:t>
            </w:r>
          </w:p>
        </w:tc>
        <w:tc>
          <w:tcPr>
            <w:tcW w:w="1017" w:type="dxa"/>
            <w:tcBorders>
              <w:top w:val="single" w:sz="8" w:space="0" w:color="auto"/>
              <w:left w:val="single" w:sz="8" w:space="0" w:color="auto"/>
              <w:bottom w:val="single" w:sz="8" w:space="0" w:color="auto"/>
              <w:right w:val="single" w:sz="8" w:space="0" w:color="auto"/>
            </w:tcBorders>
            <w:textDirection w:val="btLr"/>
            <w:vAlign w:val="center"/>
          </w:tcPr>
          <w:p w:rsidR="00266B97" w:rsidRPr="00E96C5C" w:rsidRDefault="00266B97" w:rsidP="00A17F0D">
            <w:pPr>
              <w:widowControl w:val="0"/>
              <w:autoSpaceDE w:val="0"/>
              <w:autoSpaceDN w:val="0"/>
              <w:adjustRightInd w:val="0"/>
              <w:spacing w:after="0" w:line="24" w:lineRule="atLeast"/>
              <w:ind w:left="113" w:right="113"/>
              <w:rPr>
                <w:rFonts w:ascii="Cambria Math" w:hAnsi="Cambria Math"/>
                <w:i/>
                <w:noProof/>
                <w:sz w:val="24"/>
                <w:szCs w:val="24"/>
                <w:vertAlign w:val="subscript"/>
              </w:rPr>
            </w:pPr>
            <w:r w:rsidRPr="00E96C5C">
              <w:rPr>
                <w:rFonts w:ascii="Times New Roman" w:hAnsi="Times New Roman"/>
                <w:noProof/>
                <w:sz w:val="24"/>
                <w:szCs w:val="24"/>
              </w:rPr>
              <w:t xml:space="preserve">Расстояние </w:t>
            </w:r>
            <w:r w:rsidR="00B40B80" w:rsidRPr="00E96C5C">
              <w:rPr>
                <w:rFonts w:ascii="Times New Roman" w:hAnsi="Times New Roman"/>
                <w:noProof/>
                <w:sz w:val="24"/>
                <w:szCs w:val="24"/>
              </w:rPr>
              <w:t xml:space="preserve">  </w:t>
            </w:r>
            <w:r w:rsidRPr="00E96C5C">
              <w:rPr>
                <w:rFonts w:ascii="Times New Roman" w:hAnsi="Times New Roman"/>
                <w:noProof/>
                <w:sz w:val="24"/>
                <w:szCs w:val="24"/>
              </w:rPr>
              <w:t xml:space="preserve">между тарелками </w:t>
            </w:r>
            <w:r w:rsidR="00B40B80" w:rsidRPr="00E96C5C">
              <w:rPr>
                <w:rFonts w:ascii="Times New Roman" w:hAnsi="Times New Roman"/>
                <w:noProof/>
                <w:sz w:val="24"/>
                <w:szCs w:val="24"/>
              </w:rPr>
              <w:t xml:space="preserve"> </w:t>
            </w:r>
            <w:r w:rsidRPr="00E96C5C">
              <w:rPr>
                <w:rFonts w:ascii="Cambria Math" w:hAnsi="Cambria Math"/>
                <w:i/>
                <w:noProof/>
                <w:sz w:val="24"/>
                <w:szCs w:val="24"/>
              </w:rPr>
              <w:t>H</w:t>
            </w:r>
            <w:r w:rsidRPr="00E96C5C">
              <w:rPr>
                <w:rFonts w:ascii="Cambria Math" w:hAnsi="Cambria Math"/>
                <w:i/>
                <w:noProof/>
                <w:sz w:val="24"/>
                <w:szCs w:val="24"/>
                <w:vertAlign w:val="subscript"/>
              </w:rPr>
              <w:t>Т</w:t>
            </w:r>
            <w:r w:rsidRPr="00E96C5C">
              <w:rPr>
                <w:rFonts w:ascii="Times New Roman" w:hAnsi="Times New Roman"/>
                <w:noProof/>
                <w:sz w:val="24"/>
                <w:szCs w:val="24"/>
              </w:rPr>
              <w:t>,</w:t>
            </w:r>
            <w:r w:rsidR="00B40B80" w:rsidRPr="00E96C5C">
              <w:rPr>
                <w:rFonts w:ascii="Times New Roman" w:hAnsi="Times New Roman"/>
                <w:noProof/>
                <w:sz w:val="24"/>
                <w:szCs w:val="24"/>
              </w:rPr>
              <w:t xml:space="preserve"> </w:t>
            </w:r>
            <w:r w:rsidRPr="00E96C5C">
              <w:rPr>
                <w:rFonts w:ascii="Times New Roman" w:hAnsi="Times New Roman"/>
                <w:noProof/>
                <w:sz w:val="24"/>
                <w:szCs w:val="24"/>
              </w:rPr>
              <w:t xml:space="preserve"> мм</w:t>
            </w:r>
          </w:p>
        </w:tc>
      </w:tr>
      <w:tr w:rsidR="00B40B80" w:rsidRPr="00E96C5C" w:rsidTr="00B40B80">
        <w:trPr>
          <w:cantSplit/>
          <w:trHeight w:val="131"/>
        </w:trPr>
        <w:tc>
          <w:tcPr>
            <w:tcW w:w="1101"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1</w:t>
            </w:r>
          </w:p>
        </w:tc>
        <w:tc>
          <w:tcPr>
            <w:tcW w:w="1005"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2</w:t>
            </w:r>
          </w:p>
        </w:tc>
        <w:tc>
          <w:tcPr>
            <w:tcW w:w="1006"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3</w:t>
            </w:r>
          </w:p>
        </w:tc>
        <w:tc>
          <w:tcPr>
            <w:tcW w:w="1005"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4</w:t>
            </w:r>
          </w:p>
        </w:tc>
        <w:tc>
          <w:tcPr>
            <w:tcW w:w="1006"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5</w:t>
            </w:r>
          </w:p>
        </w:tc>
        <w:tc>
          <w:tcPr>
            <w:tcW w:w="1006"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6</w:t>
            </w:r>
          </w:p>
        </w:tc>
        <w:tc>
          <w:tcPr>
            <w:tcW w:w="1017"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7</w:t>
            </w:r>
          </w:p>
        </w:tc>
        <w:tc>
          <w:tcPr>
            <w:tcW w:w="1017"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8</w:t>
            </w:r>
          </w:p>
        </w:tc>
        <w:tc>
          <w:tcPr>
            <w:tcW w:w="1017" w:type="dxa"/>
            <w:tcBorders>
              <w:top w:val="single" w:sz="8" w:space="0" w:color="auto"/>
              <w:left w:val="single" w:sz="8" w:space="0" w:color="auto"/>
              <w:bottom w:val="single" w:sz="8" w:space="0" w:color="auto"/>
              <w:right w:val="single" w:sz="8" w:space="0" w:color="auto"/>
            </w:tcBorders>
          </w:tcPr>
          <w:p w:rsidR="00B40B80" w:rsidRPr="00E96C5C" w:rsidRDefault="00B40B80" w:rsidP="00B40B80">
            <w:pPr>
              <w:widowControl w:val="0"/>
              <w:tabs>
                <w:tab w:val="right" w:pos="9440"/>
              </w:tabs>
              <w:autoSpaceDE w:val="0"/>
              <w:autoSpaceDN w:val="0"/>
              <w:adjustRightInd w:val="0"/>
              <w:spacing w:after="0" w:line="24" w:lineRule="atLeast"/>
              <w:jc w:val="center"/>
              <w:rPr>
                <w:rFonts w:ascii="Times New Roman" w:hAnsi="Times New Roman"/>
                <w:sz w:val="16"/>
                <w:szCs w:val="16"/>
              </w:rPr>
            </w:pPr>
            <w:r w:rsidRPr="00E96C5C">
              <w:rPr>
                <w:rFonts w:ascii="Times New Roman" w:hAnsi="Times New Roman"/>
                <w:sz w:val="16"/>
                <w:szCs w:val="16"/>
              </w:rPr>
              <w:t>9</w:t>
            </w:r>
          </w:p>
        </w:tc>
      </w:tr>
      <w:tr w:rsidR="00B40B80" w:rsidRPr="00E96C5C" w:rsidTr="00B40B80">
        <w:trPr>
          <w:cantSplit/>
          <w:trHeight w:val="1265"/>
        </w:trPr>
        <w:tc>
          <w:tcPr>
            <w:tcW w:w="1101" w:type="dxa"/>
            <w:tcBorders>
              <w:top w:val="single" w:sz="8" w:space="0" w:color="auto"/>
              <w:left w:val="single" w:sz="8" w:space="0" w:color="auto"/>
              <w:bottom w:val="single" w:sz="8" w:space="0" w:color="auto"/>
              <w:right w:val="single" w:sz="8" w:space="0" w:color="auto"/>
            </w:tcBorders>
            <w:vAlign w:val="center"/>
          </w:tcPr>
          <w:p w:rsidR="00B40B80" w:rsidRPr="00E96C5C" w:rsidRDefault="00B40B80" w:rsidP="00B40B80">
            <w:pPr>
              <w:widowControl w:val="0"/>
              <w:autoSpaceDE w:val="0"/>
              <w:autoSpaceDN w:val="0"/>
              <w:adjustRightInd w:val="0"/>
              <w:spacing w:after="0" w:line="24" w:lineRule="atLeast"/>
              <w:ind w:left="57"/>
              <w:rPr>
                <w:rFonts w:ascii="Times New Roman" w:hAnsi="Times New Roman"/>
                <w:noProof/>
                <w:sz w:val="28"/>
                <w:szCs w:val="28"/>
              </w:rPr>
            </w:pPr>
            <w:r w:rsidRPr="00E96C5C">
              <w:rPr>
                <w:rFonts w:ascii="Times New Roman" w:hAnsi="Times New Roman"/>
                <w:noProof/>
                <w:sz w:val="28"/>
                <w:szCs w:val="28"/>
              </w:rPr>
              <w:t>ТС</w:t>
            </w:r>
          </w:p>
        </w:tc>
        <w:tc>
          <w:tcPr>
            <w:tcW w:w="1005" w:type="dxa"/>
            <w:tcBorders>
              <w:top w:val="single" w:sz="8" w:space="0" w:color="auto"/>
              <w:left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ind w:left="57"/>
              <w:rPr>
                <w:rFonts w:ascii="Times New Roman" w:hAnsi="Times New Roman"/>
                <w:noProof/>
                <w:sz w:val="24"/>
                <w:szCs w:val="24"/>
              </w:rPr>
            </w:pPr>
            <w:r w:rsidRPr="00E96C5C">
              <w:rPr>
                <w:rFonts w:ascii="Times New Roman" w:hAnsi="Times New Roman"/>
                <w:noProof/>
                <w:sz w:val="24"/>
                <w:szCs w:val="24"/>
              </w:rPr>
              <w:t>400</w:t>
            </w:r>
          </w:p>
          <w:p w:rsidR="00B40B80" w:rsidRPr="00E96C5C" w:rsidRDefault="00B40B80" w:rsidP="00B40B80">
            <w:pPr>
              <w:widowControl w:val="0"/>
              <w:autoSpaceDE w:val="0"/>
              <w:autoSpaceDN w:val="0"/>
              <w:adjustRightInd w:val="0"/>
              <w:spacing w:after="0" w:line="24" w:lineRule="atLeast"/>
              <w:ind w:left="57"/>
              <w:rPr>
                <w:rFonts w:ascii="Times New Roman" w:hAnsi="Times New Roman"/>
                <w:noProof/>
                <w:sz w:val="24"/>
                <w:szCs w:val="24"/>
              </w:rPr>
            </w:pPr>
            <w:r w:rsidRPr="00E96C5C">
              <w:rPr>
                <w:rFonts w:ascii="Times New Roman" w:hAnsi="Times New Roman"/>
                <w:noProof/>
                <w:sz w:val="24"/>
                <w:szCs w:val="24"/>
              </w:rPr>
              <w:t>500</w:t>
            </w:r>
          </w:p>
          <w:p w:rsidR="00B40B80" w:rsidRPr="00E96C5C" w:rsidRDefault="00B40B80" w:rsidP="00B40B80">
            <w:pPr>
              <w:widowControl w:val="0"/>
              <w:autoSpaceDE w:val="0"/>
              <w:autoSpaceDN w:val="0"/>
              <w:adjustRightInd w:val="0"/>
              <w:spacing w:after="0" w:line="24" w:lineRule="atLeast"/>
              <w:ind w:left="71"/>
              <w:rPr>
                <w:rFonts w:ascii="Times New Roman" w:hAnsi="Times New Roman"/>
                <w:noProof/>
                <w:sz w:val="24"/>
                <w:szCs w:val="24"/>
              </w:rPr>
            </w:pPr>
            <w:r w:rsidRPr="00E96C5C">
              <w:rPr>
                <w:rFonts w:ascii="Times New Roman" w:hAnsi="Times New Roman"/>
                <w:noProof/>
                <w:sz w:val="24"/>
                <w:szCs w:val="24"/>
              </w:rPr>
              <w:t>600</w:t>
            </w:r>
          </w:p>
          <w:p w:rsidR="00B40B80" w:rsidRPr="00E96C5C" w:rsidRDefault="00B40B80" w:rsidP="00B40B80">
            <w:pPr>
              <w:widowControl w:val="0"/>
              <w:autoSpaceDE w:val="0"/>
              <w:autoSpaceDN w:val="0"/>
              <w:adjustRightInd w:val="0"/>
              <w:spacing w:after="0" w:line="24" w:lineRule="atLeast"/>
              <w:ind w:left="64"/>
              <w:rPr>
                <w:rFonts w:ascii="Times New Roman" w:hAnsi="Times New Roman"/>
                <w:noProof/>
                <w:sz w:val="24"/>
                <w:szCs w:val="24"/>
              </w:rPr>
            </w:pPr>
            <w:r w:rsidRPr="00E96C5C">
              <w:rPr>
                <w:rFonts w:ascii="Times New Roman" w:hAnsi="Times New Roman"/>
                <w:noProof/>
                <w:sz w:val="24"/>
                <w:szCs w:val="24"/>
              </w:rPr>
              <w:t>800</w:t>
            </w:r>
          </w:p>
          <w:p w:rsidR="00B40B80" w:rsidRPr="00E96C5C" w:rsidRDefault="00B40B80" w:rsidP="00B40B80">
            <w:pPr>
              <w:widowControl w:val="0"/>
              <w:autoSpaceDE w:val="0"/>
              <w:autoSpaceDN w:val="0"/>
              <w:adjustRightInd w:val="0"/>
              <w:spacing w:after="0" w:line="24" w:lineRule="atLeast"/>
              <w:ind w:left="21"/>
              <w:rPr>
                <w:rFonts w:ascii="Times New Roman" w:hAnsi="Times New Roman"/>
                <w:noProof/>
                <w:sz w:val="24"/>
                <w:szCs w:val="24"/>
              </w:rPr>
            </w:pPr>
            <w:r w:rsidRPr="00E96C5C">
              <w:rPr>
                <w:rFonts w:ascii="Times New Roman" w:hAnsi="Times New Roman"/>
                <w:noProof/>
                <w:sz w:val="24"/>
                <w:szCs w:val="24"/>
              </w:rPr>
              <w:t>1000</w:t>
            </w:r>
          </w:p>
        </w:tc>
        <w:tc>
          <w:tcPr>
            <w:tcW w:w="1006"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0,051</w:t>
            </w:r>
          </w:p>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0,089</w:t>
            </w:r>
          </w:p>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0,140</w:t>
            </w:r>
          </w:p>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0,410</w:t>
            </w:r>
          </w:p>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0,713</w:t>
            </w:r>
          </w:p>
        </w:tc>
        <w:tc>
          <w:tcPr>
            <w:tcW w:w="1005"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ind w:left="61"/>
              <w:rPr>
                <w:rFonts w:ascii="Times New Roman" w:hAnsi="Times New Roman"/>
                <w:noProof/>
                <w:sz w:val="24"/>
                <w:szCs w:val="24"/>
              </w:rPr>
            </w:pPr>
            <w:r w:rsidRPr="00E96C5C">
              <w:rPr>
                <w:rFonts w:ascii="Times New Roman" w:hAnsi="Times New Roman"/>
                <w:noProof/>
                <w:sz w:val="24"/>
                <w:szCs w:val="24"/>
              </w:rPr>
              <w:t>0,004</w:t>
            </w:r>
          </w:p>
          <w:p w:rsidR="00B40B80" w:rsidRPr="00E96C5C" w:rsidRDefault="00B40B80" w:rsidP="00B40B80">
            <w:pPr>
              <w:widowControl w:val="0"/>
              <w:autoSpaceDE w:val="0"/>
              <w:autoSpaceDN w:val="0"/>
              <w:adjustRightInd w:val="0"/>
              <w:spacing w:after="0" w:line="24" w:lineRule="atLeast"/>
              <w:ind w:left="61"/>
              <w:rPr>
                <w:rFonts w:ascii="Times New Roman" w:hAnsi="Times New Roman"/>
                <w:noProof/>
                <w:sz w:val="24"/>
                <w:szCs w:val="24"/>
              </w:rPr>
            </w:pPr>
            <w:r w:rsidRPr="00E96C5C">
              <w:rPr>
                <w:rFonts w:ascii="Times New Roman" w:hAnsi="Times New Roman"/>
                <w:noProof/>
                <w:sz w:val="24"/>
                <w:szCs w:val="24"/>
              </w:rPr>
              <w:t>0,010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0,012</w:t>
            </w:r>
          </w:p>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0,020</w:t>
            </w:r>
          </w:p>
          <w:p w:rsidR="00B40B80" w:rsidRPr="00E96C5C" w:rsidRDefault="00B40B80" w:rsidP="00B40B80">
            <w:pPr>
              <w:widowControl w:val="0"/>
              <w:autoSpaceDE w:val="0"/>
              <w:autoSpaceDN w:val="0"/>
              <w:adjustRightInd w:val="0"/>
              <w:spacing w:after="0" w:line="24" w:lineRule="atLeast"/>
              <w:ind w:left="125"/>
              <w:rPr>
                <w:rFonts w:ascii="Times New Roman" w:hAnsi="Times New Roman"/>
                <w:noProof/>
                <w:sz w:val="24"/>
                <w:szCs w:val="24"/>
              </w:rPr>
            </w:pPr>
            <w:r w:rsidRPr="00E96C5C">
              <w:rPr>
                <w:rFonts w:ascii="Times New Roman" w:hAnsi="Times New Roman"/>
                <w:noProof/>
                <w:sz w:val="24"/>
                <w:szCs w:val="24"/>
              </w:rPr>
              <w:t>0,036</w:t>
            </w:r>
          </w:p>
        </w:tc>
        <w:tc>
          <w:tcPr>
            <w:tcW w:w="1006"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0,302</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0,400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0,480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0,570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0,800</w:t>
            </w:r>
          </w:p>
        </w:tc>
        <w:tc>
          <w:tcPr>
            <w:tcW w:w="1006" w:type="dxa"/>
            <w:tcBorders>
              <w:top w:val="single" w:sz="8" w:space="0" w:color="auto"/>
              <w:bottom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0,28</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0,30</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0,37</w:t>
            </w:r>
          </w:p>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0,52</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0,59</w:t>
            </w:r>
          </w:p>
        </w:tc>
        <w:tc>
          <w:tcPr>
            <w:tcW w:w="1017" w:type="dxa"/>
            <w:vMerge w:val="restart"/>
            <w:tcBorders>
              <w:top w:val="single" w:sz="8" w:space="0" w:color="auto"/>
              <w:left w:val="single" w:sz="8" w:space="0" w:color="auto"/>
              <w:right w:val="single" w:sz="8" w:space="0" w:color="auto"/>
            </w:tcBorders>
            <w:vAlign w:val="center"/>
          </w:tcPr>
          <w:p w:rsidR="00B40B80" w:rsidRPr="00E96C5C" w:rsidRDefault="00B40B80" w:rsidP="00B40B80">
            <w:pPr>
              <w:spacing w:after="0" w:line="24" w:lineRule="atLeast"/>
              <w:jc w:val="center"/>
              <w:rPr>
                <w:rFonts w:ascii="Times New Roman" w:hAnsi="Times New Roman"/>
                <w:noProof/>
                <w:sz w:val="24"/>
                <w:szCs w:val="24"/>
              </w:rPr>
            </w:pPr>
            <w:r w:rsidRPr="00E96C5C">
              <w:rPr>
                <w:rFonts w:ascii="Times New Roman" w:hAnsi="Times New Roman"/>
                <w:noProof/>
                <w:sz w:val="24"/>
                <w:szCs w:val="24"/>
              </w:rPr>
              <w:t>3;</w:t>
            </w:r>
          </w:p>
          <w:p w:rsidR="00B40B80" w:rsidRPr="00E96C5C" w:rsidRDefault="00B40B80" w:rsidP="00B40B80">
            <w:pPr>
              <w:spacing w:after="0" w:line="24" w:lineRule="atLeast"/>
              <w:jc w:val="center"/>
              <w:rPr>
                <w:rFonts w:ascii="Times New Roman" w:hAnsi="Times New Roman"/>
                <w:noProof/>
                <w:sz w:val="24"/>
                <w:szCs w:val="24"/>
              </w:rPr>
            </w:pPr>
            <w:r w:rsidRPr="00E96C5C">
              <w:rPr>
                <w:rFonts w:ascii="Times New Roman" w:hAnsi="Times New Roman"/>
                <w:noProof/>
                <w:sz w:val="24"/>
                <w:szCs w:val="24"/>
              </w:rPr>
              <w:t>4;</w:t>
            </w:r>
          </w:p>
          <w:p w:rsidR="00B40B80" w:rsidRPr="00E96C5C" w:rsidRDefault="00B40B80" w:rsidP="00B40B80">
            <w:pPr>
              <w:spacing w:after="0" w:line="24" w:lineRule="atLeast"/>
              <w:jc w:val="center"/>
              <w:rPr>
                <w:rFonts w:ascii="Times New Roman" w:hAnsi="Times New Roman"/>
                <w:noProof/>
                <w:sz w:val="24"/>
                <w:szCs w:val="24"/>
              </w:rPr>
            </w:pPr>
            <w:r w:rsidRPr="00E96C5C">
              <w:rPr>
                <w:rFonts w:ascii="Times New Roman" w:hAnsi="Times New Roman"/>
                <w:noProof/>
                <w:sz w:val="24"/>
                <w:szCs w:val="24"/>
              </w:rPr>
              <w:t>5</w:t>
            </w:r>
          </w:p>
        </w:tc>
        <w:tc>
          <w:tcPr>
            <w:tcW w:w="1017" w:type="dxa"/>
            <w:vMerge w:val="restart"/>
            <w:tcBorders>
              <w:top w:val="single" w:sz="8" w:space="0" w:color="auto"/>
              <w:left w:val="single" w:sz="8" w:space="0" w:color="auto"/>
              <w:right w:val="single" w:sz="8" w:space="0" w:color="auto"/>
            </w:tcBorders>
            <w:vAlign w:val="center"/>
          </w:tcPr>
          <w:p w:rsidR="00B40B80" w:rsidRPr="00E96C5C" w:rsidRDefault="00B40B80" w:rsidP="00B40B80">
            <w:pPr>
              <w:spacing w:after="0" w:line="24" w:lineRule="atLeast"/>
              <w:jc w:val="center"/>
              <w:rPr>
                <w:rFonts w:ascii="Times New Roman" w:hAnsi="Times New Roman"/>
                <w:noProof/>
                <w:sz w:val="24"/>
                <w:szCs w:val="24"/>
              </w:rPr>
            </w:pPr>
            <w:r w:rsidRPr="00E96C5C">
              <w:rPr>
                <w:rFonts w:ascii="Times New Roman" w:hAnsi="Times New Roman"/>
                <w:noProof/>
                <w:sz w:val="24"/>
                <w:szCs w:val="24"/>
              </w:rPr>
              <w:t>7-12;</w:t>
            </w:r>
          </w:p>
          <w:p w:rsidR="00B40B80" w:rsidRPr="00E96C5C" w:rsidRDefault="00B40B80" w:rsidP="00B40B80">
            <w:pPr>
              <w:spacing w:after="0" w:line="24" w:lineRule="atLeast"/>
              <w:jc w:val="center"/>
              <w:rPr>
                <w:rFonts w:ascii="Times New Roman" w:hAnsi="Times New Roman"/>
                <w:noProof/>
                <w:sz w:val="24"/>
                <w:szCs w:val="24"/>
              </w:rPr>
            </w:pPr>
            <w:r w:rsidRPr="00E96C5C">
              <w:rPr>
                <w:rFonts w:ascii="Times New Roman" w:hAnsi="Times New Roman"/>
                <w:noProof/>
                <w:sz w:val="24"/>
                <w:szCs w:val="24"/>
              </w:rPr>
              <w:t>8-15;</w:t>
            </w:r>
          </w:p>
          <w:p w:rsidR="00B40B80" w:rsidRPr="00E96C5C" w:rsidRDefault="00B40B80" w:rsidP="00B40B80">
            <w:pPr>
              <w:spacing w:after="0" w:line="24" w:lineRule="atLeast"/>
              <w:jc w:val="center"/>
              <w:rPr>
                <w:rFonts w:ascii="Times New Roman" w:hAnsi="Times New Roman"/>
                <w:noProof/>
                <w:sz w:val="24"/>
                <w:szCs w:val="24"/>
              </w:rPr>
            </w:pPr>
            <w:r w:rsidRPr="00E96C5C">
              <w:rPr>
                <w:rFonts w:ascii="Times New Roman" w:hAnsi="Times New Roman"/>
                <w:noProof/>
                <w:sz w:val="24"/>
                <w:szCs w:val="24"/>
              </w:rPr>
              <w:t>10-18</w:t>
            </w:r>
          </w:p>
        </w:tc>
        <w:tc>
          <w:tcPr>
            <w:tcW w:w="1017" w:type="dxa"/>
            <w:tcBorders>
              <w:top w:val="single" w:sz="8" w:space="0" w:color="auto"/>
              <w:left w:val="single" w:sz="8" w:space="0" w:color="auto"/>
              <w:bottom w:val="single" w:sz="8" w:space="0" w:color="auto"/>
              <w:right w:val="single" w:sz="8" w:space="0" w:color="auto"/>
            </w:tcBorders>
            <w:vAlign w:val="center"/>
          </w:tcPr>
          <w:p w:rsidR="00B40B80" w:rsidRPr="00E96C5C" w:rsidRDefault="00B40B80" w:rsidP="00B40B80">
            <w:pPr>
              <w:spacing w:after="0" w:line="24" w:lineRule="atLeast"/>
              <w:jc w:val="center"/>
              <w:rPr>
                <w:rFonts w:ascii="Times New Roman" w:hAnsi="Times New Roman"/>
                <w:noProof/>
                <w:sz w:val="24"/>
                <w:szCs w:val="24"/>
              </w:rPr>
            </w:pPr>
            <w:r w:rsidRPr="00E96C5C">
              <w:rPr>
                <w:rFonts w:ascii="Times New Roman" w:hAnsi="Times New Roman"/>
                <w:noProof/>
                <w:sz w:val="24"/>
                <w:szCs w:val="24"/>
              </w:rPr>
              <w:t>200; 300; 400; 500</w:t>
            </w:r>
          </w:p>
        </w:tc>
      </w:tr>
      <w:tr w:rsidR="00B40B80" w:rsidRPr="00E96C5C" w:rsidTr="00B40B80">
        <w:trPr>
          <w:cantSplit/>
          <w:trHeight w:val="3334"/>
        </w:trPr>
        <w:tc>
          <w:tcPr>
            <w:tcW w:w="1101" w:type="dxa"/>
            <w:tcBorders>
              <w:top w:val="single" w:sz="8" w:space="0" w:color="auto"/>
              <w:left w:val="single" w:sz="8" w:space="0" w:color="auto"/>
              <w:bottom w:val="single" w:sz="8" w:space="0" w:color="auto"/>
              <w:right w:val="single" w:sz="8" w:space="0" w:color="auto"/>
            </w:tcBorders>
            <w:vAlign w:val="center"/>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8"/>
                <w:szCs w:val="28"/>
              </w:rPr>
            </w:pPr>
            <w:r w:rsidRPr="00E96C5C">
              <w:rPr>
                <w:rFonts w:ascii="Times New Roman" w:hAnsi="Times New Roman"/>
                <w:noProof/>
                <w:sz w:val="28"/>
                <w:szCs w:val="28"/>
              </w:rPr>
              <w:t>ТС-Р</w:t>
            </w:r>
          </w:p>
        </w:tc>
        <w:tc>
          <w:tcPr>
            <w:tcW w:w="1005" w:type="dxa"/>
            <w:tcBorders>
              <w:top w:val="single" w:sz="8" w:space="0" w:color="auto"/>
              <w:left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1200</w:t>
            </w:r>
          </w:p>
          <w:p w:rsidR="00B40B80" w:rsidRPr="00E96C5C" w:rsidRDefault="00B40B80" w:rsidP="00B40B80">
            <w:pPr>
              <w:widowControl w:val="0"/>
              <w:autoSpaceDE w:val="0"/>
              <w:autoSpaceDN w:val="0"/>
              <w:adjustRightInd w:val="0"/>
              <w:spacing w:after="0" w:line="24" w:lineRule="atLeast"/>
              <w:ind w:left="21"/>
              <w:rPr>
                <w:rFonts w:ascii="Times New Roman" w:hAnsi="Times New Roman"/>
                <w:noProof/>
                <w:sz w:val="24"/>
                <w:szCs w:val="24"/>
              </w:rPr>
            </w:pPr>
            <w:r w:rsidRPr="00E96C5C">
              <w:rPr>
                <w:rFonts w:ascii="Times New Roman" w:hAnsi="Times New Roman"/>
                <w:noProof/>
                <w:sz w:val="24"/>
                <w:szCs w:val="24"/>
              </w:rPr>
              <w:t>1400</w:t>
            </w:r>
          </w:p>
          <w:p w:rsidR="00B40B80" w:rsidRPr="00E96C5C" w:rsidRDefault="00B40B80" w:rsidP="00B40B80">
            <w:pPr>
              <w:widowControl w:val="0"/>
              <w:autoSpaceDE w:val="0"/>
              <w:autoSpaceDN w:val="0"/>
              <w:adjustRightInd w:val="0"/>
              <w:spacing w:after="0" w:line="24" w:lineRule="atLeast"/>
              <w:ind w:left="14"/>
              <w:rPr>
                <w:rFonts w:ascii="Times New Roman" w:hAnsi="Times New Roman"/>
                <w:noProof/>
                <w:sz w:val="24"/>
                <w:szCs w:val="24"/>
              </w:rPr>
            </w:pPr>
            <w:r w:rsidRPr="00E96C5C">
              <w:rPr>
                <w:rFonts w:ascii="Times New Roman" w:hAnsi="Times New Roman"/>
                <w:noProof/>
                <w:sz w:val="24"/>
                <w:szCs w:val="24"/>
              </w:rPr>
              <w:t>1600</w:t>
            </w:r>
          </w:p>
          <w:p w:rsidR="00B40B80" w:rsidRPr="00E96C5C" w:rsidRDefault="00B40B80" w:rsidP="00B40B80">
            <w:pPr>
              <w:widowControl w:val="0"/>
              <w:autoSpaceDE w:val="0"/>
              <w:autoSpaceDN w:val="0"/>
              <w:adjustRightInd w:val="0"/>
              <w:spacing w:after="0" w:line="24" w:lineRule="atLeast"/>
              <w:ind w:left="28"/>
              <w:rPr>
                <w:rFonts w:ascii="Times New Roman" w:hAnsi="Times New Roman"/>
                <w:noProof/>
                <w:sz w:val="24"/>
                <w:szCs w:val="24"/>
              </w:rPr>
            </w:pPr>
            <w:r w:rsidRPr="00E96C5C">
              <w:rPr>
                <w:rFonts w:ascii="Times New Roman" w:hAnsi="Times New Roman"/>
                <w:noProof/>
                <w:sz w:val="24"/>
                <w:szCs w:val="24"/>
              </w:rPr>
              <w:t>1800</w:t>
            </w:r>
          </w:p>
          <w:p w:rsidR="00B40B80" w:rsidRPr="00E96C5C" w:rsidRDefault="00B40B80" w:rsidP="00B40B80">
            <w:pPr>
              <w:widowControl w:val="0"/>
              <w:autoSpaceDE w:val="0"/>
              <w:autoSpaceDN w:val="0"/>
              <w:adjustRightInd w:val="0"/>
              <w:spacing w:after="0" w:line="24" w:lineRule="atLeast"/>
              <w:ind w:left="64"/>
              <w:rPr>
                <w:rFonts w:ascii="Times New Roman" w:hAnsi="Times New Roman"/>
                <w:noProof/>
                <w:sz w:val="24"/>
                <w:szCs w:val="24"/>
              </w:rPr>
            </w:pPr>
            <w:r w:rsidRPr="00E96C5C">
              <w:rPr>
                <w:rFonts w:ascii="Times New Roman" w:hAnsi="Times New Roman"/>
                <w:noProof/>
                <w:sz w:val="24"/>
                <w:szCs w:val="24"/>
              </w:rPr>
              <w:t>2000</w:t>
            </w:r>
          </w:p>
          <w:p w:rsidR="00B40B80" w:rsidRPr="00E96C5C" w:rsidRDefault="00B40B80" w:rsidP="00B40B80">
            <w:pPr>
              <w:widowControl w:val="0"/>
              <w:autoSpaceDE w:val="0"/>
              <w:autoSpaceDN w:val="0"/>
              <w:adjustRightInd w:val="0"/>
              <w:spacing w:after="0" w:line="24" w:lineRule="atLeast"/>
              <w:ind w:left="21" w:firstLine="29"/>
              <w:rPr>
                <w:rFonts w:ascii="Times New Roman" w:hAnsi="Times New Roman"/>
                <w:noProof/>
                <w:sz w:val="24"/>
                <w:szCs w:val="24"/>
              </w:rPr>
            </w:pPr>
            <w:r w:rsidRPr="00E96C5C">
              <w:rPr>
                <w:rFonts w:ascii="Times New Roman" w:hAnsi="Times New Roman"/>
                <w:noProof/>
                <w:sz w:val="24"/>
                <w:szCs w:val="24"/>
              </w:rPr>
              <w:t>2200</w:t>
            </w:r>
          </w:p>
          <w:p w:rsidR="00B40B80" w:rsidRPr="00E96C5C" w:rsidRDefault="00B40B80" w:rsidP="00B40B80">
            <w:pPr>
              <w:widowControl w:val="0"/>
              <w:autoSpaceDE w:val="0"/>
              <w:autoSpaceDN w:val="0"/>
              <w:adjustRightInd w:val="0"/>
              <w:spacing w:after="0" w:line="24" w:lineRule="atLeast"/>
              <w:ind w:left="21" w:firstLine="29"/>
              <w:rPr>
                <w:rFonts w:ascii="Times New Roman" w:hAnsi="Times New Roman"/>
                <w:noProof/>
                <w:sz w:val="24"/>
                <w:szCs w:val="24"/>
              </w:rPr>
            </w:pPr>
            <w:r w:rsidRPr="00E96C5C">
              <w:rPr>
                <w:rFonts w:ascii="Times New Roman" w:hAnsi="Times New Roman"/>
                <w:noProof/>
                <w:sz w:val="24"/>
                <w:szCs w:val="24"/>
              </w:rPr>
              <w:t>2400</w:t>
            </w:r>
          </w:p>
          <w:p w:rsidR="00B40B80" w:rsidRPr="00E96C5C" w:rsidRDefault="00B40B80" w:rsidP="00B40B80">
            <w:pPr>
              <w:widowControl w:val="0"/>
              <w:autoSpaceDE w:val="0"/>
              <w:autoSpaceDN w:val="0"/>
              <w:adjustRightInd w:val="0"/>
              <w:spacing w:after="0" w:line="24" w:lineRule="atLeast"/>
              <w:ind w:left="21" w:firstLine="29"/>
              <w:rPr>
                <w:rFonts w:ascii="Times New Roman" w:hAnsi="Times New Roman"/>
                <w:noProof/>
                <w:sz w:val="24"/>
                <w:szCs w:val="24"/>
              </w:rPr>
            </w:pPr>
            <w:r w:rsidRPr="00E96C5C">
              <w:rPr>
                <w:rFonts w:ascii="Times New Roman" w:hAnsi="Times New Roman"/>
                <w:noProof/>
                <w:sz w:val="24"/>
                <w:szCs w:val="24"/>
              </w:rPr>
              <w:t>2600</w:t>
            </w:r>
          </w:p>
          <w:p w:rsidR="00B40B80" w:rsidRPr="00E96C5C" w:rsidRDefault="00B40B80" w:rsidP="00B40B80">
            <w:pPr>
              <w:pStyle w:val="a3"/>
              <w:spacing w:line="24" w:lineRule="atLeast"/>
            </w:pPr>
            <w:r w:rsidRPr="00E96C5C">
              <w:t>2800</w:t>
            </w:r>
            <w:r w:rsidRPr="00E96C5C">
              <w:br/>
              <w:t>3000</w:t>
            </w:r>
            <w:r w:rsidRPr="00E96C5C">
              <w:br/>
              <w:t>3200</w:t>
            </w:r>
          </w:p>
          <w:p w:rsidR="00B40B80" w:rsidRPr="00E96C5C" w:rsidRDefault="00B40B80" w:rsidP="00B40B80">
            <w:pPr>
              <w:pStyle w:val="a3"/>
              <w:spacing w:line="24" w:lineRule="atLeast"/>
            </w:pPr>
            <w:r w:rsidRPr="00E96C5C">
              <w:t>3400</w:t>
            </w:r>
          </w:p>
          <w:p w:rsidR="00B40B80" w:rsidRPr="00E96C5C" w:rsidRDefault="00B40B80" w:rsidP="00B40B80">
            <w:pPr>
              <w:widowControl w:val="0"/>
              <w:autoSpaceDE w:val="0"/>
              <w:autoSpaceDN w:val="0"/>
              <w:adjustRightInd w:val="0"/>
              <w:spacing w:after="0" w:line="24" w:lineRule="atLeast"/>
              <w:ind w:left="21"/>
              <w:rPr>
                <w:rFonts w:ascii="Times New Roman" w:hAnsi="Times New Roman"/>
                <w:noProof/>
                <w:sz w:val="24"/>
                <w:szCs w:val="24"/>
              </w:rPr>
            </w:pPr>
            <w:r w:rsidRPr="00E96C5C">
              <w:rPr>
                <w:rFonts w:ascii="Times New Roman" w:hAnsi="Times New Roman"/>
                <w:noProof/>
                <w:sz w:val="24"/>
                <w:szCs w:val="24"/>
              </w:rPr>
              <w:t>3600</w:t>
            </w:r>
          </w:p>
        </w:tc>
        <w:tc>
          <w:tcPr>
            <w:tcW w:w="1006"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1,010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1,368</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1,834</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2,294</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2,822</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3,478</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3,900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4,780</w:t>
            </w:r>
          </w:p>
          <w:p w:rsidR="00B40B80" w:rsidRPr="00E96C5C" w:rsidRDefault="00B40B80" w:rsidP="00B40B80">
            <w:pPr>
              <w:pStyle w:val="a3"/>
              <w:spacing w:line="24" w:lineRule="atLeast"/>
            </w:pPr>
            <w:r w:rsidRPr="00E96C5C">
              <w:t>5,640</w:t>
            </w:r>
          </w:p>
          <w:p w:rsidR="00B40B80" w:rsidRPr="00E96C5C" w:rsidRDefault="00B40B80" w:rsidP="00B40B80">
            <w:pPr>
              <w:pStyle w:val="a3"/>
              <w:spacing w:line="24" w:lineRule="atLeast"/>
            </w:pPr>
            <w:r w:rsidRPr="00E96C5C">
              <w:t>6,430</w:t>
            </w:r>
          </w:p>
          <w:p w:rsidR="00B40B80" w:rsidRPr="00E96C5C" w:rsidRDefault="00B40B80" w:rsidP="00B40B80">
            <w:pPr>
              <w:pStyle w:val="a3"/>
              <w:spacing w:line="24" w:lineRule="atLeast"/>
            </w:pPr>
            <w:r w:rsidRPr="00E96C5C">
              <w:t>7,270</w:t>
            </w:r>
          </w:p>
          <w:p w:rsidR="00B40B80" w:rsidRPr="00E96C5C" w:rsidRDefault="00B40B80" w:rsidP="00B40B80">
            <w:pPr>
              <w:pStyle w:val="a3"/>
              <w:spacing w:line="24" w:lineRule="atLeast"/>
              <w:ind w:left="29"/>
            </w:pPr>
            <w:r w:rsidRPr="00E96C5C">
              <w:t>8,310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9,000</w:t>
            </w:r>
          </w:p>
        </w:tc>
        <w:tc>
          <w:tcPr>
            <w:tcW w:w="1005"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0,060</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0,087</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0,088</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0,123</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0,159</w:t>
            </w:r>
          </w:p>
          <w:p w:rsidR="00B40B80" w:rsidRPr="00E96C5C" w:rsidRDefault="00B40B80" w:rsidP="00B40B80">
            <w:pPr>
              <w:spacing w:after="0" w:line="24" w:lineRule="atLeast"/>
              <w:rPr>
                <w:rFonts w:ascii="Times New Roman" w:hAnsi="Times New Roman"/>
                <w:noProof/>
                <w:sz w:val="24"/>
                <w:szCs w:val="24"/>
              </w:rPr>
            </w:pPr>
            <w:r w:rsidRPr="00E96C5C">
              <w:rPr>
                <w:rFonts w:ascii="Times New Roman" w:hAnsi="Times New Roman"/>
                <w:noProof/>
                <w:sz w:val="24"/>
                <w:szCs w:val="24"/>
              </w:rPr>
              <w:t>0,161</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0,317</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0,258</w:t>
            </w:r>
          </w:p>
          <w:p w:rsidR="00B40B80" w:rsidRPr="00E96C5C" w:rsidRDefault="00B40B80" w:rsidP="00B40B80">
            <w:pPr>
              <w:pStyle w:val="a3"/>
              <w:spacing w:line="24" w:lineRule="atLeast"/>
              <w:ind w:left="45"/>
            </w:pPr>
            <w:r w:rsidRPr="00E96C5C">
              <w:t>0,260</w:t>
            </w:r>
          </w:p>
          <w:p w:rsidR="00B40B80" w:rsidRPr="00E96C5C" w:rsidRDefault="00B40B80" w:rsidP="00B40B80">
            <w:pPr>
              <w:pStyle w:val="a3"/>
              <w:spacing w:line="24" w:lineRule="atLeast"/>
            </w:pPr>
            <w:r w:rsidRPr="00E96C5C">
              <w:t>0,315</w:t>
            </w:r>
          </w:p>
          <w:p w:rsidR="00B40B80" w:rsidRPr="00E96C5C" w:rsidRDefault="00B40B80" w:rsidP="00B40B80">
            <w:pPr>
              <w:pStyle w:val="a3"/>
              <w:spacing w:line="24" w:lineRule="atLeast"/>
            </w:pPr>
            <w:r w:rsidRPr="00E96C5C">
              <w:t>0,385</w:t>
            </w:r>
          </w:p>
          <w:p w:rsidR="00B40B80" w:rsidRPr="00E96C5C" w:rsidRDefault="00B40B80" w:rsidP="00B40B80">
            <w:pPr>
              <w:pStyle w:val="a3"/>
              <w:spacing w:line="24" w:lineRule="atLeast"/>
            </w:pPr>
            <w:r w:rsidRPr="00E96C5C">
              <w:t>0,376</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0,580</w:t>
            </w:r>
          </w:p>
        </w:tc>
        <w:tc>
          <w:tcPr>
            <w:tcW w:w="1006"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0,722</w:t>
            </w:r>
          </w:p>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0,860</w:t>
            </w:r>
          </w:p>
          <w:p w:rsidR="00B40B80" w:rsidRPr="00E96C5C" w:rsidRDefault="00B40B80" w:rsidP="00B40B80">
            <w:pPr>
              <w:widowControl w:val="0"/>
              <w:autoSpaceDE w:val="0"/>
              <w:autoSpaceDN w:val="0"/>
              <w:adjustRightInd w:val="0"/>
              <w:spacing w:after="0" w:line="24" w:lineRule="atLeast"/>
              <w:ind w:left="45"/>
              <w:rPr>
                <w:rFonts w:ascii="Times New Roman" w:hAnsi="Times New Roman"/>
                <w:noProof/>
                <w:sz w:val="24"/>
                <w:szCs w:val="24"/>
              </w:rPr>
            </w:pPr>
            <w:r w:rsidRPr="00E96C5C">
              <w:rPr>
                <w:rFonts w:ascii="Times New Roman" w:hAnsi="Times New Roman"/>
                <w:noProof/>
                <w:sz w:val="24"/>
                <w:szCs w:val="24"/>
              </w:rPr>
              <w:t>0,795</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1,050</w:t>
            </w:r>
          </w:p>
          <w:p w:rsidR="00B40B80" w:rsidRPr="00E96C5C" w:rsidRDefault="00B40B80" w:rsidP="00B40B80">
            <w:pPr>
              <w:widowControl w:val="0"/>
              <w:autoSpaceDE w:val="0"/>
              <w:autoSpaceDN w:val="0"/>
              <w:adjustRightInd w:val="0"/>
              <w:spacing w:after="0" w:line="24" w:lineRule="atLeast"/>
              <w:ind w:left="29"/>
              <w:rPr>
                <w:rFonts w:ascii="Times New Roman" w:hAnsi="Times New Roman"/>
                <w:noProof/>
                <w:sz w:val="24"/>
                <w:szCs w:val="24"/>
              </w:rPr>
            </w:pPr>
            <w:r w:rsidRPr="00E96C5C">
              <w:rPr>
                <w:rFonts w:ascii="Times New Roman" w:hAnsi="Times New Roman"/>
                <w:noProof/>
                <w:sz w:val="24"/>
                <w:szCs w:val="24"/>
              </w:rPr>
              <w:t>1,190</w:t>
            </w:r>
          </w:p>
          <w:p w:rsidR="00B40B80" w:rsidRPr="00E96C5C" w:rsidRDefault="00B40B80" w:rsidP="00B40B80">
            <w:pPr>
              <w:spacing w:after="0" w:line="24" w:lineRule="atLeast"/>
              <w:rPr>
                <w:rFonts w:ascii="Times New Roman" w:hAnsi="Times New Roman"/>
                <w:noProof/>
                <w:sz w:val="24"/>
                <w:szCs w:val="24"/>
              </w:rPr>
            </w:pPr>
            <w:r w:rsidRPr="00E96C5C">
              <w:rPr>
                <w:rFonts w:ascii="Times New Roman" w:hAnsi="Times New Roman"/>
                <w:noProof/>
                <w:sz w:val="24"/>
                <w:szCs w:val="24"/>
              </w:rPr>
              <w:t>1,240 1,570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1,540</w:t>
            </w:r>
          </w:p>
          <w:p w:rsidR="00B40B80" w:rsidRPr="00E96C5C" w:rsidRDefault="00B40B80" w:rsidP="00B40B80">
            <w:pPr>
              <w:pStyle w:val="a3"/>
              <w:spacing w:line="24" w:lineRule="atLeast"/>
            </w:pPr>
            <w:r w:rsidRPr="00E96C5C">
              <w:t>1,570</w:t>
            </w:r>
          </w:p>
          <w:p w:rsidR="00B40B80" w:rsidRPr="00E96C5C" w:rsidRDefault="00B40B80" w:rsidP="00B40B80">
            <w:pPr>
              <w:pStyle w:val="a3"/>
              <w:spacing w:line="24" w:lineRule="atLeast"/>
            </w:pPr>
            <w:r w:rsidRPr="00E96C5C">
              <w:t>1,710</w:t>
            </w:r>
          </w:p>
          <w:p w:rsidR="00B40B80" w:rsidRPr="00E96C5C" w:rsidRDefault="00B40B80" w:rsidP="00B40B80">
            <w:pPr>
              <w:pStyle w:val="a3"/>
              <w:spacing w:line="24" w:lineRule="atLeast"/>
            </w:pPr>
            <w:r w:rsidRPr="00E96C5C">
              <w:t>1,860</w:t>
            </w:r>
          </w:p>
          <w:p w:rsidR="00B40B80" w:rsidRPr="00E96C5C" w:rsidRDefault="00B40B80" w:rsidP="00B40B80">
            <w:pPr>
              <w:pStyle w:val="a3"/>
              <w:spacing w:line="24" w:lineRule="atLeast"/>
            </w:pPr>
            <w:r w:rsidRPr="00E96C5C">
              <w:t>1,900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2,240</w:t>
            </w:r>
          </w:p>
        </w:tc>
        <w:tc>
          <w:tcPr>
            <w:tcW w:w="1006" w:type="dxa"/>
            <w:tcBorders>
              <w:top w:val="single" w:sz="8" w:space="0" w:color="auto"/>
              <w:bottom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0,86</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0,93</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0,97</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1,09</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 xml:space="preserve">1,34 </w:t>
            </w:r>
          </w:p>
          <w:p w:rsidR="00B40B80" w:rsidRPr="00E96C5C" w:rsidRDefault="00B40B80" w:rsidP="00B40B80">
            <w:pPr>
              <w:spacing w:after="0" w:line="24" w:lineRule="atLeast"/>
              <w:rPr>
                <w:rFonts w:ascii="Times New Roman" w:hAnsi="Times New Roman"/>
                <w:noProof/>
                <w:sz w:val="24"/>
                <w:szCs w:val="24"/>
              </w:rPr>
            </w:pPr>
            <w:r w:rsidRPr="00E96C5C">
              <w:rPr>
                <w:rFonts w:ascii="Times New Roman" w:hAnsi="Times New Roman"/>
                <w:noProof/>
                <w:sz w:val="24"/>
                <w:szCs w:val="24"/>
              </w:rPr>
              <w:t>1,46</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1,83</w:t>
            </w:r>
            <w:r w:rsidRPr="00E96C5C">
              <w:rPr>
                <w:rFonts w:ascii="Times New Roman" w:hAnsi="Times New Roman"/>
                <w:noProof/>
                <w:sz w:val="24"/>
                <w:szCs w:val="24"/>
              </w:rPr>
              <w:br/>
              <w:t>1,70</w:t>
            </w:r>
          </w:p>
          <w:p w:rsidR="00B40B80" w:rsidRPr="00E96C5C" w:rsidRDefault="00B40B80" w:rsidP="00B40B80">
            <w:pPr>
              <w:pStyle w:val="a3"/>
              <w:spacing w:line="24" w:lineRule="atLeast"/>
            </w:pPr>
            <w:r w:rsidRPr="00E96C5C">
              <w:t xml:space="preserve">1,83  </w:t>
            </w:r>
          </w:p>
          <w:p w:rsidR="00B40B80" w:rsidRPr="00E96C5C" w:rsidRDefault="00B40B80" w:rsidP="00B40B80">
            <w:pPr>
              <w:pStyle w:val="a3"/>
              <w:spacing w:line="24" w:lineRule="atLeast"/>
            </w:pPr>
            <w:r w:rsidRPr="00E96C5C">
              <w:t xml:space="preserve">1,98   </w:t>
            </w:r>
          </w:p>
          <w:p w:rsidR="00B40B80" w:rsidRPr="00E96C5C" w:rsidRDefault="00B40B80" w:rsidP="00B40B80">
            <w:pPr>
              <w:pStyle w:val="a3"/>
              <w:spacing w:line="24" w:lineRule="atLeast"/>
            </w:pPr>
            <w:r w:rsidRPr="00E96C5C">
              <w:t xml:space="preserve">2,11 </w:t>
            </w:r>
          </w:p>
          <w:p w:rsidR="00B40B80" w:rsidRPr="00E96C5C" w:rsidRDefault="00B40B80" w:rsidP="00B40B80">
            <w:pPr>
              <w:pStyle w:val="a3"/>
              <w:spacing w:line="24" w:lineRule="atLeast"/>
            </w:pPr>
            <w:r w:rsidRPr="00E96C5C">
              <w:t>2,26</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2,40</w:t>
            </w:r>
          </w:p>
        </w:tc>
        <w:tc>
          <w:tcPr>
            <w:tcW w:w="1017" w:type="dxa"/>
            <w:vMerge/>
            <w:tcBorders>
              <w:left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p>
        </w:tc>
        <w:tc>
          <w:tcPr>
            <w:tcW w:w="1017" w:type="dxa"/>
            <w:vMerge/>
            <w:tcBorders>
              <w:left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p>
        </w:tc>
        <w:tc>
          <w:tcPr>
            <w:tcW w:w="1017" w:type="dxa"/>
            <w:vMerge w:val="restart"/>
            <w:tcBorders>
              <w:top w:val="single" w:sz="8" w:space="0" w:color="auto"/>
              <w:left w:val="single" w:sz="8" w:space="0" w:color="auto"/>
              <w:right w:val="single" w:sz="8" w:space="0" w:color="auto"/>
            </w:tcBorders>
            <w:vAlign w:val="center"/>
          </w:tcPr>
          <w:p w:rsidR="00B40B80" w:rsidRPr="00E96C5C" w:rsidRDefault="00B40B80" w:rsidP="00B40B80">
            <w:pPr>
              <w:spacing w:after="0" w:line="24" w:lineRule="atLeast"/>
              <w:jc w:val="center"/>
              <w:rPr>
                <w:rFonts w:ascii="Times New Roman" w:hAnsi="Times New Roman"/>
                <w:noProof/>
                <w:sz w:val="24"/>
                <w:szCs w:val="24"/>
              </w:rPr>
            </w:pPr>
            <w:r w:rsidRPr="00E96C5C">
              <w:rPr>
                <w:rFonts w:ascii="Times New Roman" w:hAnsi="Times New Roman"/>
                <w:noProof/>
                <w:sz w:val="24"/>
                <w:szCs w:val="24"/>
              </w:rPr>
              <w:t>300; 400; 600; 800; 1000</w:t>
            </w:r>
          </w:p>
        </w:tc>
      </w:tr>
      <w:tr w:rsidR="00B40B80" w:rsidRPr="00E96C5C" w:rsidTr="00B40B80">
        <w:trPr>
          <w:cantSplit/>
          <w:trHeight w:val="1167"/>
        </w:trPr>
        <w:tc>
          <w:tcPr>
            <w:tcW w:w="1101" w:type="dxa"/>
            <w:tcBorders>
              <w:top w:val="single" w:sz="8" w:space="0" w:color="auto"/>
              <w:left w:val="single" w:sz="8" w:space="0" w:color="auto"/>
              <w:bottom w:val="single" w:sz="8" w:space="0" w:color="auto"/>
              <w:right w:val="single" w:sz="8" w:space="0" w:color="auto"/>
            </w:tcBorders>
            <w:vAlign w:val="center"/>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8"/>
                <w:szCs w:val="28"/>
              </w:rPr>
            </w:pPr>
            <w:r w:rsidRPr="00E96C5C">
              <w:rPr>
                <w:rFonts w:ascii="Times New Roman" w:hAnsi="Times New Roman"/>
                <w:noProof/>
                <w:sz w:val="28"/>
                <w:szCs w:val="28"/>
              </w:rPr>
              <w:t>ТС-РБ</w:t>
            </w:r>
          </w:p>
        </w:tc>
        <w:tc>
          <w:tcPr>
            <w:tcW w:w="1005" w:type="dxa"/>
            <w:tcBorders>
              <w:top w:val="single" w:sz="8" w:space="0" w:color="auto"/>
              <w:left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ind w:left="35"/>
              <w:rPr>
                <w:rFonts w:ascii="Times New Roman" w:hAnsi="Times New Roman"/>
                <w:noProof/>
                <w:sz w:val="24"/>
                <w:szCs w:val="24"/>
              </w:rPr>
            </w:pPr>
            <w:r w:rsidRPr="00E96C5C">
              <w:rPr>
                <w:rFonts w:ascii="Times New Roman" w:hAnsi="Times New Roman"/>
                <w:noProof/>
                <w:sz w:val="24"/>
                <w:szCs w:val="24"/>
              </w:rPr>
              <w:t>2600</w:t>
            </w:r>
          </w:p>
          <w:p w:rsidR="00B40B80" w:rsidRPr="00E96C5C" w:rsidRDefault="00B40B80" w:rsidP="00B40B80">
            <w:pPr>
              <w:widowControl w:val="0"/>
              <w:autoSpaceDE w:val="0"/>
              <w:autoSpaceDN w:val="0"/>
              <w:adjustRightInd w:val="0"/>
              <w:spacing w:after="0" w:line="24" w:lineRule="atLeast"/>
              <w:ind w:left="28"/>
              <w:rPr>
                <w:rFonts w:ascii="Times New Roman" w:hAnsi="Times New Roman"/>
                <w:noProof/>
                <w:sz w:val="24"/>
                <w:szCs w:val="24"/>
              </w:rPr>
            </w:pPr>
            <w:r w:rsidRPr="00E96C5C">
              <w:rPr>
                <w:rFonts w:ascii="Times New Roman" w:hAnsi="Times New Roman"/>
                <w:noProof/>
                <w:sz w:val="24"/>
                <w:szCs w:val="24"/>
              </w:rPr>
              <w:t>2800</w:t>
            </w:r>
          </w:p>
          <w:p w:rsidR="00B40B80" w:rsidRPr="00E96C5C" w:rsidRDefault="00B40B80" w:rsidP="00B40B80">
            <w:pPr>
              <w:widowControl w:val="0"/>
              <w:autoSpaceDE w:val="0"/>
              <w:autoSpaceDN w:val="0"/>
              <w:adjustRightInd w:val="0"/>
              <w:spacing w:after="0" w:line="24" w:lineRule="atLeast"/>
              <w:ind w:left="35"/>
              <w:rPr>
                <w:rFonts w:ascii="Times New Roman" w:hAnsi="Times New Roman"/>
                <w:noProof/>
                <w:sz w:val="24"/>
                <w:szCs w:val="24"/>
              </w:rPr>
            </w:pPr>
            <w:r w:rsidRPr="00E96C5C">
              <w:rPr>
                <w:rFonts w:ascii="Times New Roman" w:hAnsi="Times New Roman"/>
                <w:noProof/>
                <w:sz w:val="24"/>
                <w:szCs w:val="24"/>
              </w:rPr>
              <w:t>3200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3600</w:t>
            </w:r>
          </w:p>
        </w:tc>
        <w:tc>
          <w:tcPr>
            <w:tcW w:w="1006"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4,03</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4,86</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5,60</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7,32</w:t>
            </w:r>
          </w:p>
        </w:tc>
        <w:tc>
          <w:tcPr>
            <w:tcW w:w="1005"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0,696</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0,674</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1,372</w:t>
            </w:r>
          </w:p>
          <w:p w:rsidR="00B40B80" w:rsidRPr="00E96C5C" w:rsidRDefault="00B40B80" w:rsidP="00B40B80">
            <w:pPr>
              <w:widowControl w:val="0"/>
              <w:autoSpaceDE w:val="0"/>
              <w:autoSpaceDN w:val="0"/>
              <w:adjustRightInd w:val="0"/>
              <w:spacing w:after="0" w:line="24" w:lineRule="atLeast"/>
              <w:ind w:left="29"/>
              <w:rPr>
                <w:rFonts w:ascii="Times New Roman" w:hAnsi="Times New Roman"/>
                <w:noProof/>
                <w:sz w:val="24"/>
                <w:szCs w:val="24"/>
              </w:rPr>
            </w:pPr>
            <w:r w:rsidRPr="00E96C5C">
              <w:rPr>
                <w:rFonts w:ascii="Times New Roman" w:hAnsi="Times New Roman"/>
                <w:noProof/>
                <w:sz w:val="24"/>
                <w:szCs w:val="24"/>
              </w:rPr>
              <w:t>1,582</w:t>
            </w:r>
          </w:p>
        </w:tc>
        <w:tc>
          <w:tcPr>
            <w:tcW w:w="1006" w:type="dxa"/>
            <w:tcBorders>
              <w:top w:val="single" w:sz="8" w:space="0" w:color="auto"/>
              <w:bottom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0,800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0,920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0,896</w:t>
            </w:r>
          </w:p>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4"/>
                <w:szCs w:val="24"/>
              </w:rPr>
            </w:pPr>
            <w:r w:rsidRPr="00E96C5C">
              <w:rPr>
                <w:rFonts w:ascii="Times New Roman" w:hAnsi="Times New Roman"/>
                <w:noProof/>
                <w:sz w:val="24"/>
                <w:szCs w:val="24"/>
              </w:rPr>
              <w:t>1,170</w:t>
            </w:r>
          </w:p>
        </w:tc>
        <w:tc>
          <w:tcPr>
            <w:tcW w:w="1006" w:type="dxa"/>
            <w:tcBorders>
              <w:top w:val="single" w:sz="8" w:space="0" w:color="auto"/>
              <w:bottom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1,68</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1,70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2,22</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24"/>
                <w:szCs w:val="24"/>
              </w:rPr>
            </w:pPr>
            <w:r w:rsidRPr="00E96C5C">
              <w:rPr>
                <w:rFonts w:ascii="Times New Roman" w:hAnsi="Times New Roman"/>
                <w:noProof/>
                <w:sz w:val="24"/>
                <w:szCs w:val="24"/>
              </w:rPr>
              <w:t>2,45</w:t>
            </w:r>
          </w:p>
        </w:tc>
        <w:tc>
          <w:tcPr>
            <w:tcW w:w="1017" w:type="dxa"/>
            <w:vMerge/>
            <w:tcBorders>
              <w:left w:val="single" w:sz="8" w:space="0" w:color="auto"/>
              <w:bottom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8"/>
                <w:szCs w:val="28"/>
              </w:rPr>
            </w:pPr>
          </w:p>
        </w:tc>
        <w:tc>
          <w:tcPr>
            <w:tcW w:w="1017" w:type="dxa"/>
            <w:vMerge/>
            <w:tcBorders>
              <w:left w:val="single" w:sz="8" w:space="0" w:color="auto"/>
              <w:bottom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8"/>
                <w:szCs w:val="28"/>
              </w:rPr>
            </w:pPr>
          </w:p>
        </w:tc>
        <w:tc>
          <w:tcPr>
            <w:tcW w:w="1017" w:type="dxa"/>
            <w:vMerge/>
            <w:tcBorders>
              <w:left w:val="single" w:sz="8" w:space="0" w:color="auto"/>
              <w:bottom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ind w:left="13"/>
              <w:rPr>
                <w:rFonts w:ascii="Times New Roman" w:hAnsi="Times New Roman"/>
                <w:noProof/>
                <w:sz w:val="28"/>
                <w:szCs w:val="28"/>
              </w:rPr>
            </w:pPr>
          </w:p>
        </w:tc>
      </w:tr>
      <w:tr w:rsidR="00B40B80" w:rsidRPr="00E96C5C" w:rsidTr="00B40B80">
        <w:trPr>
          <w:trHeight w:val="429"/>
        </w:trPr>
        <w:tc>
          <w:tcPr>
            <w:tcW w:w="9180" w:type="dxa"/>
            <w:gridSpan w:val="9"/>
            <w:tcBorders>
              <w:left w:val="single" w:sz="8" w:space="0" w:color="auto"/>
              <w:bottom w:val="single" w:sz="8" w:space="0" w:color="auto"/>
              <w:right w:val="single" w:sz="8" w:space="0" w:color="auto"/>
            </w:tcBorders>
          </w:tcPr>
          <w:p w:rsidR="00B40B80" w:rsidRPr="00E96C5C" w:rsidRDefault="00B40B80" w:rsidP="00B40B80">
            <w:pPr>
              <w:widowControl w:val="0"/>
              <w:autoSpaceDE w:val="0"/>
              <w:autoSpaceDN w:val="0"/>
              <w:adjustRightInd w:val="0"/>
              <w:spacing w:after="0" w:line="24" w:lineRule="atLeast"/>
              <w:rPr>
                <w:rFonts w:ascii="Times New Roman" w:hAnsi="Times New Roman"/>
                <w:noProof/>
                <w:sz w:val="16"/>
                <w:szCs w:val="16"/>
              </w:rPr>
            </w:pPr>
          </w:p>
          <w:p w:rsidR="00B40B80" w:rsidRPr="00E96C5C" w:rsidRDefault="00B40B80" w:rsidP="00B40B80">
            <w:pPr>
              <w:widowControl w:val="0"/>
              <w:autoSpaceDE w:val="0"/>
              <w:autoSpaceDN w:val="0"/>
              <w:adjustRightInd w:val="0"/>
              <w:spacing w:after="0" w:line="24" w:lineRule="atLeast"/>
              <w:ind w:left="113" w:right="113"/>
              <w:jc w:val="both"/>
              <w:rPr>
                <w:rFonts w:ascii="Times New Roman" w:hAnsi="Times New Roman"/>
                <w:b/>
                <w:noProof/>
                <w:sz w:val="28"/>
                <w:szCs w:val="28"/>
              </w:rPr>
            </w:pPr>
            <w:r w:rsidRPr="00E96C5C">
              <w:rPr>
                <w:rFonts w:ascii="Times New Roman" w:hAnsi="Times New Roman"/>
                <w:b/>
                <w:noProof/>
                <w:sz w:val="28"/>
                <w:szCs w:val="28"/>
              </w:rPr>
              <w:t xml:space="preserve">Примечание </w:t>
            </w:r>
          </w:p>
          <w:p w:rsidR="00B40B80" w:rsidRPr="00E96C5C" w:rsidRDefault="00B40B80" w:rsidP="00B40B80">
            <w:pPr>
              <w:widowControl w:val="0"/>
              <w:autoSpaceDE w:val="0"/>
              <w:autoSpaceDN w:val="0"/>
              <w:adjustRightInd w:val="0"/>
              <w:spacing w:after="0" w:line="24" w:lineRule="atLeast"/>
              <w:ind w:left="113" w:right="113"/>
              <w:jc w:val="both"/>
              <w:rPr>
                <w:rFonts w:ascii="Cambria Math" w:hAnsi="Cambria Math"/>
                <w:noProof/>
                <w:sz w:val="28"/>
                <w:szCs w:val="28"/>
                <w:vertAlign w:val="superscript"/>
              </w:rPr>
            </w:pPr>
            <w:r w:rsidRPr="00E96C5C">
              <w:rPr>
                <w:rFonts w:ascii="Times New Roman" w:hAnsi="Times New Roman"/>
                <w:noProof/>
                <w:sz w:val="28"/>
                <w:szCs w:val="28"/>
              </w:rPr>
              <w:t xml:space="preserve">1.  Площадь прохода паров </w:t>
            </w:r>
            <w:r w:rsidRPr="00E96C5C">
              <w:rPr>
                <w:rFonts w:ascii="Cambria Math" w:hAnsi="Cambria Math"/>
                <w:i/>
                <w:noProof/>
                <w:sz w:val="28"/>
                <w:szCs w:val="28"/>
              </w:rPr>
              <w:t>F</w:t>
            </w:r>
            <w:r w:rsidRPr="00E96C5C">
              <w:rPr>
                <w:rFonts w:ascii="Cambria Math" w:hAnsi="Cambria Math"/>
                <w:i/>
                <w:noProof/>
                <w:sz w:val="28"/>
                <w:szCs w:val="28"/>
                <w:vertAlign w:val="subscript"/>
              </w:rPr>
              <w:t xml:space="preserve">П </w:t>
            </w:r>
            <w:r w:rsidRPr="00E96C5C">
              <w:rPr>
                <w:rFonts w:ascii="Cambria Math" w:hAnsi="Cambria Math"/>
                <w:noProof/>
                <w:sz w:val="28"/>
                <w:szCs w:val="28"/>
              </w:rPr>
              <w:t>= 0,906 Fр(</w:t>
            </w:r>
            <w:r w:rsidRPr="00E96C5C">
              <w:rPr>
                <w:rFonts w:ascii="Cambria Math" w:hAnsi="Cambria Math"/>
                <w:i/>
                <w:noProof/>
                <w:sz w:val="28"/>
                <w:szCs w:val="28"/>
              </w:rPr>
              <w:t>d</w:t>
            </w:r>
            <w:r w:rsidRPr="00E96C5C">
              <w:rPr>
                <w:rFonts w:ascii="Cambria Math" w:hAnsi="Cambria Math"/>
                <w:i/>
                <w:noProof/>
                <w:sz w:val="28"/>
                <w:szCs w:val="28"/>
                <w:vertAlign w:val="subscript"/>
              </w:rPr>
              <w:t>0</w:t>
            </w:r>
            <w:r w:rsidRPr="00E96C5C">
              <w:rPr>
                <w:rFonts w:ascii="Cambria Math" w:hAnsi="Cambria Math"/>
                <w:noProof/>
                <w:sz w:val="28"/>
                <w:szCs w:val="28"/>
              </w:rPr>
              <w:t>/</w:t>
            </w:r>
            <w:r w:rsidRPr="00E96C5C">
              <w:rPr>
                <w:rFonts w:ascii="Cambria Math" w:hAnsi="Cambria Math"/>
                <w:i/>
                <w:noProof/>
                <w:sz w:val="28"/>
                <w:szCs w:val="28"/>
              </w:rPr>
              <w:t>t</w:t>
            </w:r>
            <w:r w:rsidRPr="00E96C5C">
              <w:rPr>
                <w:rFonts w:ascii="Cambria Math" w:hAnsi="Cambria Math"/>
                <w:noProof/>
                <w:sz w:val="28"/>
                <w:szCs w:val="28"/>
              </w:rPr>
              <w:t>)</w:t>
            </w:r>
            <w:r w:rsidRPr="00E96C5C">
              <w:rPr>
                <w:rFonts w:ascii="Cambria Math" w:hAnsi="Cambria Math"/>
                <w:noProof/>
                <w:sz w:val="28"/>
                <w:szCs w:val="28"/>
                <w:vertAlign w:val="superscript"/>
              </w:rPr>
              <w:t>2</w:t>
            </w:r>
          </w:p>
          <w:p w:rsidR="00B40B80" w:rsidRPr="00E96C5C" w:rsidRDefault="00B40B80" w:rsidP="00B40B80">
            <w:pPr>
              <w:widowControl w:val="0"/>
              <w:autoSpaceDE w:val="0"/>
              <w:autoSpaceDN w:val="0"/>
              <w:adjustRightInd w:val="0"/>
              <w:spacing w:after="0" w:line="24" w:lineRule="atLeast"/>
              <w:ind w:left="113" w:right="113"/>
              <w:jc w:val="both"/>
              <w:rPr>
                <w:rFonts w:ascii="Times New Roman" w:hAnsi="Times New Roman"/>
                <w:noProof/>
                <w:sz w:val="28"/>
                <w:szCs w:val="28"/>
              </w:rPr>
            </w:pPr>
            <w:r w:rsidRPr="00E96C5C">
              <w:rPr>
                <w:rFonts w:ascii="Times New Roman" w:hAnsi="Times New Roman"/>
                <w:noProof/>
                <w:sz w:val="28"/>
                <w:szCs w:val="28"/>
              </w:rPr>
              <w:t xml:space="preserve">2.  Шаг расположения отверстий принимается в указанных пределах через </w:t>
            </w:r>
            <w:smartTag w:uri="urn:schemas-microsoft-com:office:smarttags" w:element="metricconverter">
              <w:smartTagPr>
                <w:attr w:name="ProductID" w:val="1 мм"/>
              </w:smartTagPr>
              <w:r w:rsidRPr="00E96C5C">
                <w:rPr>
                  <w:rFonts w:ascii="Times New Roman" w:hAnsi="Times New Roman"/>
                  <w:noProof/>
                  <w:sz w:val="28"/>
                  <w:szCs w:val="28"/>
                </w:rPr>
                <w:t>1 мм</w:t>
              </w:r>
            </w:smartTag>
          </w:p>
          <w:p w:rsidR="00B40B80" w:rsidRPr="00E96C5C" w:rsidRDefault="00B40B80" w:rsidP="00B40B80">
            <w:pPr>
              <w:widowControl w:val="0"/>
              <w:autoSpaceDE w:val="0"/>
              <w:autoSpaceDN w:val="0"/>
              <w:adjustRightInd w:val="0"/>
              <w:spacing w:after="0" w:line="24" w:lineRule="atLeast"/>
              <w:ind w:left="113" w:right="113"/>
              <w:jc w:val="both"/>
              <w:rPr>
                <w:rFonts w:ascii="Times New Roman" w:hAnsi="Times New Roman"/>
                <w:noProof/>
                <w:sz w:val="28"/>
                <w:szCs w:val="28"/>
              </w:rPr>
            </w:pPr>
            <w:r w:rsidRPr="00E96C5C">
              <w:rPr>
                <w:rFonts w:ascii="Times New Roman" w:hAnsi="Times New Roman"/>
                <w:noProof/>
                <w:sz w:val="28"/>
                <w:szCs w:val="28"/>
              </w:rPr>
              <w:t xml:space="preserve">3.  Характеристики двухпоточных тарелок (ТС-РБ) даны только для диаметров </w:t>
            </w:r>
            <w:r w:rsidRPr="00E96C5C">
              <w:rPr>
                <w:rFonts w:ascii="Cambria Math" w:hAnsi="Cambria Math"/>
                <w:i/>
                <w:sz w:val="28"/>
                <w:szCs w:val="28"/>
              </w:rPr>
              <w:t xml:space="preserve"> D</w:t>
            </w:r>
            <w:r w:rsidRPr="00E96C5C">
              <w:rPr>
                <w:rFonts w:ascii="Times New Roman" w:hAnsi="Times New Roman"/>
                <w:i/>
                <w:sz w:val="28"/>
                <w:szCs w:val="28"/>
              </w:rPr>
              <w:t xml:space="preserve"> </w:t>
            </w:r>
            <w:r w:rsidRPr="00E96C5C">
              <w:rPr>
                <w:rFonts w:ascii="Times New Roman" w:hAnsi="Times New Roman"/>
                <w:sz w:val="28"/>
                <w:szCs w:val="28"/>
              </w:rPr>
              <w:t xml:space="preserve">&gt; </w:t>
            </w:r>
            <w:r w:rsidRPr="00E96C5C">
              <w:rPr>
                <w:rFonts w:ascii="Times New Roman" w:hAnsi="Times New Roman"/>
                <w:noProof/>
                <w:sz w:val="28"/>
                <w:szCs w:val="28"/>
              </w:rPr>
              <w:t>2500</w:t>
            </w:r>
          </w:p>
          <w:p w:rsidR="00B40B80" w:rsidRPr="00E96C5C" w:rsidRDefault="00B40B80" w:rsidP="00B40B80">
            <w:pPr>
              <w:widowControl w:val="0"/>
              <w:autoSpaceDE w:val="0"/>
              <w:autoSpaceDN w:val="0"/>
              <w:adjustRightInd w:val="0"/>
              <w:spacing w:after="0" w:line="24" w:lineRule="atLeast"/>
              <w:rPr>
                <w:rFonts w:ascii="Times New Roman" w:hAnsi="Times New Roman"/>
                <w:noProof/>
                <w:sz w:val="16"/>
                <w:szCs w:val="16"/>
              </w:rPr>
            </w:pPr>
          </w:p>
        </w:tc>
      </w:tr>
    </w:tbl>
    <w:p w:rsidR="00EF59C5" w:rsidRPr="00E96C5C" w:rsidRDefault="00EF59C5" w:rsidP="002467D5">
      <w:pPr>
        <w:spacing w:after="0" w:line="24" w:lineRule="atLeast"/>
        <w:ind w:left="2325" w:hanging="1758"/>
        <w:jc w:val="both"/>
        <w:rPr>
          <w:rFonts w:ascii="Times New Roman" w:eastAsia="SymbolMT" w:hAnsi="Times New Roman"/>
          <w:sz w:val="26"/>
          <w:szCs w:val="26"/>
        </w:rPr>
      </w:pPr>
    </w:p>
    <w:p w:rsidR="00E76AE9" w:rsidRPr="00E96C5C" w:rsidRDefault="00E76AE9" w:rsidP="002467D5">
      <w:pPr>
        <w:spacing w:after="0" w:line="24" w:lineRule="atLeast"/>
        <w:ind w:left="2325" w:hanging="1758"/>
        <w:jc w:val="both"/>
        <w:rPr>
          <w:rFonts w:ascii="Times New Roman" w:eastAsia="SymbolMT" w:hAnsi="Times New Roman"/>
          <w:sz w:val="26"/>
          <w:szCs w:val="26"/>
        </w:rPr>
      </w:pPr>
    </w:p>
    <w:p w:rsidR="00E76AE9" w:rsidRPr="00E96C5C" w:rsidRDefault="00E76AE9" w:rsidP="002467D5">
      <w:pPr>
        <w:spacing w:after="0" w:line="24" w:lineRule="atLeast"/>
        <w:ind w:left="2325" w:hanging="1758"/>
        <w:jc w:val="both"/>
        <w:rPr>
          <w:rFonts w:ascii="Times New Roman" w:eastAsia="SymbolMT" w:hAnsi="Times New Roman"/>
          <w:sz w:val="26"/>
          <w:szCs w:val="26"/>
        </w:rPr>
      </w:pPr>
    </w:p>
    <w:p w:rsidR="00E76AE9" w:rsidRPr="00E96C5C" w:rsidRDefault="00E76AE9" w:rsidP="002467D5">
      <w:pPr>
        <w:spacing w:after="0" w:line="24" w:lineRule="atLeast"/>
        <w:ind w:left="2325" w:hanging="1758"/>
        <w:jc w:val="both"/>
        <w:rPr>
          <w:rFonts w:ascii="Times New Roman" w:eastAsia="SymbolMT" w:hAnsi="Times New Roman"/>
          <w:sz w:val="26"/>
          <w:szCs w:val="26"/>
        </w:rPr>
      </w:pPr>
    </w:p>
    <w:p w:rsidR="00E76AE9" w:rsidRPr="00E96C5C" w:rsidRDefault="00E76AE9" w:rsidP="002467D5">
      <w:pPr>
        <w:spacing w:after="0" w:line="24" w:lineRule="atLeast"/>
        <w:ind w:left="2325" w:hanging="1758"/>
        <w:jc w:val="both"/>
        <w:rPr>
          <w:rFonts w:ascii="Times New Roman" w:eastAsia="SymbolMT" w:hAnsi="Times New Roman"/>
          <w:sz w:val="26"/>
          <w:szCs w:val="26"/>
        </w:rPr>
      </w:pPr>
    </w:p>
    <w:p w:rsidR="00D85B2F" w:rsidRPr="00E96C5C" w:rsidRDefault="00D85B2F" w:rsidP="002467D5">
      <w:pPr>
        <w:spacing w:after="0" w:line="24" w:lineRule="atLeast"/>
        <w:ind w:left="2325" w:hanging="1758"/>
        <w:jc w:val="both"/>
        <w:rPr>
          <w:rFonts w:ascii="Times New Roman" w:eastAsia="SymbolMT" w:hAnsi="Times New Roman"/>
          <w:sz w:val="26"/>
          <w:szCs w:val="26"/>
        </w:rPr>
      </w:pPr>
    </w:p>
    <w:p w:rsidR="00B40B80" w:rsidRPr="00E96C5C" w:rsidRDefault="00B40B80" w:rsidP="00B40B80">
      <w:pPr>
        <w:pageBreakBefore/>
        <w:spacing w:after="0" w:line="24" w:lineRule="atLeast"/>
        <w:ind w:right="397"/>
        <w:jc w:val="right"/>
        <w:rPr>
          <w:rFonts w:ascii="Times New Roman" w:hAnsi="Times New Roman"/>
          <w:b/>
          <w:sz w:val="32"/>
          <w:szCs w:val="32"/>
        </w:rPr>
      </w:pPr>
      <w:r w:rsidRPr="00E96C5C">
        <w:rPr>
          <w:rFonts w:ascii="Times New Roman" w:hAnsi="Times New Roman"/>
          <w:b/>
          <w:sz w:val="32"/>
          <w:szCs w:val="32"/>
        </w:rPr>
        <w:lastRenderedPageBreak/>
        <w:t>Приложение 4</w:t>
      </w:r>
    </w:p>
    <w:p w:rsidR="00B40B80" w:rsidRPr="00E96C5C" w:rsidRDefault="00B40B80" w:rsidP="00B40B80">
      <w:pPr>
        <w:spacing w:after="0" w:line="24" w:lineRule="atLeast"/>
        <w:ind w:left="2211" w:right="395" w:hanging="1644"/>
        <w:jc w:val="both"/>
        <w:rPr>
          <w:rFonts w:ascii="Times New Roman" w:eastAsia="SymbolMT" w:hAnsi="Times New Roman"/>
          <w:sz w:val="16"/>
          <w:szCs w:val="16"/>
        </w:rPr>
      </w:pPr>
    </w:p>
    <w:p w:rsidR="00B40B80" w:rsidRPr="00E96C5C" w:rsidRDefault="00B40B80" w:rsidP="00B40B80">
      <w:pPr>
        <w:spacing w:after="0" w:line="24" w:lineRule="atLeast"/>
        <w:ind w:left="2211" w:right="395" w:hanging="1644"/>
        <w:jc w:val="both"/>
        <w:rPr>
          <w:rFonts w:ascii="Times New Roman" w:eastAsia="SymbolMT" w:hAnsi="Times New Roman"/>
          <w:sz w:val="28"/>
          <w:szCs w:val="28"/>
        </w:rPr>
      </w:pPr>
      <w:r w:rsidRPr="00E96C5C">
        <w:rPr>
          <w:rFonts w:ascii="Times New Roman" w:eastAsia="SymbolMT" w:hAnsi="Times New Roman"/>
          <w:sz w:val="28"/>
          <w:szCs w:val="28"/>
        </w:rPr>
        <w:t xml:space="preserve">Таблица </w:t>
      </w:r>
      <w:r w:rsidR="00A814A8" w:rsidRPr="00E96C5C">
        <w:rPr>
          <w:rFonts w:ascii="Times New Roman" w:eastAsia="SymbolMT" w:hAnsi="Times New Roman"/>
          <w:sz w:val="28"/>
          <w:szCs w:val="28"/>
        </w:rPr>
        <w:t>1</w:t>
      </w:r>
      <w:r w:rsidR="00487943">
        <w:rPr>
          <w:rFonts w:ascii="Times New Roman" w:eastAsia="SymbolMT" w:hAnsi="Times New Roman"/>
          <w:sz w:val="28"/>
          <w:szCs w:val="28"/>
        </w:rPr>
        <w:t>7</w:t>
      </w:r>
      <w:r w:rsidRPr="00E96C5C">
        <w:rPr>
          <w:rFonts w:ascii="Times New Roman" w:eastAsia="SymbolMT" w:hAnsi="Times New Roman"/>
          <w:sz w:val="28"/>
          <w:szCs w:val="28"/>
        </w:rPr>
        <w:t xml:space="preserve"> – </w:t>
      </w:r>
      <w:r w:rsidR="005068D3" w:rsidRPr="00E96C5C">
        <w:rPr>
          <w:rFonts w:ascii="Times New Roman" w:eastAsia="SymbolMT" w:hAnsi="Times New Roman"/>
          <w:sz w:val="28"/>
          <w:szCs w:val="28"/>
        </w:rPr>
        <w:t>Плотность жидкостей в зависимости от температуры</w:t>
      </w:r>
      <w:r w:rsidRPr="00E96C5C">
        <w:rPr>
          <w:rFonts w:ascii="Times New Roman" w:eastAsia="SymbolMT" w:hAnsi="Times New Roman"/>
          <w:sz w:val="28"/>
          <w:szCs w:val="28"/>
        </w:rPr>
        <w:t>.</w:t>
      </w:r>
    </w:p>
    <w:p w:rsidR="00B40B80" w:rsidRPr="00E96C5C" w:rsidRDefault="00B40B80" w:rsidP="00B40B80">
      <w:pPr>
        <w:spacing w:after="0" w:line="24" w:lineRule="atLeast"/>
        <w:ind w:left="2325" w:hanging="1758"/>
        <w:jc w:val="both"/>
        <w:rPr>
          <w:rFonts w:ascii="Times New Roman" w:eastAsia="SymbolMT" w:hAnsi="Times New Roman"/>
          <w:sz w:val="16"/>
          <w:szCs w:val="16"/>
        </w:rPr>
      </w:pPr>
    </w:p>
    <w:tbl>
      <w:tblPr>
        <w:tblStyle w:val="ab"/>
        <w:tblpPr w:leftFromText="180" w:rightFromText="180" w:vertAnchor="text" w:horzAnchor="margin" w:tblpXSpec="center" w:tblpY="68"/>
        <w:tblW w:w="8731" w:type="dxa"/>
        <w:tblLayout w:type="fixed"/>
        <w:tblLook w:val="04A0" w:firstRow="1" w:lastRow="0" w:firstColumn="1" w:lastColumn="0" w:noHBand="0" w:noVBand="1"/>
      </w:tblPr>
      <w:tblGrid>
        <w:gridCol w:w="2943"/>
        <w:gridCol w:w="826"/>
        <w:gridCol w:w="827"/>
        <w:gridCol w:w="827"/>
        <w:gridCol w:w="827"/>
        <w:gridCol w:w="827"/>
        <w:gridCol w:w="827"/>
        <w:gridCol w:w="827"/>
      </w:tblGrid>
      <w:tr w:rsidR="005068D3" w:rsidRPr="00E96C5C" w:rsidTr="00063949">
        <w:trPr>
          <w:trHeight w:val="413"/>
        </w:trPr>
        <w:tc>
          <w:tcPr>
            <w:tcW w:w="2943" w:type="dxa"/>
            <w:vMerge w:val="restart"/>
            <w:tcBorders>
              <w:top w:val="single" w:sz="8" w:space="0" w:color="auto"/>
              <w:left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6"/>
                <w:szCs w:val="26"/>
              </w:rPr>
            </w:pPr>
            <w:r w:rsidRPr="00E96C5C">
              <w:rPr>
                <w:rFonts w:eastAsia="SymbolMT"/>
                <w:sz w:val="26"/>
                <w:szCs w:val="26"/>
              </w:rPr>
              <w:t>Вещество</w:t>
            </w:r>
          </w:p>
        </w:tc>
        <w:tc>
          <w:tcPr>
            <w:tcW w:w="5788" w:type="dxa"/>
            <w:gridSpan w:val="7"/>
            <w:tcBorders>
              <w:top w:val="single" w:sz="8" w:space="0" w:color="auto"/>
              <w:left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4"/>
                <w:szCs w:val="24"/>
              </w:rPr>
            </w:pPr>
            <w:r w:rsidRPr="00E96C5C">
              <w:rPr>
                <w:bCs/>
                <w:sz w:val="24"/>
                <w:szCs w:val="24"/>
                <w:lang w:eastAsia="ru-RU"/>
              </w:rPr>
              <w:t>Плотность, кг/м</w:t>
            </w:r>
            <w:r w:rsidRPr="00E96C5C">
              <w:rPr>
                <w:bCs/>
                <w:sz w:val="24"/>
                <w:szCs w:val="24"/>
                <w:vertAlign w:val="superscript"/>
                <w:lang w:eastAsia="ru-RU"/>
              </w:rPr>
              <w:t>3</w:t>
            </w:r>
          </w:p>
        </w:tc>
      </w:tr>
      <w:tr w:rsidR="005068D3" w:rsidRPr="00E96C5C" w:rsidTr="00063949">
        <w:trPr>
          <w:trHeight w:val="390"/>
        </w:trPr>
        <w:tc>
          <w:tcPr>
            <w:tcW w:w="2943" w:type="dxa"/>
            <w:vMerge/>
            <w:tcBorders>
              <w:left w:val="single" w:sz="8" w:space="0" w:color="auto"/>
              <w:bottom w:val="single" w:sz="8" w:space="0" w:color="auto"/>
              <w:right w:val="single" w:sz="8" w:space="0" w:color="auto"/>
            </w:tcBorders>
          </w:tcPr>
          <w:p w:rsidR="005068D3" w:rsidRPr="00E96C5C" w:rsidRDefault="005068D3" w:rsidP="005068D3">
            <w:pPr>
              <w:spacing w:after="0" w:line="24" w:lineRule="atLeast"/>
              <w:jc w:val="both"/>
              <w:rPr>
                <w:rFonts w:eastAsia="SymbolMT"/>
                <w:sz w:val="26"/>
                <w:szCs w:val="26"/>
              </w:rPr>
            </w:pPr>
          </w:p>
        </w:tc>
        <w:tc>
          <w:tcPr>
            <w:tcW w:w="826" w:type="dxa"/>
            <w:tcBorders>
              <w:top w:val="single" w:sz="8" w:space="0" w:color="auto"/>
              <w:left w:val="single" w:sz="8" w:space="0" w:color="auto"/>
              <w:bottom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0"/>
                <w:szCs w:val="20"/>
              </w:rPr>
            </w:pPr>
            <w:r w:rsidRPr="00E96C5C">
              <w:rPr>
                <w:bCs/>
                <w:sz w:val="20"/>
                <w:szCs w:val="20"/>
                <w:lang w:eastAsia="ru-RU"/>
              </w:rPr>
              <w:t>0 °С</w:t>
            </w:r>
          </w:p>
        </w:tc>
        <w:tc>
          <w:tcPr>
            <w:tcW w:w="827" w:type="dxa"/>
            <w:tcBorders>
              <w:top w:val="single" w:sz="8" w:space="0" w:color="auto"/>
              <w:left w:val="single" w:sz="8" w:space="0" w:color="auto"/>
              <w:bottom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0"/>
                <w:szCs w:val="20"/>
              </w:rPr>
            </w:pPr>
            <w:r w:rsidRPr="00E96C5C">
              <w:rPr>
                <w:bCs/>
                <w:sz w:val="20"/>
                <w:szCs w:val="20"/>
                <w:lang w:eastAsia="ru-RU"/>
              </w:rPr>
              <w:t>20 °С</w:t>
            </w:r>
          </w:p>
        </w:tc>
        <w:tc>
          <w:tcPr>
            <w:tcW w:w="827" w:type="dxa"/>
            <w:tcBorders>
              <w:top w:val="single" w:sz="8" w:space="0" w:color="auto"/>
              <w:left w:val="single" w:sz="8" w:space="0" w:color="auto"/>
              <w:bottom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0"/>
                <w:szCs w:val="20"/>
              </w:rPr>
            </w:pPr>
            <w:r w:rsidRPr="00E96C5C">
              <w:rPr>
                <w:bCs/>
                <w:sz w:val="20"/>
                <w:szCs w:val="20"/>
                <w:lang w:eastAsia="ru-RU"/>
              </w:rPr>
              <w:t>40 °С</w:t>
            </w:r>
          </w:p>
        </w:tc>
        <w:tc>
          <w:tcPr>
            <w:tcW w:w="827" w:type="dxa"/>
            <w:tcBorders>
              <w:top w:val="single" w:sz="8" w:space="0" w:color="auto"/>
              <w:left w:val="single" w:sz="8" w:space="0" w:color="auto"/>
              <w:bottom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0"/>
                <w:szCs w:val="20"/>
              </w:rPr>
            </w:pPr>
            <w:r w:rsidRPr="00E96C5C">
              <w:rPr>
                <w:bCs/>
                <w:sz w:val="20"/>
                <w:szCs w:val="20"/>
                <w:lang w:eastAsia="ru-RU"/>
              </w:rPr>
              <w:t>60 °С</w:t>
            </w:r>
          </w:p>
        </w:tc>
        <w:tc>
          <w:tcPr>
            <w:tcW w:w="827" w:type="dxa"/>
            <w:tcBorders>
              <w:top w:val="single" w:sz="8" w:space="0" w:color="auto"/>
              <w:left w:val="single" w:sz="8" w:space="0" w:color="auto"/>
              <w:bottom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0"/>
                <w:szCs w:val="20"/>
              </w:rPr>
            </w:pPr>
            <w:r w:rsidRPr="00E96C5C">
              <w:rPr>
                <w:bCs/>
                <w:sz w:val="20"/>
                <w:szCs w:val="20"/>
                <w:lang w:eastAsia="ru-RU"/>
              </w:rPr>
              <w:t>80 °С</w:t>
            </w:r>
          </w:p>
        </w:tc>
        <w:tc>
          <w:tcPr>
            <w:tcW w:w="827" w:type="dxa"/>
            <w:tcBorders>
              <w:top w:val="single" w:sz="8" w:space="0" w:color="auto"/>
              <w:left w:val="single" w:sz="8" w:space="0" w:color="auto"/>
              <w:bottom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0"/>
                <w:szCs w:val="20"/>
              </w:rPr>
            </w:pPr>
            <w:r w:rsidRPr="00E96C5C">
              <w:rPr>
                <w:bCs/>
                <w:sz w:val="20"/>
                <w:szCs w:val="20"/>
                <w:lang w:eastAsia="ru-RU"/>
              </w:rPr>
              <w:t>100 °С</w:t>
            </w:r>
          </w:p>
        </w:tc>
        <w:tc>
          <w:tcPr>
            <w:tcW w:w="827" w:type="dxa"/>
            <w:tcBorders>
              <w:top w:val="single" w:sz="8" w:space="0" w:color="auto"/>
              <w:left w:val="single" w:sz="8" w:space="0" w:color="auto"/>
              <w:bottom w:val="single" w:sz="8" w:space="0" w:color="auto"/>
              <w:right w:val="single" w:sz="8" w:space="0" w:color="auto"/>
            </w:tcBorders>
            <w:vAlign w:val="center"/>
          </w:tcPr>
          <w:p w:rsidR="005068D3" w:rsidRPr="00E96C5C" w:rsidRDefault="005068D3" w:rsidP="005068D3">
            <w:pPr>
              <w:spacing w:after="0" w:line="24" w:lineRule="atLeast"/>
              <w:jc w:val="center"/>
              <w:rPr>
                <w:rFonts w:eastAsia="SymbolMT"/>
                <w:sz w:val="20"/>
                <w:szCs w:val="20"/>
              </w:rPr>
            </w:pPr>
            <w:r w:rsidRPr="00E96C5C">
              <w:rPr>
                <w:bCs/>
                <w:sz w:val="20"/>
                <w:szCs w:val="20"/>
                <w:lang w:eastAsia="ru-RU"/>
              </w:rPr>
              <w:t>120 °С</w:t>
            </w:r>
          </w:p>
        </w:tc>
      </w:tr>
      <w:tr w:rsidR="005068D3" w:rsidRPr="00E96C5C" w:rsidTr="00063949">
        <w:tc>
          <w:tcPr>
            <w:tcW w:w="2943" w:type="dxa"/>
            <w:tcBorders>
              <w:top w:val="single" w:sz="8" w:space="0" w:color="auto"/>
              <w:left w:val="single" w:sz="8" w:space="0" w:color="auto"/>
              <w:bottom w:val="single" w:sz="8" w:space="0" w:color="auto"/>
              <w:right w:val="single" w:sz="8" w:space="0" w:color="auto"/>
            </w:tcBorders>
          </w:tcPr>
          <w:p w:rsidR="005068D3" w:rsidRPr="00E96C5C" w:rsidRDefault="005068D3" w:rsidP="005068D3">
            <w:pPr>
              <w:widowControl w:val="0"/>
              <w:tabs>
                <w:tab w:val="right" w:pos="9440"/>
              </w:tabs>
              <w:autoSpaceDE w:val="0"/>
              <w:autoSpaceDN w:val="0"/>
              <w:adjustRightInd w:val="0"/>
              <w:spacing w:after="0" w:line="24" w:lineRule="atLeast"/>
              <w:jc w:val="center"/>
              <w:rPr>
                <w:sz w:val="16"/>
                <w:szCs w:val="16"/>
              </w:rPr>
            </w:pPr>
            <w:r w:rsidRPr="00E96C5C">
              <w:rPr>
                <w:sz w:val="16"/>
                <w:szCs w:val="16"/>
              </w:rPr>
              <w:t>1</w:t>
            </w:r>
          </w:p>
        </w:tc>
        <w:tc>
          <w:tcPr>
            <w:tcW w:w="826" w:type="dxa"/>
            <w:tcBorders>
              <w:top w:val="single" w:sz="8" w:space="0" w:color="auto"/>
              <w:left w:val="single" w:sz="8" w:space="0" w:color="auto"/>
              <w:bottom w:val="single" w:sz="8" w:space="0" w:color="auto"/>
              <w:right w:val="single" w:sz="8" w:space="0" w:color="auto"/>
            </w:tcBorders>
          </w:tcPr>
          <w:p w:rsidR="005068D3" w:rsidRPr="00E96C5C" w:rsidRDefault="005068D3" w:rsidP="005068D3">
            <w:pPr>
              <w:widowControl w:val="0"/>
              <w:tabs>
                <w:tab w:val="right" w:pos="9440"/>
              </w:tabs>
              <w:autoSpaceDE w:val="0"/>
              <w:autoSpaceDN w:val="0"/>
              <w:adjustRightInd w:val="0"/>
              <w:spacing w:after="0" w:line="24" w:lineRule="atLeast"/>
              <w:jc w:val="center"/>
              <w:rPr>
                <w:sz w:val="16"/>
                <w:szCs w:val="16"/>
              </w:rPr>
            </w:pPr>
            <w:r w:rsidRPr="00E96C5C">
              <w:rPr>
                <w:sz w:val="16"/>
                <w:szCs w:val="16"/>
              </w:rPr>
              <w:t>2</w:t>
            </w:r>
          </w:p>
        </w:tc>
        <w:tc>
          <w:tcPr>
            <w:tcW w:w="827" w:type="dxa"/>
            <w:tcBorders>
              <w:top w:val="single" w:sz="8" w:space="0" w:color="auto"/>
              <w:left w:val="single" w:sz="8" w:space="0" w:color="auto"/>
              <w:bottom w:val="single" w:sz="8" w:space="0" w:color="auto"/>
              <w:right w:val="single" w:sz="8" w:space="0" w:color="auto"/>
            </w:tcBorders>
          </w:tcPr>
          <w:p w:rsidR="005068D3" w:rsidRPr="00E96C5C" w:rsidRDefault="005068D3" w:rsidP="005068D3">
            <w:pPr>
              <w:widowControl w:val="0"/>
              <w:tabs>
                <w:tab w:val="right" w:pos="9440"/>
              </w:tabs>
              <w:autoSpaceDE w:val="0"/>
              <w:autoSpaceDN w:val="0"/>
              <w:adjustRightInd w:val="0"/>
              <w:spacing w:after="0" w:line="24" w:lineRule="atLeast"/>
              <w:jc w:val="center"/>
              <w:rPr>
                <w:sz w:val="16"/>
                <w:szCs w:val="16"/>
              </w:rPr>
            </w:pPr>
            <w:r w:rsidRPr="00E96C5C">
              <w:rPr>
                <w:sz w:val="16"/>
                <w:szCs w:val="16"/>
              </w:rPr>
              <w:t>3</w:t>
            </w:r>
          </w:p>
        </w:tc>
        <w:tc>
          <w:tcPr>
            <w:tcW w:w="827" w:type="dxa"/>
            <w:tcBorders>
              <w:top w:val="single" w:sz="8" w:space="0" w:color="auto"/>
              <w:left w:val="single" w:sz="8" w:space="0" w:color="auto"/>
              <w:bottom w:val="single" w:sz="8" w:space="0" w:color="auto"/>
              <w:right w:val="single" w:sz="8" w:space="0" w:color="auto"/>
            </w:tcBorders>
          </w:tcPr>
          <w:p w:rsidR="005068D3" w:rsidRPr="00E96C5C" w:rsidRDefault="005068D3" w:rsidP="005068D3">
            <w:pPr>
              <w:widowControl w:val="0"/>
              <w:tabs>
                <w:tab w:val="right" w:pos="9440"/>
              </w:tabs>
              <w:autoSpaceDE w:val="0"/>
              <w:autoSpaceDN w:val="0"/>
              <w:adjustRightInd w:val="0"/>
              <w:spacing w:after="0" w:line="24" w:lineRule="atLeast"/>
              <w:jc w:val="center"/>
              <w:rPr>
                <w:sz w:val="16"/>
                <w:szCs w:val="16"/>
              </w:rPr>
            </w:pPr>
            <w:r w:rsidRPr="00E96C5C">
              <w:rPr>
                <w:sz w:val="16"/>
                <w:szCs w:val="16"/>
              </w:rPr>
              <w:t>4</w:t>
            </w:r>
          </w:p>
        </w:tc>
        <w:tc>
          <w:tcPr>
            <w:tcW w:w="827" w:type="dxa"/>
            <w:tcBorders>
              <w:top w:val="single" w:sz="8" w:space="0" w:color="auto"/>
              <w:left w:val="single" w:sz="8" w:space="0" w:color="auto"/>
              <w:bottom w:val="single" w:sz="8" w:space="0" w:color="auto"/>
              <w:right w:val="single" w:sz="8" w:space="0" w:color="auto"/>
            </w:tcBorders>
          </w:tcPr>
          <w:p w:rsidR="005068D3" w:rsidRPr="00E96C5C" w:rsidRDefault="005068D3" w:rsidP="005068D3">
            <w:pPr>
              <w:widowControl w:val="0"/>
              <w:tabs>
                <w:tab w:val="right" w:pos="9440"/>
              </w:tabs>
              <w:autoSpaceDE w:val="0"/>
              <w:autoSpaceDN w:val="0"/>
              <w:adjustRightInd w:val="0"/>
              <w:spacing w:after="0" w:line="24" w:lineRule="atLeast"/>
              <w:jc w:val="center"/>
              <w:rPr>
                <w:sz w:val="16"/>
                <w:szCs w:val="16"/>
              </w:rPr>
            </w:pPr>
            <w:r w:rsidRPr="00E96C5C">
              <w:rPr>
                <w:sz w:val="16"/>
                <w:szCs w:val="16"/>
              </w:rPr>
              <w:t>5</w:t>
            </w:r>
          </w:p>
        </w:tc>
        <w:tc>
          <w:tcPr>
            <w:tcW w:w="827" w:type="dxa"/>
            <w:tcBorders>
              <w:top w:val="single" w:sz="8" w:space="0" w:color="auto"/>
              <w:left w:val="single" w:sz="8" w:space="0" w:color="auto"/>
              <w:bottom w:val="single" w:sz="8" w:space="0" w:color="auto"/>
              <w:right w:val="single" w:sz="8" w:space="0" w:color="auto"/>
            </w:tcBorders>
          </w:tcPr>
          <w:p w:rsidR="005068D3" w:rsidRPr="00E96C5C" w:rsidRDefault="005068D3" w:rsidP="005068D3">
            <w:pPr>
              <w:widowControl w:val="0"/>
              <w:tabs>
                <w:tab w:val="right" w:pos="9440"/>
              </w:tabs>
              <w:autoSpaceDE w:val="0"/>
              <w:autoSpaceDN w:val="0"/>
              <w:adjustRightInd w:val="0"/>
              <w:spacing w:after="0" w:line="24" w:lineRule="atLeast"/>
              <w:jc w:val="center"/>
              <w:rPr>
                <w:sz w:val="16"/>
                <w:szCs w:val="16"/>
              </w:rPr>
            </w:pPr>
            <w:r w:rsidRPr="00E96C5C">
              <w:rPr>
                <w:sz w:val="16"/>
                <w:szCs w:val="16"/>
              </w:rPr>
              <w:t>6</w:t>
            </w:r>
          </w:p>
        </w:tc>
        <w:tc>
          <w:tcPr>
            <w:tcW w:w="827" w:type="dxa"/>
            <w:tcBorders>
              <w:top w:val="single" w:sz="8" w:space="0" w:color="auto"/>
              <w:left w:val="single" w:sz="8" w:space="0" w:color="auto"/>
              <w:bottom w:val="single" w:sz="8" w:space="0" w:color="auto"/>
              <w:right w:val="single" w:sz="8" w:space="0" w:color="auto"/>
            </w:tcBorders>
          </w:tcPr>
          <w:p w:rsidR="005068D3" w:rsidRPr="00E96C5C" w:rsidRDefault="005068D3" w:rsidP="005068D3">
            <w:pPr>
              <w:widowControl w:val="0"/>
              <w:tabs>
                <w:tab w:val="right" w:pos="9440"/>
              </w:tabs>
              <w:autoSpaceDE w:val="0"/>
              <w:autoSpaceDN w:val="0"/>
              <w:adjustRightInd w:val="0"/>
              <w:spacing w:after="0" w:line="24" w:lineRule="atLeast"/>
              <w:jc w:val="center"/>
              <w:rPr>
                <w:sz w:val="16"/>
                <w:szCs w:val="16"/>
              </w:rPr>
            </w:pPr>
            <w:r w:rsidRPr="00E96C5C">
              <w:rPr>
                <w:sz w:val="16"/>
                <w:szCs w:val="16"/>
              </w:rPr>
              <w:t>7</w:t>
            </w:r>
          </w:p>
        </w:tc>
        <w:tc>
          <w:tcPr>
            <w:tcW w:w="827" w:type="dxa"/>
            <w:tcBorders>
              <w:top w:val="single" w:sz="8" w:space="0" w:color="auto"/>
              <w:left w:val="single" w:sz="8" w:space="0" w:color="auto"/>
              <w:bottom w:val="single" w:sz="8" w:space="0" w:color="auto"/>
              <w:right w:val="single" w:sz="8" w:space="0" w:color="auto"/>
            </w:tcBorders>
          </w:tcPr>
          <w:p w:rsidR="005068D3" w:rsidRPr="00E96C5C" w:rsidRDefault="005068D3" w:rsidP="005068D3">
            <w:pPr>
              <w:widowControl w:val="0"/>
              <w:tabs>
                <w:tab w:val="right" w:pos="9440"/>
              </w:tabs>
              <w:autoSpaceDE w:val="0"/>
              <w:autoSpaceDN w:val="0"/>
              <w:adjustRightInd w:val="0"/>
              <w:spacing w:after="0" w:line="24" w:lineRule="atLeast"/>
              <w:jc w:val="center"/>
              <w:rPr>
                <w:sz w:val="16"/>
                <w:szCs w:val="16"/>
              </w:rPr>
            </w:pPr>
            <w:r w:rsidRPr="00E96C5C">
              <w:rPr>
                <w:sz w:val="16"/>
                <w:szCs w:val="16"/>
              </w:rPr>
              <w:t>8</w:t>
            </w:r>
          </w:p>
        </w:tc>
      </w:tr>
      <w:tr w:rsidR="005068D3" w:rsidRPr="00E96C5C" w:rsidTr="00063949">
        <w:tc>
          <w:tcPr>
            <w:tcW w:w="2943" w:type="dxa"/>
            <w:tcBorders>
              <w:top w:val="single" w:sz="8" w:space="0" w:color="auto"/>
              <w:left w:val="single" w:sz="8" w:space="0" w:color="auto"/>
              <w:righ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Азотная кислота, 50 %</w:t>
            </w:r>
          </w:p>
        </w:tc>
        <w:tc>
          <w:tcPr>
            <w:tcW w:w="826" w:type="dxa"/>
            <w:tcBorders>
              <w:top w:val="single" w:sz="8" w:space="0" w:color="auto"/>
              <w:lef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1334</w:t>
            </w:r>
          </w:p>
        </w:tc>
        <w:tc>
          <w:tcPr>
            <w:tcW w:w="827" w:type="dxa"/>
            <w:tcBorders>
              <w:top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1310</w:t>
            </w:r>
          </w:p>
        </w:tc>
        <w:tc>
          <w:tcPr>
            <w:tcW w:w="827" w:type="dxa"/>
            <w:tcBorders>
              <w:top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1287</w:t>
            </w:r>
          </w:p>
        </w:tc>
        <w:tc>
          <w:tcPr>
            <w:tcW w:w="827" w:type="dxa"/>
            <w:tcBorders>
              <w:top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1263</w:t>
            </w:r>
          </w:p>
        </w:tc>
        <w:tc>
          <w:tcPr>
            <w:tcW w:w="827" w:type="dxa"/>
            <w:tcBorders>
              <w:top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1238</w:t>
            </w:r>
          </w:p>
        </w:tc>
        <w:tc>
          <w:tcPr>
            <w:tcW w:w="827" w:type="dxa"/>
            <w:tcBorders>
              <w:top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1212</w:t>
            </w:r>
          </w:p>
        </w:tc>
        <w:tc>
          <w:tcPr>
            <w:tcW w:w="827" w:type="dxa"/>
            <w:tcBorders>
              <w:top w:val="single" w:sz="8" w:space="0" w:color="auto"/>
              <w:righ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1186</w:t>
            </w:r>
          </w:p>
        </w:tc>
      </w:tr>
      <w:tr w:rsidR="005068D3" w:rsidRPr="00E96C5C" w:rsidTr="00063949">
        <w:tc>
          <w:tcPr>
            <w:tcW w:w="2943" w:type="dxa"/>
            <w:tcBorders>
              <w:left w:val="single" w:sz="8" w:space="0" w:color="auto"/>
              <w:righ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Аммиак жидкий</w:t>
            </w:r>
          </w:p>
        </w:tc>
        <w:tc>
          <w:tcPr>
            <w:tcW w:w="826" w:type="dxa"/>
            <w:tcBorders>
              <w:lef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639</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610</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580</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545</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510</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462</w:t>
            </w:r>
          </w:p>
        </w:tc>
        <w:tc>
          <w:tcPr>
            <w:tcW w:w="827" w:type="dxa"/>
            <w:tcBorders>
              <w:righ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390</w:t>
            </w:r>
          </w:p>
        </w:tc>
      </w:tr>
      <w:tr w:rsidR="005068D3" w:rsidRPr="00E96C5C" w:rsidTr="00063949">
        <w:tc>
          <w:tcPr>
            <w:tcW w:w="2943" w:type="dxa"/>
            <w:tcBorders>
              <w:left w:val="single" w:sz="8" w:space="0" w:color="auto"/>
              <w:righ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Анилин</w:t>
            </w:r>
          </w:p>
        </w:tc>
        <w:tc>
          <w:tcPr>
            <w:tcW w:w="826" w:type="dxa"/>
            <w:tcBorders>
              <w:lef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1039</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1022</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1004</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987</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969</w:t>
            </w:r>
          </w:p>
        </w:tc>
        <w:tc>
          <w:tcPr>
            <w:tcW w:w="827" w:type="dxa"/>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952</w:t>
            </w:r>
          </w:p>
        </w:tc>
        <w:tc>
          <w:tcPr>
            <w:tcW w:w="827" w:type="dxa"/>
            <w:tcBorders>
              <w:righ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933</w:t>
            </w:r>
          </w:p>
        </w:tc>
      </w:tr>
      <w:tr w:rsidR="005068D3" w:rsidRPr="00E96C5C" w:rsidTr="00063949">
        <w:tc>
          <w:tcPr>
            <w:tcW w:w="2943" w:type="dxa"/>
            <w:tcBorders>
              <w:left w:val="single" w:sz="8" w:space="0" w:color="auto"/>
              <w:righ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Ацетон</w:t>
            </w:r>
          </w:p>
        </w:tc>
        <w:tc>
          <w:tcPr>
            <w:tcW w:w="826" w:type="dxa"/>
            <w:tcBorders>
              <w:left w:val="single" w:sz="8" w:space="0" w:color="auto"/>
            </w:tcBorders>
          </w:tcPr>
          <w:p w:rsidR="005068D3" w:rsidRPr="00E96C5C" w:rsidRDefault="005068D3" w:rsidP="005068D3">
            <w:pPr>
              <w:spacing w:after="0" w:line="24" w:lineRule="atLeast"/>
              <w:jc w:val="both"/>
              <w:rPr>
                <w:rFonts w:eastAsia="SymbolMT"/>
                <w:sz w:val="26"/>
                <w:szCs w:val="26"/>
              </w:rPr>
            </w:pPr>
            <w:r w:rsidRPr="00E96C5C">
              <w:rPr>
                <w:sz w:val="24"/>
                <w:szCs w:val="24"/>
                <w:lang w:eastAsia="ru-RU"/>
              </w:rPr>
              <w:t>813</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791</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768</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746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719</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693</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665</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Бензол</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900</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879</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858</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836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815</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793</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769</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Бутиловый спирт</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824</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810</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795</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781</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766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751</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735</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Вода</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1000</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998</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992</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983</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972</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958</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943</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Гексан</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677</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660</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641</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622</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602</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581</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559</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Глицерин, 50 %</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1136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1126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1116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1106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1006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996</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986</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Диоксид серы (жидкий)</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1434</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1383</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1327</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1264</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1193</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1111</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1010</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Дихлорэтан</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1282</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1254</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1224</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1194</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1163</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1133</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1102</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Диэтиловый эфир</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736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714</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689</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666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640</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611</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576</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Изопропиловый спирт</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801</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785</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768</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752</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735</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718</w:t>
            </w:r>
          </w:p>
        </w:tc>
        <w:tc>
          <w:tcPr>
            <w:tcW w:w="827" w:type="dxa"/>
            <w:tcBorders>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700</w:t>
            </w:r>
          </w:p>
        </w:tc>
      </w:tr>
      <w:tr w:rsidR="003C650F" w:rsidRPr="00E96C5C" w:rsidTr="00063949">
        <w:tc>
          <w:tcPr>
            <w:tcW w:w="2943" w:type="dxa"/>
            <w:tcBorders>
              <w:left w:val="single" w:sz="8" w:space="0" w:color="auto"/>
              <w:righ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Ксилол</w:t>
            </w:r>
          </w:p>
        </w:tc>
        <w:tc>
          <w:tcPr>
            <w:tcW w:w="826" w:type="dxa"/>
            <w:tcBorders>
              <w:lef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882</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865</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847</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831</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796</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796</w:t>
            </w:r>
          </w:p>
        </w:tc>
        <w:tc>
          <w:tcPr>
            <w:tcW w:w="827" w:type="dxa"/>
            <w:tcBorders>
              <w:righ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77</w:t>
            </w:r>
          </w:p>
        </w:tc>
      </w:tr>
      <w:tr w:rsidR="005068D3" w:rsidRPr="00E96C5C" w:rsidTr="00063949">
        <w:tc>
          <w:tcPr>
            <w:tcW w:w="2943" w:type="dxa"/>
            <w:tcBorders>
              <w:left w:val="single" w:sz="8" w:space="0" w:color="auto"/>
              <w:righ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Метиловый спирт, 100 %</w:t>
            </w:r>
          </w:p>
        </w:tc>
        <w:tc>
          <w:tcPr>
            <w:tcW w:w="826" w:type="dxa"/>
            <w:tcBorders>
              <w:left w:val="single" w:sz="8" w:space="0" w:color="auto"/>
            </w:tcBorders>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810</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792</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774</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756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736</w:t>
            </w:r>
          </w:p>
        </w:tc>
        <w:tc>
          <w:tcPr>
            <w:tcW w:w="827" w:type="dxa"/>
          </w:tcPr>
          <w:p w:rsidR="005068D3" w:rsidRPr="00E96C5C" w:rsidRDefault="003C650F" w:rsidP="005068D3">
            <w:pPr>
              <w:spacing w:after="0" w:line="24" w:lineRule="atLeast"/>
              <w:jc w:val="both"/>
              <w:rPr>
                <w:rFonts w:eastAsia="SymbolMT"/>
                <w:sz w:val="26"/>
                <w:szCs w:val="26"/>
              </w:rPr>
            </w:pPr>
            <w:r w:rsidRPr="00E96C5C">
              <w:rPr>
                <w:sz w:val="24"/>
                <w:szCs w:val="24"/>
                <w:lang w:eastAsia="ru-RU"/>
              </w:rPr>
              <w:t>714</w:t>
            </w:r>
          </w:p>
        </w:tc>
        <w:tc>
          <w:tcPr>
            <w:tcW w:w="827" w:type="dxa"/>
            <w:tcBorders>
              <w:right w:val="single" w:sz="8" w:space="0" w:color="auto"/>
            </w:tcBorders>
          </w:tcPr>
          <w:p w:rsidR="005068D3" w:rsidRPr="00E96C5C" w:rsidRDefault="003C650F" w:rsidP="003C650F">
            <w:pPr>
              <w:spacing w:after="0" w:line="24" w:lineRule="atLeast"/>
              <w:jc w:val="center"/>
              <w:rPr>
                <w:rFonts w:eastAsia="SymbolMT"/>
                <w:sz w:val="26"/>
                <w:szCs w:val="26"/>
              </w:rPr>
            </w:pPr>
            <w:r w:rsidRPr="00E96C5C">
              <w:rPr>
                <w:sz w:val="24"/>
                <w:szCs w:val="24"/>
                <w:lang w:eastAsia="ru-RU"/>
              </w:rPr>
              <w:t>–</w:t>
            </w:r>
          </w:p>
        </w:tc>
      </w:tr>
      <w:tr w:rsidR="003C650F" w:rsidRPr="00E96C5C" w:rsidTr="00063949">
        <w:tc>
          <w:tcPr>
            <w:tcW w:w="2943" w:type="dxa"/>
            <w:tcBorders>
              <w:left w:val="single" w:sz="8" w:space="0" w:color="auto"/>
              <w:righ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Метиловый спирт, 40 %</w:t>
            </w:r>
          </w:p>
        </w:tc>
        <w:tc>
          <w:tcPr>
            <w:tcW w:w="826" w:type="dxa"/>
            <w:tcBorders>
              <w:lef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946</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935</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924</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913</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902</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891</w:t>
            </w:r>
          </w:p>
        </w:tc>
        <w:tc>
          <w:tcPr>
            <w:tcW w:w="827" w:type="dxa"/>
            <w:tcBorders>
              <w:righ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880</w:t>
            </w:r>
          </w:p>
        </w:tc>
      </w:tr>
      <w:tr w:rsidR="003C650F" w:rsidRPr="00E96C5C" w:rsidTr="00063949">
        <w:tc>
          <w:tcPr>
            <w:tcW w:w="2943" w:type="dxa"/>
            <w:tcBorders>
              <w:left w:val="single" w:sz="8" w:space="0" w:color="auto"/>
              <w:right w:val="single" w:sz="8" w:space="0" w:color="auto"/>
            </w:tcBorders>
          </w:tcPr>
          <w:p w:rsidR="003C650F" w:rsidRPr="00E96C5C" w:rsidRDefault="003C650F" w:rsidP="005068D3">
            <w:pPr>
              <w:spacing w:after="0" w:line="24" w:lineRule="atLeast"/>
              <w:jc w:val="both"/>
              <w:rPr>
                <w:sz w:val="24"/>
                <w:szCs w:val="24"/>
                <w:lang w:eastAsia="ru-RU"/>
              </w:rPr>
            </w:pPr>
            <w:r w:rsidRPr="00E96C5C">
              <w:rPr>
                <w:sz w:val="24"/>
                <w:szCs w:val="24"/>
                <w:lang w:eastAsia="ru-RU"/>
              </w:rPr>
              <w:t>Муравьиная кислота</w:t>
            </w:r>
          </w:p>
        </w:tc>
        <w:tc>
          <w:tcPr>
            <w:tcW w:w="826" w:type="dxa"/>
            <w:tcBorders>
              <w:lef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1244</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1220</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1195</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1171</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1147</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1121</w:t>
            </w:r>
          </w:p>
        </w:tc>
        <w:tc>
          <w:tcPr>
            <w:tcW w:w="827" w:type="dxa"/>
            <w:tcBorders>
              <w:right w:val="single" w:sz="8" w:space="0" w:color="auto"/>
            </w:tcBorders>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1096</w:t>
            </w:r>
          </w:p>
        </w:tc>
      </w:tr>
      <w:tr w:rsidR="003C650F" w:rsidRPr="00E96C5C" w:rsidTr="00063949">
        <w:tc>
          <w:tcPr>
            <w:tcW w:w="2943" w:type="dxa"/>
            <w:tcBorders>
              <w:left w:val="single" w:sz="8" w:space="0" w:color="auto"/>
              <w:right w:val="single" w:sz="8" w:space="0" w:color="auto"/>
            </w:tcBorders>
          </w:tcPr>
          <w:p w:rsidR="003C650F" w:rsidRPr="00E96C5C" w:rsidRDefault="003C650F" w:rsidP="005068D3">
            <w:pPr>
              <w:spacing w:after="0" w:line="24" w:lineRule="atLeast"/>
              <w:jc w:val="both"/>
              <w:rPr>
                <w:sz w:val="24"/>
                <w:szCs w:val="24"/>
                <w:lang w:eastAsia="ru-RU"/>
              </w:rPr>
            </w:pPr>
            <w:r w:rsidRPr="00E96C5C">
              <w:rPr>
                <w:sz w:val="24"/>
                <w:szCs w:val="24"/>
                <w:lang w:eastAsia="ru-RU"/>
              </w:rPr>
              <w:t>Нитробензол</w:t>
            </w:r>
          </w:p>
        </w:tc>
        <w:tc>
          <w:tcPr>
            <w:tcW w:w="826" w:type="dxa"/>
            <w:tcBorders>
              <w:lef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1223</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1203</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1183</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1163</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1143</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1123</w:t>
            </w:r>
          </w:p>
        </w:tc>
        <w:tc>
          <w:tcPr>
            <w:tcW w:w="827" w:type="dxa"/>
            <w:tcBorders>
              <w:right w:val="single" w:sz="8" w:space="0" w:color="auto"/>
            </w:tcBorders>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1103</w:t>
            </w:r>
          </w:p>
        </w:tc>
      </w:tr>
      <w:tr w:rsidR="003C650F" w:rsidRPr="00E96C5C" w:rsidTr="00063949">
        <w:tc>
          <w:tcPr>
            <w:tcW w:w="2943" w:type="dxa"/>
            <w:tcBorders>
              <w:left w:val="single" w:sz="8" w:space="0" w:color="auto"/>
              <w:right w:val="single" w:sz="8" w:space="0" w:color="auto"/>
            </w:tcBorders>
          </w:tcPr>
          <w:p w:rsidR="003C650F" w:rsidRPr="00E96C5C" w:rsidRDefault="003C650F" w:rsidP="005068D3">
            <w:pPr>
              <w:spacing w:after="0" w:line="24" w:lineRule="atLeast"/>
              <w:jc w:val="both"/>
              <w:rPr>
                <w:sz w:val="24"/>
                <w:szCs w:val="24"/>
                <w:lang w:eastAsia="ru-RU"/>
              </w:rPr>
            </w:pPr>
            <w:r w:rsidRPr="00E96C5C">
              <w:rPr>
                <w:sz w:val="24"/>
                <w:szCs w:val="24"/>
                <w:lang w:eastAsia="ru-RU"/>
              </w:rPr>
              <w:t>Октан</w:t>
            </w:r>
          </w:p>
        </w:tc>
        <w:tc>
          <w:tcPr>
            <w:tcW w:w="826" w:type="dxa"/>
            <w:tcBorders>
              <w:left w:val="single" w:sz="8" w:space="0" w:color="auto"/>
            </w:tcBorders>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718</w:t>
            </w:r>
          </w:p>
        </w:tc>
        <w:tc>
          <w:tcPr>
            <w:tcW w:w="827" w:type="dxa"/>
          </w:tcPr>
          <w:p w:rsidR="003C650F" w:rsidRPr="00E96C5C" w:rsidRDefault="003C650F" w:rsidP="005068D3">
            <w:pPr>
              <w:spacing w:after="0" w:line="24" w:lineRule="atLeast"/>
              <w:jc w:val="both"/>
              <w:rPr>
                <w:rFonts w:eastAsia="SymbolMT"/>
                <w:sz w:val="26"/>
                <w:szCs w:val="26"/>
              </w:rPr>
            </w:pPr>
            <w:r w:rsidRPr="00E96C5C">
              <w:rPr>
                <w:sz w:val="24"/>
                <w:szCs w:val="24"/>
                <w:lang w:eastAsia="ru-RU"/>
              </w:rPr>
              <w:t>702</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686</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669</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653</w:t>
            </w:r>
          </w:p>
        </w:tc>
        <w:tc>
          <w:tcPr>
            <w:tcW w:w="827" w:type="dxa"/>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635</w:t>
            </w:r>
          </w:p>
        </w:tc>
        <w:tc>
          <w:tcPr>
            <w:tcW w:w="827" w:type="dxa"/>
            <w:tcBorders>
              <w:right w:val="single" w:sz="8" w:space="0" w:color="auto"/>
            </w:tcBorders>
          </w:tcPr>
          <w:p w:rsidR="003C650F" w:rsidRPr="00E96C5C" w:rsidRDefault="001A2E10" w:rsidP="005068D3">
            <w:pPr>
              <w:spacing w:after="0" w:line="24" w:lineRule="atLeast"/>
              <w:jc w:val="both"/>
              <w:rPr>
                <w:rFonts w:eastAsia="SymbolMT"/>
                <w:sz w:val="26"/>
                <w:szCs w:val="26"/>
              </w:rPr>
            </w:pPr>
            <w:r w:rsidRPr="00E96C5C">
              <w:rPr>
                <w:sz w:val="24"/>
                <w:szCs w:val="24"/>
                <w:lang w:eastAsia="ru-RU"/>
              </w:rPr>
              <w:t>617</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Пропиловый спирт</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819</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804</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788</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770</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752</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733</w:t>
            </w:r>
          </w:p>
        </w:tc>
        <w:tc>
          <w:tcPr>
            <w:tcW w:w="827" w:type="dxa"/>
            <w:tcBorders>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711</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Серная кислота, 98 %</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1857</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1837</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1817</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1798</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1779</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1761</w:t>
            </w:r>
          </w:p>
        </w:tc>
        <w:tc>
          <w:tcPr>
            <w:tcW w:w="827" w:type="dxa"/>
            <w:tcBorders>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1742</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Серная кислота, 75 %</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1689</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1669</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1650</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1632</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1614</w:t>
            </w:r>
          </w:p>
        </w:tc>
        <w:tc>
          <w:tcPr>
            <w:tcW w:w="827" w:type="dxa"/>
          </w:tcPr>
          <w:p w:rsidR="001A2E10" w:rsidRPr="00E96C5C" w:rsidRDefault="001A2E10" w:rsidP="005068D3">
            <w:pPr>
              <w:spacing w:after="0" w:line="24" w:lineRule="atLeast"/>
              <w:jc w:val="both"/>
              <w:rPr>
                <w:sz w:val="24"/>
                <w:szCs w:val="24"/>
                <w:lang w:eastAsia="ru-RU"/>
              </w:rPr>
            </w:pPr>
            <w:r w:rsidRPr="00E96C5C">
              <w:rPr>
                <w:sz w:val="24"/>
                <w:szCs w:val="24"/>
                <w:lang w:eastAsia="ru-RU"/>
              </w:rPr>
              <w:t>1597</w:t>
            </w:r>
          </w:p>
        </w:tc>
        <w:tc>
          <w:tcPr>
            <w:tcW w:w="827" w:type="dxa"/>
            <w:tcBorders>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1580</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Серная кислота, 60 %</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1515</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1498</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1482</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1466</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1450</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1434</w:t>
            </w:r>
          </w:p>
        </w:tc>
        <w:tc>
          <w:tcPr>
            <w:tcW w:w="827" w:type="dxa"/>
            <w:tcBorders>
              <w:right w:val="single" w:sz="8" w:space="0" w:color="auto"/>
            </w:tcBorders>
          </w:tcPr>
          <w:p w:rsidR="001A2E10" w:rsidRPr="00E96C5C" w:rsidRDefault="00063949" w:rsidP="005068D3">
            <w:pPr>
              <w:spacing w:after="0" w:line="24" w:lineRule="atLeast"/>
              <w:jc w:val="both"/>
              <w:rPr>
                <w:sz w:val="24"/>
                <w:szCs w:val="24"/>
                <w:lang w:eastAsia="ru-RU"/>
              </w:rPr>
            </w:pPr>
            <w:r w:rsidRPr="00E96C5C">
              <w:rPr>
                <w:sz w:val="24"/>
                <w:szCs w:val="24"/>
                <w:lang w:eastAsia="ru-RU"/>
              </w:rPr>
              <w:t>1418</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Сероуглерод</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1293</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1263</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1233</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1200</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1165</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1125</w:t>
            </w:r>
          </w:p>
        </w:tc>
        <w:tc>
          <w:tcPr>
            <w:tcW w:w="827" w:type="dxa"/>
            <w:tcBorders>
              <w:right w:val="single" w:sz="8" w:space="0" w:color="auto"/>
            </w:tcBorders>
          </w:tcPr>
          <w:p w:rsidR="001A2E10" w:rsidRPr="00E96C5C" w:rsidRDefault="00063949" w:rsidP="005068D3">
            <w:pPr>
              <w:spacing w:after="0" w:line="24" w:lineRule="atLeast"/>
              <w:jc w:val="both"/>
              <w:rPr>
                <w:sz w:val="24"/>
                <w:szCs w:val="24"/>
                <w:lang w:eastAsia="ru-RU"/>
              </w:rPr>
            </w:pPr>
            <w:r w:rsidRPr="00E96C5C">
              <w:rPr>
                <w:sz w:val="24"/>
                <w:szCs w:val="24"/>
                <w:lang w:eastAsia="ru-RU"/>
              </w:rPr>
              <w:t>1082</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Соляная кислота, 30 %</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1161</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1149</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1138</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1126</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1115</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1103</w:t>
            </w:r>
          </w:p>
        </w:tc>
        <w:tc>
          <w:tcPr>
            <w:tcW w:w="827" w:type="dxa"/>
            <w:tcBorders>
              <w:right w:val="single" w:sz="8" w:space="0" w:color="auto"/>
            </w:tcBorders>
          </w:tcPr>
          <w:p w:rsidR="001A2E10" w:rsidRPr="00E96C5C" w:rsidRDefault="00063949" w:rsidP="005068D3">
            <w:pPr>
              <w:spacing w:after="0" w:line="24" w:lineRule="atLeast"/>
              <w:jc w:val="both"/>
              <w:rPr>
                <w:sz w:val="24"/>
                <w:szCs w:val="24"/>
                <w:lang w:eastAsia="ru-RU"/>
              </w:rPr>
            </w:pPr>
            <w:r w:rsidRPr="00E96C5C">
              <w:rPr>
                <w:sz w:val="24"/>
                <w:szCs w:val="24"/>
                <w:lang w:eastAsia="ru-RU"/>
              </w:rPr>
              <w:t>1090</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Толуол</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884</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866</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847</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828</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808</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788</w:t>
            </w:r>
          </w:p>
        </w:tc>
        <w:tc>
          <w:tcPr>
            <w:tcW w:w="827" w:type="dxa"/>
            <w:tcBorders>
              <w:right w:val="single" w:sz="8" w:space="0" w:color="auto"/>
            </w:tcBorders>
          </w:tcPr>
          <w:p w:rsidR="001A2E10" w:rsidRPr="00E96C5C" w:rsidRDefault="00063949" w:rsidP="005068D3">
            <w:pPr>
              <w:spacing w:after="0" w:line="24" w:lineRule="atLeast"/>
              <w:jc w:val="both"/>
              <w:rPr>
                <w:sz w:val="24"/>
                <w:szCs w:val="24"/>
                <w:lang w:eastAsia="ru-RU"/>
              </w:rPr>
            </w:pPr>
            <w:r w:rsidRPr="00E96C5C">
              <w:rPr>
                <w:sz w:val="24"/>
                <w:szCs w:val="24"/>
                <w:lang w:eastAsia="ru-RU"/>
              </w:rPr>
              <w:t>766</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Уксусная кислота, 100 %</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1072</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1048</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1027</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1004</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981</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958</w:t>
            </w:r>
          </w:p>
        </w:tc>
        <w:tc>
          <w:tcPr>
            <w:tcW w:w="827" w:type="dxa"/>
            <w:tcBorders>
              <w:right w:val="single" w:sz="8" w:space="0" w:color="auto"/>
            </w:tcBorders>
          </w:tcPr>
          <w:p w:rsidR="001A2E10" w:rsidRPr="00E96C5C" w:rsidRDefault="00063949" w:rsidP="005068D3">
            <w:pPr>
              <w:spacing w:after="0" w:line="24" w:lineRule="atLeast"/>
              <w:jc w:val="both"/>
              <w:rPr>
                <w:sz w:val="24"/>
                <w:szCs w:val="24"/>
                <w:lang w:eastAsia="ru-RU"/>
              </w:rPr>
            </w:pPr>
            <w:r w:rsidRPr="00E96C5C">
              <w:rPr>
                <w:sz w:val="24"/>
                <w:szCs w:val="24"/>
                <w:lang w:eastAsia="ru-RU"/>
              </w:rPr>
              <w:t>922</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Уксусная кислота, 50 %</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1074</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1058</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1042</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1026</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1010</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994</w:t>
            </w:r>
          </w:p>
        </w:tc>
        <w:tc>
          <w:tcPr>
            <w:tcW w:w="827" w:type="dxa"/>
            <w:tcBorders>
              <w:right w:val="single" w:sz="8" w:space="0" w:color="auto"/>
            </w:tcBorders>
          </w:tcPr>
          <w:p w:rsidR="001A2E10" w:rsidRPr="00E96C5C" w:rsidRDefault="00063949" w:rsidP="005068D3">
            <w:pPr>
              <w:spacing w:after="0" w:line="24" w:lineRule="atLeast"/>
              <w:jc w:val="both"/>
              <w:rPr>
                <w:sz w:val="24"/>
                <w:szCs w:val="24"/>
                <w:lang w:eastAsia="ru-RU"/>
              </w:rPr>
            </w:pPr>
            <w:r w:rsidRPr="00E96C5C">
              <w:rPr>
                <w:sz w:val="24"/>
                <w:szCs w:val="24"/>
                <w:lang w:eastAsia="ru-RU"/>
              </w:rPr>
              <w:t>978</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Фенол (расплавленный)</w:t>
            </w:r>
          </w:p>
        </w:tc>
        <w:tc>
          <w:tcPr>
            <w:tcW w:w="826" w:type="dxa"/>
            <w:tcBorders>
              <w:left w:val="single" w:sz="8" w:space="0" w:color="auto"/>
            </w:tcBorders>
          </w:tcPr>
          <w:p w:rsidR="001A2E10" w:rsidRPr="00E96C5C" w:rsidRDefault="001A2E10" w:rsidP="001A2E10">
            <w:pPr>
              <w:spacing w:after="0" w:line="24" w:lineRule="atLeast"/>
              <w:jc w:val="center"/>
              <w:rPr>
                <w:sz w:val="24"/>
                <w:szCs w:val="24"/>
                <w:lang w:eastAsia="ru-RU"/>
              </w:rPr>
            </w:pPr>
            <w:r w:rsidRPr="00E96C5C">
              <w:rPr>
                <w:sz w:val="24"/>
                <w:szCs w:val="24"/>
                <w:lang w:eastAsia="ru-RU"/>
              </w:rPr>
              <w:t>–</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1075</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1058</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1040</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1022</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1003</w:t>
            </w:r>
          </w:p>
        </w:tc>
        <w:tc>
          <w:tcPr>
            <w:tcW w:w="827" w:type="dxa"/>
            <w:tcBorders>
              <w:right w:val="single" w:sz="8" w:space="0" w:color="auto"/>
            </w:tcBorders>
          </w:tcPr>
          <w:p w:rsidR="001A2E10" w:rsidRPr="00E96C5C" w:rsidRDefault="00063949" w:rsidP="005068D3">
            <w:pPr>
              <w:spacing w:after="0" w:line="24" w:lineRule="atLeast"/>
              <w:jc w:val="both"/>
              <w:rPr>
                <w:sz w:val="24"/>
                <w:szCs w:val="24"/>
                <w:lang w:eastAsia="ru-RU"/>
              </w:rPr>
            </w:pPr>
            <w:r w:rsidRPr="00E96C5C">
              <w:rPr>
                <w:sz w:val="24"/>
                <w:szCs w:val="24"/>
                <w:lang w:eastAsia="ru-RU"/>
              </w:rPr>
              <w:t>987</w:t>
            </w:r>
          </w:p>
        </w:tc>
      </w:tr>
      <w:tr w:rsidR="001A2E10" w:rsidRPr="00E96C5C" w:rsidTr="00063949">
        <w:tc>
          <w:tcPr>
            <w:tcW w:w="2943" w:type="dxa"/>
            <w:tcBorders>
              <w:left w:val="single" w:sz="8" w:space="0" w:color="auto"/>
              <w:righ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Хлорбензол</w:t>
            </w:r>
          </w:p>
        </w:tc>
        <w:tc>
          <w:tcPr>
            <w:tcW w:w="826" w:type="dxa"/>
            <w:tcBorders>
              <w:left w:val="single" w:sz="8" w:space="0" w:color="auto"/>
            </w:tcBorders>
          </w:tcPr>
          <w:p w:rsidR="001A2E10" w:rsidRPr="00E96C5C" w:rsidRDefault="001A2E10" w:rsidP="005068D3">
            <w:pPr>
              <w:spacing w:after="0" w:line="24" w:lineRule="atLeast"/>
              <w:jc w:val="both"/>
              <w:rPr>
                <w:sz w:val="24"/>
                <w:szCs w:val="24"/>
                <w:lang w:eastAsia="ru-RU"/>
              </w:rPr>
            </w:pPr>
            <w:r w:rsidRPr="00E96C5C">
              <w:rPr>
                <w:sz w:val="24"/>
                <w:szCs w:val="24"/>
                <w:lang w:eastAsia="ru-RU"/>
              </w:rPr>
              <w:t>1128</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1107</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1085</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1065</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1041</w:t>
            </w:r>
          </w:p>
        </w:tc>
        <w:tc>
          <w:tcPr>
            <w:tcW w:w="827" w:type="dxa"/>
          </w:tcPr>
          <w:p w:rsidR="001A2E10" w:rsidRPr="00E96C5C" w:rsidRDefault="00063949" w:rsidP="005068D3">
            <w:pPr>
              <w:spacing w:after="0" w:line="24" w:lineRule="atLeast"/>
              <w:jc w:val="both"/>
              <w:rPr>
                <w:sz w:val="24"/>
                <w:szCs w:val="24"/>
                <w:lang w:eastAsia="ru-RU"/>
              </w:rPr>
            </w:pPr>
            <w:r w:rsidRPr="00E96C5C">
              <w:rPr>
                <w:sz w:val="24"/>
                <w:szCs w:val="24"/>
                <w:lang w:eastAsia="ru-RU"/>
              </w:rPr>
              <w:t>1021</w:t>
            </w:r>
          </w:p>
        </w:tc>
        <w:tc>
          <w:tcPr>
            <w:tcW w:w="827" w:type="dxa"/>
            <w:tcBorders>
              <w:right w:val="single" w:sz="8" w:space="0" w:color="auto"/>
            </w:tcBorders>
          </w:tcPr>
          <w:p w:rsidR="001A2E10" w:rsidRPr="00E96C5C" w:rsidRDefault="00063949" w:rsidP="005068D3">
            <w:pPr>
              <w:spacing w:after="0" w:line="24" w:lineRule="atLeast"/>
              <w:jc w:val="both"/>
              <w:rPr>
                <w:sz w:val="24"/>
                <w:szCs w:val="24"/>
                <w:lang w:eastAsia="ru-RU"/>
              </w:rPr>
            </w:pPr>
            <w:r w:rsidRPr="00E96C5C">
              <w:rPr>
                <w:sz w:val="24"/>
                <w:szCs w:val="24"/>
                <w:lang w:eastAsia="ru-RU"/>
              </w:rPr>
              <w:t>995</w:t>
            </w:r>
          </w:p>
        </w:tc>
      </w:tr>
      <w:tr w:rsidR="00063949" w:rsidRPr="00E96C5C" w:rsidTr="00063949">
        <w:tc>
          <w:tcPr>
            <w:tcW w:w="2943" w:type="dxa"/>
            <w:tcBorders>
              <w:left w:val="single" w:sz="8" w:space="0" w:color="auto"/>
              <w:righ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Хлороформ</w:t>
            </w:r>
          </w:p>
        </w:tc>
        <w:tc>
          <w:tcPr>
            <w:tcW w:w="826" w:type="dxa"/>
            <w:tcBorders>
              <w:lef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1526</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1489</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1450</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1411</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1380</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1326</w:t>
            </w:r>
          </w:p>
        </w:tc>
        <w:tc>
          <w:tcPr>
            <w:tcW w:w="827" w:type="dxa"/>
            <w:tcBorders>
              <w:righ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1280</w:t>
            </w:r>
          </w:p>
        </w:tc>
      </w:tr>
      <w:tr w:rsidR="00063949" w:rsidRPr="00E96C5C" w:rsidTr="00063949">
        <w:tc>
          <w:tcPr>
            <w:tcW w:w="2943" w:type="dxa"/>
            <w:tcBorders>
              <w:left w:val="single" w:sz="8" w:space="0" w:color="auto"/>
              <w:right w:val="single" w:sz="8" w:space="0" w:color="auto"/>
            </w:tcBorders>
          </w:tcPr>
          <w:p w:rsidR="00063949" w:rsidRPr="00E96C5C" w:rsidRDefault="00063949" w:rsidP="00063949">
            <w:pPr>
              <w:spacing w:after="0" w:line="24" w:lineRule="atLeast"/>
              <w:jc w:val="both"/>
              <w:rPr>
                <w:sz w:val="24"/>
                <w:szCs w:val="24"/>
                <w:lang w:eastAsia="ru-RU"/>
              </w:rPr>
            </w:pPr>
            <w:r w:rsidRPr="00E96C5C">
              <w:rPr>
                <w:sz w:val="24"/>
                <w:szCs w:val="24"/>
                <w:lang w:eastAsia="ru-RU"/>
              </w:rPr>
              <w:t>Четыреххлористый углер.</w:t>
            </w:r>
          </w:p>
        </w:tc>
        <w:tc>
          <w:tcPr>
            <w:tcW w:w="826" w:type="dxa"/>
            <w:tcBorders>
              <w:lef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1633</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1594</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1556</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1517</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1471</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1434</w:t>
            </w:r>
          </w:p>
        </w:tc>
        <w:tc>
          <w:tcPr>
            <w:tcW w:w="827" w:type="dxa"/>
            <w:tcBorders>
              <w:righ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1390</w:t>
            </w:r>
          </w:p>
        </w:tc>
      </w:tr>
      <w:tr w:rsidR="00063949" w:rsidRPr="00E96C5C" w:rsidTr="00063949">
        <w:tc>
          <w:tcPr>
            <w:tcW w:w="2943" w:type="dxa"/>
            <w:tcBorders>
              <w:left w:val="single" w:sz="8" w:space="0" w:color="auto"/>
              <w:righ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Этилацетат</w:t>
            </w:r>
          </w:p>
        </w:tc>
        <w:tc>
          <w:tcPr>
            <w:tcW w:w="826" w:type="dxa"/>
            <w:tcBorders>
              <w:lef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924</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901</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876</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851</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825</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797</w:t>
            </w:r>
          </w:p>
        </w:tc>
        <w:tc>
          <w:tcPr>
            <w:tcW w:w="827" w:type="dxa"/>
            <w:tcBorders>
              <w:righ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768</w:t>
            </w:r>
          </w:p>
        </w:tc>
      </w:tr>
      <w:tr w:rsidR="00063949" w:rsidRPr="00E96C5C" w:rsidTr="00063949">
        <w:tc>
          <w:tcPr>
            <w:tcW w:w="2943" w:type="dxa"/>
            <w:tcBorders>
              <w:left w:val="single" w:sz="8" w:space="0" w:color="auto"/>
              <w:righ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Этиловый спирт, 100 %</w:t>
            </w:r>
          </w:p>
        </w:tc>
        <w:tc>
          <w:tcPr>
            <w:tcW w:w="826" w:type="dxa"/>
            <w:tcBorders>
              <w:lef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806</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789</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772</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754</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735</w:t>
            </w:r>
          </w:p>
        </w:tc>
        <w:tc>
          <w:tcPr>
            <w:tcW w:w="827" w:type="dxa"/>
          </w:tcPr>
          <w:p w:rsidR="00063949" w:rsidRPr="00E96C5C" w:rsidRDefault="00063949" w:rsidP="005068D3">
            <w:pPr>
              <w:spacing w:after="0" w:line="24" w:lineRule="atLeast"/>
              <w:jc w:val="both"/>
              <w:rPr>
                <w:sz w:val="24"/>
                <w:szCs w:val="24"/>
                <w:lang w:eastAsia="ru-RU"/>
              </w:rPr>
            </w:pPr>
            <w:r w:rsidRPr="00E96C5C">
              <w:rPr>
                <w:sz w:val="24"/>
                <w:szCs w:val="24"/>
                <w:lang w:eastAsia="ru-RU"/>
              </w:rPr>
              <w:t>716</w:t>
            </w:r>
          </w:p>
        </w:tc>
        <w:tc>
          <w:tcPr>
            <w:tcW w:w="827" w:type="dxa"/>
            <w:tcBorders>
              <w:right w:val="single" w:sz="8" w:space="0" w:color="auto"/>
            </w:tcBorders>
          </w:tcPr>
          <w:p w:rsidR="00063949" w:rsidRPr="00E96C5C" w:rsidRDefault="00063949" w:rsidP="005068D3">
            <w:pPr>
              <w:spacing w:after="0" w:line="24" w:lineRule="atLeast"/>
              <w:jc w:val="both"/>
              <w:rPr>
                <w:sz w:val="24"/>
                <w:szCs w:val="24"/>
                <w:lang w:eastAsia="ru-RU"/>
              </w:rPr>
            </w:pPr>
            <w:r w:rsidRPr="00E96C5C">
              <w:rPr>
                <w:sz w:val="24"/>
                <w:szCs w:val="24"/>
                <w:lang w:eastAsia="ru-RU"/>
              </w:rPr>
              <w:t>693</w:t>
            </w:r>
          </w:p>
        </w:tc>
      </w:tr>
      <w:tr w:rsidR="005068D3" w:rsidRPr="00E96C5C" w:rsidTr="00063949">
        <w:tc>
          <w:tcPr>
            <w:tcW w:w="2943" w:type="dxa"/>
            <w:tcBorders>
              <w:left w:val="single" w:sz="8" w:space="0" w:color="auto"/>
              <w:bottom w:val="single" w:sz="8" w:space="0" w:color="auto"/>
              <w:right w:val="single" w:sz="8" w:space="0" w:color="auto"/>
            </w:tcBorders>
          </w:tcPr>
          <w:p w:rsidR="005068D3" w:rsidRPr="00E96C5C" w:rsidRDefault="00063949" w:rsidP="005068D3">
            <w:pPr>
              <w:spacing w:after="0" w:line="24" w:lineRule="atLeast"/>
              <w:jc w:val="both"/>
              <w:rPr>
                <w:rFonts w:eastAsia="SymbolMT"/>
                <w:sz w:val="26"/>
                <w:szCs w:val="26"/>
              </w:rPr>
            </w:pPr>
            <w:r w:rsidRPr="00E96C5C">
              <w:rPr>
                <w:sz w:val="24"/>
                <w:szCs w:val="24"/>
                <w:lang w:eastAsia="ru-RU"/>
              </w:rPr>
              <w:t>Этиловый спирт, 40 %</w:t>
            </w:r>
          </w:p>
        </w:tc>
        <w:tc>
          <w:tcPr>
            <w:tcW w:w="826" w:type="dxa"/>
            <w:tcBorders>
              <w:left w:val="single" w:sz="8" w:space="0" w:color="auto"/>
              <w:bottom w:val="single" w:sz="8" w:space="0" w:color="auto"/>
            </w:tcBorders>
          </w:tcPr>
          <w:p w:rsidR="005068D3" w:rsidRPr="00E96C5C" w:rsidRDefault="00063949" w:rsidP="005068D3">
            <w:pPr>
              <w:spacing w:after="0" w:line="24" w:lineRule="atLeast"/>
              <w:jc w:val="both"/>
              <w:rPr>
                <w:rFonts w:eastAsia="SymbolMT"/>
                <w:sz w:val="26"/>
                <w:szCs w:val="26"/>
              </w:rPr>
            </w:pPr>
            <w:r w:rsidRPr="00E96C5C">
              <w:rPr>
                <w:sz w:val="24"/>
                <w:szCs w:val="24"/>
                <w:lang w:eastAsia="ru-RU"/>
              </w:rPr>
              <w:t>947</w:t>
            </w:r>
          </w:p>
        </w:tc>
        <w:tc>
          <w:tcPr>
            <w:tcW w:w="827" w:type="dxa"/>
            <w:tcBorders>
              <w:bottom w:val="single" w:sz="8" w:space="0" w:color="auto"/>
            </w:tcBorders>
          </w:tcPr>
          <w:p w:rsidR="005068D3" w:rsidRPr="00E96C5C" w:rsidRDefault="00063949" w:rsidP="005068D3">
            <w:pPr>
              <w:spacing w:after="0" w:line="24" w:lineRule="atLeast"/>
              <w:jc w:val="both"/>
              <w:rPr>
                <w:rFonts w:eastAsia="SymbolMT"/>
                <w:sz w:val="26"/>
                <w:szCs w:val="26"/>
              </w:rPr>
            </w:pPr>
            <w:r w:rsidRPr="00E96C5C">
              <w:rPr>
                <w:sz w:val="24"/>
                <w:szCs w:val="24"/>
                <w:lang w:eastAsia="ru-RU"/>
              </w:rPr>
              <w:t>935</w:t>
            </w:r>
          </w:p>
        </w:tc>
        <w:tc>
          <w:tcPr>
            <w:tcW w:w="827" w:type="dxa"/>
            <w:tcBorders>
              <w:bottom w:val="single" w:sz="8" w:space="0" w:color="auto"/>
            </w:tcBorders>
          </w:tcPr>
          <w:p w:rsidR="005068D3" w:rsidRPr="00E96C5C" w:rsidRDefault="00063949" w:rsidP="005068D3">
            <w:pPr>
              <w:spacing w:after="0" w:line="24" w:lineRule="atLeast"/>
              <w:jc w:val="both"/>
              <w:rPr>
                <w:rFonts w:eastAsia="SymbolMT"/>
                <w:sz w:val="26"/>
                <w:szCs w:val="26"/>
              </w:rPr>
            </w:pPr>
            <w:r w:rsidRPr="00E96C5C">
              <w:rPr>
                <w:sz w:val="24"/>
                <w:szCs w:val="24"/>
                <w:lang w:eastAsia="ru-RU"/>
              </w:rPr>
              <w:t>923</w:t>
            </w:r>
          </w:p>
        </w:tc>
        <w:tc>
          <w:tcPr>
            <w:tcW w:w="827" w:type="dxa"/>
            <w:tcBorders>
              <w:bottom w:val="single" w:sz="8" w:space="0" w:color="auto"/>
            </w:tcBorders>
          </w:tcPr>
          <w:p w:rsidR="005068D3" w:rsidRPr="00E96C5C" w:rsidRDefault="00063949" w:rsidP="005068D3">
            <w:pPr>
              <w:spacing w:after="0" w:line="24" w:lineRule="atLeast"/>
              <w:jc w:val="both"/>
              <w:rPr>
                <w:rFonts w:eastAsia="SymbolMT"/>
                <w:sz w:val="26"/>
                <w:szCs w:val="26"/>
              </w:rPr>
            </w:pPr>
            <w:r w:rsidRPr="00E96C5C">
              <w:rPr>
                <w:sz w:val="24"/>
                <w:szCs w:val="24"/>
                <w:lang w:eastAsia="ru-RU"/>
              </w:rPr>
              <w:t>910</w:t>
            </w:r>
          </w:p>
        </w:tc>
        <w:tc>
          <w:tcPr>
            <w:tcW w:w="827" w:type="dxa"/>
            <w:tcBorders>
              <w:bottom w:val="single" w:sz="8" w:space="0" w:color="auto"/>
            </w:tcBorders>
          </w:tcPr>
          <w:p w:rsidR="005068D3" w:rsidRPr="00E96C5C" w:rsidRDefault="00063949" w:rsidP="005068D3">
            <w:pPr>
              <w:spacing w:after="0" w:line="24" w:lineRule="atLeast"/>
              <w:jc w:val="both"/>
              <w:rPr>
                <w:rFonts w:eastAsia="SymbolMT"/>
                <w:sz w:val="26"/>
                <w:szCs w:val="26"/>
              </w:rPr>
            </w:pPr>
            <w:r w:rsidRPr="00E96C5C">
              <w:rPr>
                <w:sz w:val="24"/>
                <w:szCs w:val="24"/>
                <w:lang w:eastAsia="ru-RU"/>
              </w:rPr>
              <w:t>897</w:t>
            </w:r>
          </w:p>
        </w:tc>
        <w:tc>
          <w:tcPr>
            <w:tcW w:w="827" w:type="dxa"/>
            <w:tcBorders>
              <w:bottom w:val="single" w:sz="8" w:space="0" w:color="auto"/>
            </w:tcBorders>
          </w:tcPr>
          <w:p w:rsidR="005068D3" w:rsidRPr="00E96C5C" w:rsidRDefault="00063949" w:rsidP="005068D3">
            <w:pPr>
              <w:spacing w:after="0" w:line="24" w:lineRule="atLeast"/>
              <w:jc w:val="both"/>
              <w:rPr>
                <w:rFonts w:eastAsia="SymbolMT"/>
                <w:sz w:val="26"/>
                <w:szCs w:val="26"/>
              </w:rPr>
            </w:pPr>
            <w:r w:rsidRPr="00E96C5C">
              <w:rPr>
                <w:sz w:val="24"/>
                <w:szCs w:val="24"/>
                <w:lang w:eastAsia="ru-RU"/>
              </w:rPr>
              <w:t>885</w:t>
            </w:r>
          </w:p>
        </w:tc>
        <w:tc>
          <w:tcPr>
            <w:tcW w:w="827" w:type="dxa"/>
            <w:tcBorders>
              <w:bottom w:val="single" w:sz="8" w:space="0" w:color="auto"/>
              <w:right w:val="single" w:sz="8" w:space="0" w:color="auto"/>
            </w:tcBorders>
          </w:tcPr>
          <w:p w:rsidR="005068D3" w:rsidRPr="00E96C5C" w:rsidRDefault="00063949" w:rsidP="005068D3">
            <w:pPr>
              <w:spacing w:after="0" w:line="24" w:lineRule="atLeast"/>
              <w:jc w:val="both"/>
              <w:rPr>
                <w:rFonts w:eastAsia="SymbolMT"/>
                <w:sz w:val="26"/>
                <w:szCs w:val="26"/>
              </w:rPr>
            </w:pPr>
            <w:r w:rsidRPr="00E96C5C">
              <w:rPr>
                <w:sz w:val="24"/>
                <w:szCs w:val="24"/>
                <w:lang w:eastAsia="ru-RU"/>
              </w:rPr>
              <w:t>872</w:t>
            </w:r>
          </w:p>
        </w:tc>
      </w:tr>
    </w:tbl>
    <w:p w:rsidR="00C35C54" w:rsidRPr="00E96C5C" w:rsidRDefault="00C35C54" w:rsidP="002467D5">
      <w:pPr>
        <w:spacing w:after="0" w:line="24" w:lineRule="atLeast"/>
        <w:ind w:left="2325" w:hanging="1758"/>
        <w:jc w:val="both"/>
        <w:rPr>
          <w:rFonts w:ascii="Times New Roman" w:eastAsia="SymbolMT" w:hAnsi="Times New Roman"/>
          <w:sz w:val="26"/>
          <w:szCs w:val="26"/>
        </w:rPr>
      </w:pPr>
    </w:p>
    <w:p w:rsidR="001A2E10" w:rsidRPr="00E96C5C" w:rsidRDefault="001A2E10" w:rsidP="001A2E10">
      <w:pPr>
        <w:pageBreakBefore/>
        <w:widowControl w:val="0"/>
        <w:spacing w:after="0" w:line="24" w:lineRule="atLeast"/>
        <w:jc w:val="center"/>
        <w:rPr>
          <w:rFonts w:ascii="Times New Roman" w:eastAsia="Times New Roman" w:hAnsi="Times New Roman"/>
          <w:sz w:val="28"/>
          <w:szCs w:val="20"/>
          <w:lang w:eastAsia="ru-RU"/>
        </w:rPr>
      </w:pPr>
      <w:r w:rsidRPr="00E96C5C">
        <w:rPr>
          <w:rFonts w:ascii="Times New Roman" w:eastAsia="Times New Roman" w:hAnsi="Times New Roman"/>
          <w:sz w:val="28"/>
          <w:szCs w:val="20"/>
          <w:lang w:eastAsia="ru-RU"/>
        </w:rPr>
        <w:lastRenderedPageBreak/>
        <w:t>Учебное издание</w:t>
      </w: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jc w:val="both"/>
        <w:rPr>
          <w:rFonts w:ascii="Times New Roman" w:eastAsia="Times New Roman" w:hAnsi="Times New Roman"/>
          <w:sz w:val="32"/>
          <w:szCs w:val="32"/>
          <w:lang w:eastAsia="ru-RU"/>
        </w:rPr>
      </w:pPr>
    </w:p>
    <w:p w:rsidR="001A2E10" w:rsidRPr="00E96C5C" w:rsidRDefault="001A2E10" w:rsidP="001A2E10">
      <w:pPr>
        <w:spacing w:after="0" w:line="288" w:lineRule="auto"/>
        <w:jc w:val="center"/>
        <w:rPr>
          <w:rFonts w:ascii="Times New Roman" w:eastAsia="Times New Roman" w:hAnsi="Times New Roman"/>
          <w:sz w:val="28"/>
          <w:szCs w:val="28"/>
          <w:lang w:eastAsia="ru-RU"/>
        </w:rPr>
      </w:pPr>
      <w:r w:rsidRPr="00E96C5C">
        <w:rPr>
          <w:rFonts w:ascii="Times New Roman" w:eastAsia="Times New Roman" w:hAnsi="Times New Roman"/>
          <w:b/>
          <w:sz w:val="28"/>
          <w:szCs w:val="28"/>
          <w:lang w:eastAsia="ru-RU"/>
        </w:rPr>
        <w:t>«РАСЧЕТ ТАРЕЛЬЧАТОЙ РЕКТИФИКАЦИОННОЙ УСТАНОВКИ» Методические указания к курсовому  проектированию по курсу «Процессы и аппараты химической  технологии»</w:t>
      </w: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jc w:val="center"/>
        <w:rPr>
          <w:rFonts w:ascii="Times New Roman" w:eastAsia="Times New Roman" w:hAnsi="Times New Roman"/>
          <w:sz w:val="28"/>
          <w:szCs w:val="20"/>
          <w:lang w:eastAsia="ru-RU"/>
        </w:rPr>
      </w:pPr>
      <w:r w:rsidRPr="00E96C5C">
        <w:rPr>
          <w:rFonts w:ascii="Times New Roman" w:eastAsia="Times New Roman" w:hAnsi="Times New Roman"/>
          <w:sz w:val="28"/>
          <w:szCs w:val="20"/>
          <w:lang w:eastAsia="ru-RU"/>
        </w:rPr>
        <w:t>Составители:</w:t>
      </w:r>
    </w:p>
    <w:p w:rsidR="001A2E10" w:rsidRPr="00E96C5C" w:rsidRDefault="001A2E10" w:rsidP="001A2E10">
      <w:pPr>
        <w:widowControl w:val="0"/>
        <w:spacing w:after="0" w:line="24" w:lineRule="atLeast"/>
        <w:jc w:val="center"/>
        <w:rPr>
          <w:rFonts w:ascii="Times New Roman" w:eastAsia="Times New Roman" w:hAnsi="Times New Roman"/>
          <w:sz w:val="28"/>
          <w:szCs w:val="20"/>
          <w:lang w:eastAsia="ru-RU"/>
        </w:rPr>
      </w:pPr>
      <w:r w:rsidRPr="00E96C5C">
        <w:rPr>
          <w:rFonts w:ascii="Times New Roman" w:eastAsia="Times New Roman" w:hAnsi="Times New Roman"/>
          <w:b/>
          <w:sz w:val="28"/>
          <w:szCs w:val="20"/>
          <w:lang w:eastAsia="ru-RU"/>
        </w:rPr>
        <w:t>Жукова</w:t>
      </w:r>
      <w:r w:rsidRPr="00E96C5C">
        <w:rPr>
          <w:rFonts w:ascii="Times New Roman" w:eastAsia="Times New Roman" w:hAnsi="Times New Roman"/>
          <w:sz w:val="28"/>
          <w:szCs w:val="20"/>
          <w:lang w:eastAsia="ru-RU"/>
        </w:rPr>
        <w:t xml:space="preserve"> Ирина Юрьевна</w:t>
      </w:r>
    </w:p>
    <w:p w:rsidR="001A2E10" w:rsidRPr="00E96C5C" w:rsidRDefault="001A2E10" w:rsidP="001A2E10">
      <w:pPr>
        <w:widowControl w:val="0"/>
        <w:spacing w:after="0" w:line="24" w:lineRule="atLeast"/>
        <w:jc w:val="center"/>
        <w:rPr>
          <w:rFonts w:ascii="Times New Roman" w:eastAsia="Times New Roman" w:hAnsi="Times New Roman"/>
          <w:sz w:val="28"/>
          <w:szCs w:val="20"/>
          <w:lang w:eastAsia="ru-RU"/>
        </w:rPr>
      </w:pPr>
      <w:r w:rsidRPr="00E96C5C">
        <w:rPr>
          <w:rFonts w:ascii="Times New Roman" w:eastAsia="Times New Roman" w:hAnsi="Times New Roman"/>
          <w:b/>
          <w:sz w:val="28"/>
          <w:szCs w:val="20"/>
          <w:lang w:eastAsia="ru-RU"/>
        </w:rPr>
        <w:t>Кашпаров</w:t>
      </w:r>
      <w:r w:rsidRPr="00E96C5C">
        <w:rPr>
          <w:rFonts w:ascii="Times New Roman" w:eastAsia="Times New Roman" w:hAnsi="Times New Roman"/>
          <w:sz w:val="28"/>
          <w:szCs w:val="20"/>
          <w:lang w:eastAsia="ru-RU"/>
        </w:rPr>
        <w:t xml:space="preserve"> Иван Игоревич</w:t>
      </w:r>
    </w:p>
    <w:p w:rsidR="001A2E10" w:rsidRPr="00E96C5C" w:rsidRDefault="001A2E10" w:rsidP="001A2E10">
      <w:pPr>
        <w:widowControl w:val="0"/>
        <w:spacing w:after="0" w:line="24" w:lineRule="atLeast"/>
        <w:jc w:val="center"/>
        <w:rPr>
          <w:rFonts w:ascii="Times New Roman" w:eastAsia="Times New Roman" w:hAnsi="Times New Roman"/>
          <w:sz w:val="28"/>
          <w:szCs w:val="20"/>
          <w:lang w:eastAsia="ru-RU"/>
        </w:rPr>
      </w:pPr>
      <w:r w:rsidRPr="00E96C5C">
        <w:rPr>
          <w:rFonts w:ascii="Times New Roman" w:eastAsia="Times New Roman" w:hAnsi="Times New Roman"/>
          <w:b/>
          <w:sz w:val="28"/>
          <w:szCs w:val="28"/>
          <w:lang w:eastAsia="ru-RU"/>
        </w:rPr>
        <w:t>Собчинский</w:t>
      </w:r>
      <w:r w:rsidRPr="00E96C5C">
        <w:rPr>
          <w:rFonts w:ascii="Times New Roman" w:eastAsia="Times New Roman" w:hAnsi="Times New Roman"/>
          <w:sz w:val="28"/>
          <w:szCs w:val="28"/>
          <w:lang w:eastAsia="ru-RU"/>
        </w:rPr>
        <w:t xml:space="preserve"> Александр Иванович</w:t>
      </w: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widowControl w:val="0"/>
        <w:spacing w:after="0" w:line="24" w:lineRule="atLeast"/>
        <w:ind w:left="709"/>
        <w:jc w:val="both"/>
        <w:rPr>
          <w:rFonts w:ascii="Times New Roman" w:eastAsia="Times New Roman" w:hAnsi="Times New Roman"/>
          <w:sz w:val="28"/>
          <w:szCs w:val="20"/>
          <w:lang w:eastAsia="ru-RU"/>
        </w:rPr>
      </w:pP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Редактор:</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Компьютерная обработка:</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 xml:space="preserve">_____________________________________________________ </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 xml:space="preserve">В печать ___.___.20___ г. </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 xml:space="preserve">Формат 60×84/16. Объем ___ усл. п. л. </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 xml:space="preserve">Тираж 2 экз. Заказ №. ___. </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 xml:space="preserve">_____________________________________________________ </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 xml:space="preserve">Издательский центр ДГТУ </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 xml:space="preserve">Адрес университета и полиграфического предприятия: </w:t>
      </w:r>
    </w:p>
    <w:p w:rsidR="001A2E10" w:rsidRPr="00E96C5C" w:rsidRDefault="001A2E10" w:rsidP="001A2E10">
      <w:pPr>
        <w:autoSpaceDE w:val="0"/>
        <w:autoSpaceDN w:val="0"/>
        <w:adjustRightInd w:val="0"/>
        <w:spacing w:after="0" w:line="240" w:lineRule="auto"/>
        <w:rPr>
          <w:rFonts w:ascii="Times New Roman" w:hAnsi="Times New Roman"/>
          <w:sz w:val="28"/>
          <w:szCs w:val="28"/>
        </w:rPr>
      </w:pPr>
      <w:r w:rsidRPr="00E96C5C">
        <w:rPr>
          <w:rFonts w:ascii="Times New Roman" w:hAnsi="Times New Roman"/>
          <w:sz w:val="28"/>
          <w:szCs w:val="28"/>
        </w:rPr>
        <w:t xml:space="preserve">344000, г. Ростов-на-Дону, пл. Гагарина, 1 </w:t>
      </w:r>
    </w:p>
    <w:p w:rsidR="001A2E10" w:rsidRPr="00E96C5C" w:rsidRDefault="001A2E10" w:rsidP="001A2E10">
      <w:pPr>
        <w:spacing w:after="0" w:line="24" w:lineRule="atLeast"/>
        <w:ind w:firstLine="567"/>
        <w:jc w:val="both"/>
        <w:rPr>
          <w:rFonts w:ascii="Times New Roman" w:eastAsia="Times New Roman" w:hAnsi="Times New Roman"/>
          <w:sz w:val="28"/>
          <w:szCs w:val="28"/>
          <w:lang w:eastAsia="ru-RU"/>
        </w:rPr>
      </w:pPr>
    </w:p>
    <w:p w:rsidR="005068D3" w:rsidRPr="00E96C5C" w:rsidRDefault="005068D3" w:rsidP="002467D5">
      <w:pPr>
        <w:spacing w:after="0" w:line="24" w:lineRule="atLeast"/>
        <w:ind w:left="2325" w:hanging="1758"/>
        <w:jc w:val="both"/>
        <w:rPr>
          <w:rFonts w:ascii="Times New Roman" w:eastAsia="SymbolMT" w:hAnsi="Times New Roman"/>
          <w:sz w:val="24"/>
          <w:szCs w:val="24"/>
        </w:rPr>
      </w:pPr>
    </w:p>
    <w:sectPr w:rsidR="005068D3" w:rsidRPr="00E96C5C" w:rsidSect="006F543D">
      <w:pgSz w:w="11906" w:h="16838"/>
      <w:pgMar w:top="1134" w:right="851" w:bottom="1134" w:left="1701" w:header="454"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2370C" w:rsidRDefault="0002370C" w:rsidP="002C0CB4">
      <w:pPr>
        <w:spacing w:after="0" w:line="240" w:lineRule="auto"/>
      </w:pPr>
      <w:r>
        <w:separator/>
      </w:r>
    </w:p>
  </w:endnote>
  <w:endnote w:type="continuationSeparator" w:id="0">
    <w:p w:rsidR="0002370C" w:rsidRDefault="0002370C" w:rsidP="002C0C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ISOCPEUR">
    <w:altName w:val="Arial"/>
    <w:charset w:val="CC"/>
    <w:family w:val="swiss"/>
    <w:pitch w:val="variable"/>
    <w:sig w:usb0="00000001"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imesNewRomanPSMT">
    <w:altName w:val="Yu Gothic UI"/>
    <w:panose1 w:val="00000000000000000000"/>
    <w:charset w:val="80"/>
    <w:family w:val="auto"/>
    <w:notTrueType/>
    <w:pitch w:val="default"/>
    <w:sig w:usb0="00000003" w:usb1="08070000" w:usb2="00000010" w:usb3="00000000" w:csb0="00020001" w:csb1="00000000"/>
  </w:font>
  <w:font w:name="Cambria Math">
    <w:panose1 w:val="02040503050406030204"/>
    <w:charset w:val="CC"/>
    <w:family w:val="roman"/>
    <w:pitch w:val="variable"/>
    <w:sig w:usb0="E00006FF" w:usb1="420024FF" w:usb2="02000000" w:usb3="00000000" w:csb0="0000019F" w:csb1="00000000"/>
  </w:font>
  <w:font w:name="Symbol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46068532"/>
      <w:docPartObj>
        <w:docPartGallery w:val="Page Numbers (Bottom of Page)"/>
        <w:docPartUnique/>
      </w:docPartObj>
    </w:sdtPr>
    <w:sdtContent>
      <w:p w:rsidR="0002370C" w:rsidRDefault="0002370C">
        <w:pPr>
          <w:pStyle w:val="a7"/>
          <w:jc w:val="right"/>
        </w:pPr>
        <w:r>
          <w:fldChar w:fldCharType="begin"/>
        </w:r>
        <w:r>
          <w:instrText xml:space="preserve"> PAGE   \* MERGEFORMAT </w:instrText>
        </w:r>
        <w:r>
          <w:fldChar w:fldCharType="separate"/>
        </w:r>
        <w:r w:rsidR="00587FB5">
          <w:rPr>
            <w:noProof/>
          </w:rPr>
          <w:t>1</w:t>
        </w:r>
        <w:r>
          <w:rPr>
            <w:noProof/>
          </w:rPr>
          <w:fldChar w:fldCharType="end"/>
        </w:r>
      </w:p>
    </w:sdtContent>
  </w:sdt>
  <w:p w:rsidR="0002370C" w:rsidRDefault="0002370C">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2370C" w:rsidRDefault="0002370C" w:rsidP="002C0CB4">
      <w:pPr>
        <w:spacing w:after="0" w:line="240" w:lineRule="auto"/>
      </w:pPr>
      <w:r>
        <w:separator/>
      </w:r>
    </w:p>
  </w:footnote>
  <w:footnote w:type="continuationSeparator" w:id="0">
    <w:p w:rsidR="0002370C" w:rsidRDefault="0002370C" w:rsidP="002C0CB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style="width:301.4pt;height:155.7pt;visibility:visible" o:bullet="t">
        <v:imagedata r:id="rId1" o:title=""/>
      </v:shape>
    </w:pict>
  </w:numPicBullet>
  <w:abstractNum w:abstractNumId="0" w15:restartNumberingAfterBreak="0">
    <w:nsid w:val="02B33A04"/>
    <w:multiLevelType w:val="singleLevel"/>
    <w:tmpl w:val="ECD89868"/>
    <w:lvl w:ilvl="0">
      <w:start w:val="1"/>
      <w:numFmt w:val="decimal"/>
      <w:lvlText w:val="%1."/>
      <w:legacy w:legacy="1" w:legacySpace="0" w:legacyIndent="283"/>
      <w:lvlJc w:val="left"/>
    </w:lvl>
  </w:abstractNum>
  <w:abstractNum w:abstractNumId="1" w15:restartNumberingAfterBreak="0">
    <w:nsid w:val="101F37F3"/>
    <w:multiLevelType w:val="hybridMultilevel"/>
    <w:tmpl w:val="947CE902"/>
    <w:lvl w:ilvl="0" w:tplc="0B16850C">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C9753DB"/>
    <w:multiLevelType w:val="hybridMultilevel"/>
    <w:tmpl w:val="30D48F40"/>
    <w:lvl w:ilvl="0" w:tplc="145C7310">
      <w:start w:val="1"/>
      <w:numFmt w:val="decimal"/>
      <w:lvlText w:val="%1."/>
      <w:lvlJc w:val="left"/>
      <w:pPr>
        <w:ind w:left="927" w:hanging="360"/>
      </w:pPr>
      <w:rPr>
        <w:rFonts w:ascii="Times New Roman" w:eastAsia="Times New Roman" w:hAnsi="Times New Roman" w:cs="Times New Roman"/>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41BB7137"/>
    <w:multiLevelType w:val="singleLevel"/>
    <w:tmpl w:val="45D8DADC"/>
    <w:lvl w:ilvl="0">
      <w:start w:val="5"/>
      <w:numFmt w:val="bullet"/>
      <w:lvlText w:val="-"/>
      <w:lvlJc w:val="left"/>
      <w:pPr>
        <w:tabs>
          <w:tab w:val="num" w:pos="1080"/>
        </w:tabs>
        <w:ind w:left="1080" w:hanging="360"/>
      </w:pPr>
      <w:rPr>
        <w:rFonts w:hint="default"/>
      </w:rPr>
    </w:lvl>
  </w:abstractNum>
  <w:abstractNum w:abstractNumId="4" w15:restartNumberingAfterBreak="0">
    <w:nsid w:val="55FA2ED1"/>
    <w:multiLevelType w:val="hybridMultilevel"/>
    <w:tmpl w:val="4440AD1E"/>
    <w:lvl w:ilvl="0" w:tplc="D5F81A6E">
      <w:start w:val="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5" w15:restartNumberingAfterBreak="0">
    <w:nsid w:val="57314AEE"/>
    <w:multiLevelType w:val="multilevel"/>
    <w:tmpl w:val="88B8A366"/>
    <w:lvl w:ilvl="0">
      <w:start w:val="1"/>
      <w:numFmt w:val="bullet"/>
      <w:lvlText w:val="-"/>
      <w:lvlJc w:val="left"/>
      <w:pPr>
        <w:tabs>
          <w:tab w:val="decimal" w:pos="144"/>
        </w:tabs>
        <w:ind w:left="720"/>
      </w:pPr>
      <w:rPr>
        <w:rFonts w:ascii="Symbol" w:hAnsi="Symbol"/>
        <w:strike w:val="0"/>
        <w:color w:val="000000"/>
        <w:spacing w:val="12"/>
        <w:w w:val="100"/>
        <w:sz w:val="16"/>
        <w:vertAlign w:val="baseli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60F72648"/>
    <w:multiLevelType w:val="multilevel"/>
    <w:tmpl w:val="9B720650"/>
    <w:lvl w:ilvl="0">
      <w:start w:val="1"/>
      <w:numFmt w:val="bullet"/>
      <w:lvlText w:val="-"/>
      <w:lvlJc w:val="left"/>
      <w:pPr>
        <w:tabs>
          <w:tab w:val="decimal" w:pos="144"/>
        </w:tabs>
        <w:ind w:left="720"/>
      </w:pPr>
      <w:rPr>
        <w:rFonts w:ascii="Symbol" w:hAnsi="Symbol"/>
        <w:strike w:val="0"/>
        <w:color w:val="000000"/>
        <w:spacing w:val="18"/>
        <w:w w:val="100"/>
        <w:sz w:val="15"/>
        <w:vertAlign w:val="baseli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7C4B14C8"/>
    <w:multiLevelType w:val="multilevel"/>
    <w:tmpl w:val="E26275B0"/>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927"/>
        </w:tabs>
        <w:ind w:left="927" w:hanging="36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696"/>
        </w:tabs>
        <w:ind w:left="6696" w:hanging="2160"/>
      </w:pPr>
      <w:rPr>
        <w:rFonts w:hint="default"/>
      </w:rPr>
    </w:lvl>
  </w:abstractNum>
  <w:num w:numId="1">
    <w:abstractNumId w:val="0"/>
  </w:num>
  <w:num w:numId="2">
    <w:abstractNumId w:val="1"/>
  </w:num>
  <w:num w:numId="3">
    <w:abstractNumId w:val="6"/>
  </w:num>
  <w:num w:numId="4">
    <w:abstractNumId w:val="5"/>
  </w:num>
  <w:num w:numId="5">
    <w:abstractNumId w:val="2"/>
  </w:num>
  <w:num w:numId="6">
    <w:abstractNumId w:val="3"/>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drawingGridHorizontalSpacing w:val="110"/>
  <w:displayHorizontalDrawingGridEvery w:val="2"/>
  <w:characterSpacingControl w:val="doNotCompress"/>
  <w:hdrShapeDefaults>
    <o:shapedefaults v:ext="edit" spidmax="2049">
      <o:colormru v:ext="edit" colors="#690,#f30,#f60"/>
      <o:colormenu v:ext="edit" fillcolor="none" strokecolor="none"/>
    </o:shapedefaults>
  </w:hdrShapeDefaults>
  <w:footnotePr>
    <w:footnote w:id="-1"/>
    <w:footnote w:id="0"/>
  </w:footnotePr>
  <w:endnotePr>
    <w:endnote w:id="-1"/>
    <w:endnote w:id="0"/>
  </w:endnotePr>
  <w:compat>
    <w:compatSetting w:name="compatibilityMode" w:uri="http://schemas.microsoft.com/office/word" w:val="12"/>
  </w:compat>
  <w:rsids>
    <w:rsidRoot w:val="0046347C"/>
    <w:rsid w:val="00005FB8"/>
    <w:rsid w:val="000077CD"/>
    <w:rsid w:val="00012F26"/>
    <w:rsid w:val="00014BFC"/>
    <w:rsid w:val="00015B35"/>
    <w:rsid w:val="000206B0"/>
    <w:rsid w:val="00020FAE"/>
    <w:rsid w:val="00021C10"/>
    <w:rsid w:val="00022A4D"/>
    <w:rsid w:val="000231D1"/>
    <w:rsid w:val="0002370C"/>
    <w:rsid w:val="00031554"/>
    <w:rsid w:val="000319F6"/>
    <w:rsid w:val="0003218F"/>
    <w:rsid w:val="00036776"/>
    <w:rsid w:val="00037C96"/>
    <w:rsid w:val="00040389"/>
    <w:rsid w:val="00040727"/>
    <w:rsid w:val="0004580B"/>
    <w:rsid w:val="00045C29"/>
    <w:rsid w:val="00050FE2"/>
    <w:rsid w:val="00051799"/>
    <w:rsid w:val="00051DDE"/>
    <w:rsid w:val="00053AA5"/>
    <w:rsid w:val="000542A1"/>
    <w:rsid w:val="000602DE"/>
    <w:rsid w:val="000603D5"/>
    <w:rsid w:val="00062964"/>
    <w:rsid w:val="00063949"/>
    <w:rsid w:val="00070D28"/>
    <w:rsid w:val="000724EA"/>
    <w:rsid w:val="00081B62"/>
    <w:rsid w:val="00090B8B"/>
    <w:rsid w:val="000924FA"/>
    <w:rsid w:val="00092FC2"/>
    <w:rsid w:val="0009305A"/>
    <w:rsid w:val="00095086"/>
    <w:rsid w:val="000A4E05"/>
    <w:rsid w:val="000B0ECD"/>
    <w:rsid w:val="000B5357"/>
    <w:rsid w:val="000C01AB"/>
    <w:rsid w:val="000C0208"/>
    <w:rsid w:val="000C0AEE"/>
    <w:rsid w:val="000C45EF"/>
    <w:rsid w:val="000C54D7"/>
    <w:rsid w:val="000D2F63"/>
    <w:rsid w:val="000D388F"/>
    <w:rsid w:val="000D6136"/>
    <w:rsid w:val="000D7486"/>
    <w:rsid w:val="000E043F"/>
    <w:rsid w:val="000E1990"/>
    <w:rsid w:val="000E2E3B"/>
    <w:rsid w:val="000E33B8"/>
    <w:rsid w:val="000E411E"/>
    <w:rsid w:val="000F0552"/>
    <w:rsid w:val="000F1E60"/>
    <w:rsid w:val="000F6C23"/>
    <w:rsid w:val="00102097"/>
    <w:rsid w:val="001026FF"/>
    <w:rsid w:val="001059E5"/>
    <w:rsid w:val="001110D1"/>
    <w:rsid w:val="0011256A"/>
    <w:rsid w:val="00114D20"/>
    <w:rsid w:val="00115A6B"/>
    <w:rsid w:val="001163DB"/>
    <w:rsid w:val="0012001E"/>
    <w:rsid w:val="0012355A"/>
    <w:rsid w:val="001235A0"/>
    <w:rsid w:val="00131642"/>
    <w:rsid w:val="001325BD"/>
    <w:rsid w:val="00134D63"/>
    <w:rsid w:val="001350B0"/>
    <w:rsid w:val="001357C3"/>
    <w:rsid w:val="0013746B"/>
    <w:rsid w:val="00137998"/>
    <w:rsid w:val="00137BDB"/>
    <w:rsid w:val="0014799B"/>
    <w:rsid w:val="00165F89"/>
    <w:rsid w:val="00167DCC"/>
    <w:rsid w:val="00167F20"/>
    <w:rsid w:val="001704ED"/>
    <w:rsid w:val="00171797"/>
    <w:rsid w:val="00183F56"/>
    <w:rsid w:val="0018480A"/>
    <w:rsid w:val="0019716C"/>
    <w:rsid w:val="001A132F"/>
    <w:rsid w:val="001A2E10"/>
    <w:rsid w:val="001B07AC"/>
    <w:rsid w:val="001B3656"/>
    <w:rsid w:val="001B5998"/>
    <w:rsid w:val="001B6D1E"/>
    <w:rsid w:val="001B741B"/>
    <w:rsid w:val="001C0010"/>
    <w:rsid w:val="001C3876"/>
    <w:rsid w:val="001C3D86"/>
    <w:rsid w:val="001C468F"/>
    <w:rsid w:val="001C4B7C"/>
    <w:rsid w:val="001D195C"/>
    <w:rsid w:val="001D3D57"/>
    <w:rsid w:val="001D41BB"/>
    <w:rsid w:val="001E1DAA"/>
    <w:rsid w:val="001E2CFA"/>
    <w:rsid w:val="001E37C5"/>
    <w:rsid w:val="001E4A7D"/>
    <w:rsid w:val="001E7F7D"/>
    <w:rsid w:val="001E7FEC"/>
    <w:rsid w:val="001F01E2"/>
    <w:rsid w:val="001F3996"/>
    <w:rsid w:val="001F3CCD"/>
    <w:rsid w:val="001F58A8"/>
    <w:rsid w:val="001F7168"/>
    <w:rsid w:val="001F7870"/>
    <w:rsid w:val="00206AB9"/>
    <w:rsid w:val="0022063E"/>
    <w:rsid w:val="002253A3"/>
    <w:rsid w:val="0022776B"/>
    <w:rsid w:val="0022797D"/>
    <w:rsid w:val="002308F6"/>
    <w:rsid w:val="00236B83"/>
    <w:rsid w:val="00241BE3"/>
    <w:rsid w:val="002467D5"/>
    <w:rsid w:val="00253E32"/>
    <w:rsid w:val="00256717"/>
    <w:rsid w:val="00260836"/>
    <w:rsid w:val="00262973"/>
    <w:rsid w:val="00262BF7"/>
    <w:rsid w:val="00265A62"/>
    <w:rsid w:val="00266B97"/>
    <w:rsid w:val="0027190D"/>
    <w:rsid w:val="00276CD3"/>
    <w:rsid w:val="00277A85"/>
    <w:rsid w:val="00285338"/>
    <w:rsid w:val="002855BC"/>
    <w:rsid w:val="00291AE6"/>
    <w:rsid w:val="00295A50"/>
    <w:rsid w:val="00295C67"/>
    <w:rsid w:val="002A1880"/>
    <w:rsid w:val="002A2BE4"/>
    <w:rsid w:val="002A51ED"/>
    <w:rsid w:val="002B76F8"/>
    <w:rsid w:val="002B7C86"/>
    <w:rsid w:val="002C0CB4"/>
    <w:rsid w:val="002C2055"/>
    <w:rsid w:val="002C2E3C"/>
    <w:rsid w:val="002C440C"/>
    <w:rsid w:val="002C49C6"/>
    <w:rsid w:val="002C4AAB"/>
    <w:rsid w:val="002C58BE"/>
    <w:rsid w:val="002C662F"/>
    <w:rsid w:val="002C7010"/>
    <w:rsid w:val="002D18ED"/>
    <w:rsid w:val="002D2602"/>
    <w:rsid w:val="002D3A20"/>
    <w:rsid w:val="002D574B"/>
    <w:rsid w:val="002D62D6"/>
    <w:rsid w:val="002E4702"/>
    <w:rsid w:val="002E539D"/>
    <w:rsid w:val="002E683C"/>
    <w:rsid w:val="002F14A3"/>
    <w:rsid w:val="002F3EBC"/>
    <w:rsid w:val="002F7317"/>
    <w:rsid w:val="00300E50"/>
    <w:rsid w:val="003028A9"/>
    <w:rsid w:val="003039DC"/>
    <w:rsid w:val="003062BC"/>
    <w:rsid w:val="00306340"/>
    <w:rsid w:val="00313E33"/>
    <w:rsid w:val="0032246B"/>
    <w:rsid w:val="0032383C"/>
    <w:rsid w:val="00323E23"/>
    <w:rsid w:val="00326D44"/>
    <w:rsid w:val="00332AF7"/>
    <w:rsid w:val="00335D65"/>
    <w:rsid w:val="00335DC5"/>
    <w:rsid w:val="003360F4"/>
    <w:rsid w:val="003459EC"/>
    <w:rsid w:val="003520FE"/>
    <w:rsid w:val="00356071"/>
    <w:rsid w:val="003600DB"/>
    <w:rsid w:val="00361DC7"/>
    <w:rsid w:val="003656C0"/>
    <w:rsid w:val="00366BAD"/>
    <w:rsid w:val="00371840"/>
    <w:rsid w:val="0037361F"/>
    <w:rsid w:val="00375126"/>
    <w:rsid w:val="00377AA2"/>
    <w:rsid w:val="00377E6E"/>
    <w:rsid w:val="00382DB6"/>
    <w:rsid w:val="00384DBA"/>
    <w:rsid w:val="00385695"/>
    <w:rsid w:val="00385C1B"/>
    <w:rsid w:val="00385D6E"/>
    <w:rsid w:val="00391C49"/>
    <w:rsid w:val="0039200F"/>
    <w:rsid w:val="003A2213"/>
    <w:rsid w:val="003A29E9"/>
    <w:rsid w:val="003A466A"/>
    <w:rsid w:val="003A7266"/>
    <w:rsid w:val="003B083C"/>
    <w:rsid w:val="003B1293"/>
    <w:rsid w:val="003B1829"/>
    <w:rsid w:val="003B327B"/>
    <w:rsid w:val="003C0433"/>
    <w:rsid w:val="003C23C3"/>
    <w:rsid w:val="003C5966"/>
    <w:rsid w:val="003C650F"/>
    <w:rsid w:val="003D5CA4"/>
    <w:rsid w:val="003E086C"/>
    <w:rsid w:val="003E0E05"/>
    <w:rsid w:val="003E250E"/>
    <w:rsid w:val="003E5F6E"/>
    <w:rsid w:val="003F2F1A"/>
    <w:rsid w:val="003F5787"/>
    <w:rsid w:val="003F5AAA"/>
    <w:rsid w:val="0040184E"/>
    <w:rsid w:val="004036A2"/>
    <w:rsid w:val="00403FF9"/>
    <w:rsid w:val="0040422B"/>
    <w:rsid w:val="00407B4F"/>
    <w:rsid w:val="00411075"/>
    <w:rsid w:val="00411421"/>
    <w:rsid w:val="00412848"/>
    <w:rsid w:val="00412ABF"/>
    <w:rsid w:val="00413EBF"/>
    <w:rsid w:val="004222B6"/>
    <w:rsid w:val="00426FAE"/>
    <w:rsid w:val="0043368B"/>
    <w:rsid w:val="00434CE0"/>
    <w:rsid w:val="00435A11"/>
    <w:rsid w:val="00435EA3"/>
    <w:rsid w:val="00436442"/>
    <w:rsid w:val="0044137A"/>
    <w:rsid w:val="0044454A"/>
    <w:rsid w:val="004448FC"/>
    <w:rsid w:val="00444AA7"/>
    <w:rsid w:val="0044510E"/>
    <w:rsid w:val="00446F25"/>
    <w:rsid w:val="00454899"/>
    <w:rsid w:val="00457011"/>
    <w:rsid w:val="00460430"/>
    <w:rsid w:val="0046347C"/>
    <w:rsid w:val="00464636"/>
    <w:rsid w:val="00470C92"/>
    <w:rsid w:val="00471E3C"/>
    <w:rsid w:val="00476FEB"/>
    <w:rsid w:val="004809F3"/>
    <w:rsid w:val="00485ACD"/>
    <w:rsid w:val="00487943"/>
    <w:rsid w:val="0049247B"/>
    <w:rsid w:val="00492F1F"/>
    <w:rsid w:val="004936EE"/>
    <w:rsid w:val="00495740"/>
    <w:rsid w:val="00495921"/>
    <w:rsid w:val="0049635A"/>
    <w:rsid w:val="00496FCE"/>
    <w:rsid w:val="004978FD"/>
    <w:rsid w:val="00497BB5"/>
    <w:rsid w:val="004A0643"/>
    <w:rsid w:val="004A5D7A"/>
    <w:rsid w:val="004B2F04"/>
    <w:rsid w:val="004B7EB3"/>
    <w:rsid w:val="004C1B35"/>
    <w:rsid w:val="004D1E66"/>
    <w:rsid w:val="004D34C7"/>
    <w:rsid w:val="004D4DEE"/>
    <w:rsid w:val="004E0CEF"/>
    <w:rsid w:val="004E24CD"/>
    <w:rsid w:val="004E2DC0"/>
    <w:rsid w:val="004E4E73"/>
    <w:rsid w:val="004E7514"/>
    <w:rsid w:val="004E7B20"/>
    <w:rsid w:val="004F1AC1"/>
    <w:rsid w:val="004F2EE0"/>
    <w:rsid w:val="004F4013"/>
    <w:rsid w:val="004F43A9"/>
    <w:rsid w:val="004F52AA"/>
    <w:rsid w:val="004F5DDD"/>
    <w:rsid w:val="004F6602"/>
    <w:rsid w:val="004F6B84"/>
    <w:rsid w:val="00500324"/>
    <w:rsid w:val="0050047D"/>
    <w:rsid w:val="005013ED"/>
    <w:rsid w:val="005049C9"/>
    <w:rsid w:val="005050E7"/>
    <w:rsid w:val="005068D3"/>
    <w:rsid w:val="00507073"/>
    <w:rsid w:val="00507A05"/>
    <w:rsid w:val="00507F60"/>
    <w:rsid w:val="00511B8F"/>
    <w:rsid w:val="00511BB6"/>
    <w:rsid w:val="00511F37"/>
    <w:rsid w:val="0051241B"/>
    <w:rsid w:val="00517987"/>
    <w:rsid w:val="00525337"/>
    <w:rsid w:val="005261A5"/>
    <w:rsid w:val="00526208"/>
    <w:rsid w:val="00527B84"/>
    <w:rsid w:val="00535D47"/>
    <w:rsid w:val="00537C98"/>
    <w:rsid w:val="00540A56"/>
    <w:rsid w:val="00542559"/>
    <w:rsid w:val="005435D2"/>
    <w:rsid w:val="005503A1"/>
    <w:rsid w:val="0055494F"/>
    <w:rsid w:val="00554C1B"/>
    <w:rsid w:val="00554FF9"/>
    <w:rsid w:val="0055546A"/>
    <w:rsid w:val="00557473"/>
    <w:rsid w:val="00562990"/>
    <w:rsid w:val="0056483D"/>
    <w:rsid w:val="00566DD8"/>
    <w:rsid w:val="00571B63"/>
    <w:rsid w:val="00571F13"/>
    <w:rsid w:val="00582077"/>
    <w:rsid w:val="00583DF4"/>
    <w:rsid w:val="00584DF5"/>
    <w:rsid w:val="00585BE3"/>
    <w:rsid w:val="00587FB5"/>
    <w:rsid w:val="00593844"/>
    <w:rsid w:val="00593BE3"/>
    <w:rsid w:val="00595F7A"/>
    <w:rsid w:val="0059782F"/>
    <w:rsid w:val="005A2D3B"/>
    <w:rsid w:val="005A3CBC"/>
    <w:rsid w:val="005A4215"/>
    <w:rsid w:val="005A457B"/>
    <w:rsid w:val="005A45C2"/>
    <w:rsid w:val="005A4BD0"/>
    <w:rsid w:val="005B10A0"/>
    <w:rsid w:val="005B3351"/>
    <w:rsid w:val="005B40E7"/>
    <w:rsid w:val="005B7703"/>
    <w:rsid w:val="005C14CA"/>
    <w:rsid w:val="005C42C2"/>
    <w:rsid w:val="005C5325"/>
    <w:rsid w:val="005D0C96"/>
    <w:rsid w:val="005D1C6E"/>
    <w:rsid w:val="005D3DBB"/>
    <w:rsid w:val="005D579E"/>
    <w:rsid w:val="005D6CEC"/>
    <w:rsid w:val="005D7C26"/>
    <w:rsid w:val="005E23D9"/>
    <w:rsid w:val="005E272A"/>
    <w:rsid w:val="005E2E7D"/>
    <w:rsid w:val="005E3B50"/>
    <w:rsid w:val="005E57AA"/>
    <w:rsid w:val="005F1937"/>
    <w:rsid w:val="005F1A62"/>
    <w:rsid w:val="005F1AEE"/>
    <w:rsid w:val="005F4C44"/>
    <w:rsid w:val="005F6AA3"/>
    <w:rsid w:val="00601008"/>
    <w:rsid w:val="0060123F"/>
    <w:rsid w:val="00601859"/>
    <w:rsid w:val="00607D20"/>
    <w:rsid w:val="006129B0"/>
    <w:rsid w:val="006158ED"/>
    <w:rsid w:val="00620584"/>
    <w:rsid w:val="00622C94"/>
    <w:rsid w:val="00624C51"/>
    <w:rsid w:val="0062511D"/>
    <w:rsid w:val="00633450"/>
    <w:rsid w:val="00634AF6"/>
    <w:rsid w:val="0064798B"/>
    <w:rsid w:val="00650B3E"/>
    <w:rsid w:val="006546DA"/>
    <w:rsid w:val="0065794E"/>
    <w:rsid w:val="006607AE"/>
    <w:rsid w:val="00660E41"/>
    <w:rsid w:val="00661810"/>
    <w:rsid w:val="00661B31"/>
    <w:rsid w:val="00661BBC"/>
    <w:rsid w:val="00663EA7"/>
    <w:rsid w:val="00664CEA"/>
    <w:rsid w:val="00670B0C"/>
    <w:rsid w:val="006728D3"/>
    <w:rsid w:val="006811E5"/>
    <w:rsid w:val="00682BE5"/>
    <w:rsid w:val="00690038"/>
    <w:rsid w:val="0069090E"/>
    <w:rsid w:val="00691DC6"/>
    <w:rsid w:val="006925B3"/>
    <w:rsid w:val="00693109"/>
    <w:rsid w:val="00694601"/>
    <w:rsid w:val="00697AE5"/>
    <w:rsid w:val="006A0651"/>
    <w:rsid w:val="006A0D03"/>
    <w:rsid w:val="006A0D2E"/>
    <w:rsid w:val="006A1125"/>
    <w:rsid w:val="006A2093"/>
    <w:rsid w:val="006A3BEA"/>
    <w:rsid w:val="006A509E"/>
    <w:rsid w:val="006A5379"/>
    <w:rsid w:val="006A6DAE"/>
    <w:rsid w:val="006A7FE3"/>
    <w:rsid w:val="006C4634"/>
    <w:rsid w:val="006C7C24"/>
    <w:rsid w:val="006D065C"/>
    <w:rsid w:val="006D221C"/>
    <w:rsid w:val="006D24F4"/>
    <w:rsid w:val="006D391F"/>
    <w:rsid w:val="006D546E"/>
    <w:rsid w:val="006D7A3C"/>
    <w:rsid w:val="006D7E61"/>
    <w:rsid w:val="006E2EAD"/>
    <w:rsid w:val="006E3264"/>
    <w:rsid w:val="006F1ADE"/>
    <w:rsid w:val="006F1B4F"/>
    <w:rsid w:val="006F543D"/>
    <w:rsid w:val="006F6761"/>
    <w:rsid w:val="00704029"/>
    <w:rsid w:val="0070499D"/>
    <w:rsid w:val="00704E91"/>
    <w:rsid w:val="00705954"/>
    <w:rsid w:val="00705E21"/>
    <w:rsid w:val="00706CDF"/>
    <w:rsid w:val="007104A2"/>
    <w:rsid w:val="007154FA"/>
    <w:rsid w:val="00717AE5"/>
    <w:rsid w:val="007223A5"/>
    <w:rsid w:val="00722D3A"/>
    <w:rsid w:val="00724FEA"/>
    <w:rsid w:val="0073002F"/>
    <w:rsid w:val="00730A5B"/>
    <w:rsid w:val="0073210D"/>
    <w:rsid w:val="00733683"/>
    <w:rsid w:val="00733ECC"/>
    <w:rsid w:val="00735209"/>
    <w:rsid w:val="0073558A"/>
    <w:rsid w:val="00735D36"/>
    <w:rsid w:val="00736303"/>
    <w:rsid w:val="00736E42"/>
    <w:rsid w:val="00740396"/>
    <w:rsid w:val="00740A60"/>
    <w:rsid w:val="0074324E"/>
    <w:rsid w:val="00743610"/>
    <w:rsid w:val="00744917"/>
    <w:rsid w:val="007637D9"/>
    <w:rsid w:val="007640F6"/>
    <w:rsid w:val="00764995"/>
    <w:rsid w:val="00767765"/>
    <w:rsid w:val="00773150"/>
    <w:rsid w:val="00775814"/>
    <w:rsid w:val="00776221"/>
    <w:rsid w:val="0077696E"/>
    <w:rsid w:val="00777B3B"/>
    <w:rsid w:val="00780377"/>
    <w:rsid w:val="00787AC7"/>
    <w:rsid w:val="00792000"/>
    <w:rsid w:val="00792DEE"/>
    <w:rsid w:val="00796DD6"/>
    <w:rsid w:val="007A2E20"/>
    <w:rsid w:val="007B18F3"/>
    <w:rsid w:val="007B2F55"/>
    <w:rsid w:val="007B3F56"/>
    <w:rsid w:val="007B5E9D"/>
    <w:rsid w:val="007C170E"/>
    <w:rsid w:val="007D2323"/>
    <w:rsid w:val="007D4DE2"/>
    <w:rsid w:val="007D693F"/>
    <w:rsid w:val="007E0070"/>
    <w:rsid w:val="007F173E"/>
    <w:rsid w:val="007F3E1A"/>
    <w:rsid w:val="007F5406"/>
    <w:rsid w:val="007F59C0"/>
    <w:rsid w:val="007F7491"/>
    <w:rsid w:val="00800074"/>
    <w:rsid w:val="00802771"/>
    <w:rsid w:val="00805363"/>
    <w:rsid w:val="00810899"/>
    <w:rsid w:val="00821830"/>
    <w:rsid w:val="00822F3D"/>
    <w:rsid w:val="00823802"/>
    <w:rsid w:val="00824163"/>
    <w:rsid w:val="00837246"/>
    <w:rsid w:val="00840831"/>
    <w:rsid w:val="00844ECB"/>
    <w:rsid w:val="00855F5A"/>
    <w:rsid w:val="00860FFB"/>
    <w:rsid w:val="00864BE9"/>
    <w:rsid w:val="00864C85"/>
    <w:rsid w:val="00866857"/>
    <w:rsid w:val="00873C73"/>
    <w:rsid w:val="00874EB5"/>
    <w:rsid w:val="00882D6F"/>
    <w:rsid w:val="00884D3E"/>
    <w:rsid w:val="008867E1"/>
    <w:rsid w:val="008904EA"/>
    <w:rsid w:val="00896BA0"/>
    <w:rsid w:val="008A1E70"/>
    <w:rsid w:val="008A505B"/>
    <w:rsid w:val="008A68CC"/>
    <w:rsid w:val="008A6982"/>
    <w:rsid w:val="008B07EB"/>
    <w:rsid w:val="008B1C4F"/>
    <w:rsid w:val="008B2028"/>
    <w:rsid w:val="008B312E"/>
    <w:rsid w:val="008B43ED"/>
    <w:rsid w:val="008B561E"/>
    <w:rsid w:val="008B6BF9"/>
    <w:rsid w:val="008B764F"/>
    <w:rsid w:val="008C0F65"/>
    <w:rsid w:val="008C3425"/>
    <w:rsid w:val="008C36D4"/>
    <w:rsid w:val="008C52E9"/>
    <w:rsid w:val="008C7107"/>
    <w:rsid w:val="008D092E"/>
    <w:rsid w:val="008D53B3"/>
    <w:rsid w:val="008E080A"/>
    <w:rsid w:val="008E1C5C"/>
    <w:rsid w:val="008E577C"/>
    <w:rsid w:val="008E5912"/>
    <w:rsid w:val="008E5B80"/>
    <w:rsid w:val="008F0245"/>
    <w:rsid w:val="008F15A9"/>
    <w:rsid w:val="008F4CFA"/>
    <w:rsid w:val="008F5B0E"/>
    <w:rsid w:val="00900C66"/>
    <w:rsid w:val="009155E6"/>
    <w:rsid w:val="0091637A"/>
    <w:rsid w:val="009177CF"/>
    <w:rsid w:val="00920A03"/>
    <w:rsid w:val="00921B34"/>
    <w:rsid w:val="00932074"/>
    <w:rsid w:val="00936C83"/>
    <w:rsid w:val="009425E1"/>
    <w:rsid w:val="00945CCE"/>
    <w:rsid w:val="009503A3"/>
    <w:rsid w:val="009505EC"/>
    <w:rsid w:val="009529BB"/>
    <w:rsid w:val="009542C8"/>
    <w:rsid w:val="00954E32"/>
    <w:rsid w:val="009617A0"/>
    <w:rsid w:val="00963C1B"/>
    <w:rsid w:val="009649D6"/>
    <w:rsid w:val="009650F7"/>
    <w:rsid w:val="00972116"/>
    <w:rsid w:val="009745AF"/>
    <w:rsid w:val="00975634"/>
    <w:rsid w:val="00977675"/>
    <w:rsid w:val="00977C75"/>
    <w:rsid w:val="00981821"/>
    <w:rsid w:val="0098470F"/>
    <w:rsid w:val="00985B84"/>
    <w:rsid w:val="00992D63"/>
    <w:rsid w:val="0099314E"/>
    <w:rsid w:val="0099442C"/>
    <w:rsid w:val="00996AB1"/>
    <w:rsid w:val="00997796"/>
    <w:rsid w:val="009A1320"/>
    <w:rsid w:val="009A2C90"/>
    <w:rsid w:val="009A363D"/>
    <w:rsid w:val="009A4AB8"/>
    <w:rsid w:val="009A748E"/>
    <w:rsid w:val="009B042F"/>
    <w:rsid w:val="009B20E4"/>
    <w:rsid w:val="009B3161"/>
    <w:rsid w:val="009B419D"/>
    <w:rsid w:val="009B5FF3"/>
    <w:rsid w:val="009C0BEF"/>
    <w:rsid w:val="009C16C7"/>
    <w:rsid w:val="009C4632"/>
    <w:rsid w:val="009C53A7"/>
    <w:rsid w:val="009C5B5C"/>
    <w:rsid w:val="009D6049"/>
    <w:rsid w:val="009E16BF"/>
    <w:rsid w:val="009E18BB"/>
    <w:rsid w:val="009E4CD7"/>
    <w:rsid w:val="009E5D76"/>
    <w:rsid w:val="009E69A0"/>
    <w:rsid w:val="009F08F0"/>
    <w:rsid w:val="009F351E"/>
    <w:rsid w:val="00A000E8"/>
    <w:rsid w:val="00A00382"/>
    <w:rsid w:val="00A02E91"/>
    <w:rsid w:val="00A031CE"/>
    <w:rsid w:val="00A125D4"/>
    <w:rsid w:val="00A13FEC"/>
    <w:rsid w:val="00A1651F"/>
    <w:rsid w:val="00A165B9"/>
    <w:rsid w:val="00A17F0D"/>
    <w:rsid w:val="00A21484"/>
    <w:rsid w:val="00A215DA"/>
    <w:rsid w:val="00A21FD9"/>
    <w:rsid w:val="00A34242"/>
    <w:rsid w:val="00A34DFA"/>
    <w:rsid w:val="00A358CB"/>
    <w:rsid w:val="00A37BDD"/>
    <w:rsid w:val="00A416A0"/>
    <w:rsid w:val="00A43B7B"/>
    <w:rsid w:val="00A44A25"/>
    <w:rsid w:val="00A44D73"/>
    <w:rsid w:val="00A4556E"/>
    <w:rsid w:val="00A4604F"/>
    <w:rsid w:val="00A469CA"/>
    <w:rsid w:val="00A47D00"/>
    <w:rsid w:val="00A52616"/>
    <w:rsid w:val="00A535FA"/>
    <w:rsid w:val="00A57AB9"/>
    <w:rsid w:val="00A65CD0"/>
    <w:rsid w:val="00A660DB"/>
    <w:rsid w:val="00A701FB"/>
    <w:rsid w:val="00A70349"/>
    <w:rsid w:val="00A81376"/>
    <w:rsid w:val="00A814A8"/>
    <w:rsid w:val="00A835F7"/>
    <w:rsid w:val="00A87A1B"/>
    <w:rsid w:val="00A914D7"/>
    <w:rsid w:val="00A94894"/>
    <w:rsid w:val="00AA0823"/>
    <w:rsid w:val="00AA45EA"/>
    <w:rsid w:val="00AB1DA1"/>
    <w:rsid w:val="00AB22C4"/>
    <w:rsid w:val="00AB6525"/>
    <w:rsid w:val="00AC0E86"/>
    <w:rsid w:val="00AC11EE"/>
    <w:rsid w:val="00AC2C36"/>
    <w:rsid w:val="00AC3B50"/>
    <w:rsid w:val="00AD0A54"/>
    <w:rsid w:val="00AD138C"/>
    <w:rsid w:val="00AD2C5B"/>
    <w:rsid w:val="00AD61A4"/>
    <w:rsid w:val="00AE17CE"/>
    <w:rsid w:val="00AE1E95"/>
    <w:rsid w:val="00AE2F5A"/>
    <w:rsid w:val="00AF2DFB"/>
    <w:rsid w:val="00B006E6"/>
    <w:rsid w:val="00B012D1"/>
    <w:rsid w:val="00B01897"/>
    <w:rsid w:val="00B05E8C"/>
    <w:rsid w:val="00B079B7"/>
    <w:rsid w:val="00B11273"/>
    <w:rsid w:val="00B11CFB"/>
    <w:rsid w:val="00B172F3"/>
    <w:rsid w:val="00B221A3"/>
    <w:rsid w:val="00B231DD"/>
    <w:rsid w:val="00B24BA7"/>
    <w:rsid w:val="00B30F2D"/>
    <w:rsid w:val="00B31DD7"/>
    <w:rsid w:val="00B343C1"/>
    <w:rsid w:val="00B3691C"/>
    <w:rsid w:val="00B36DAE"/>
    <w:rsid w:val="00B40B80"/>
    <w:rsid w:val="00B40DD3"/>
    <w:rsid w:val="00B424AE"/>
    <w:rsid w:val="00B46814"/>
    <w:rsid w:val="00B47B4B"/>
    <w:rsid w:val="00B52D3D"/>
    <w:rsid w:val="00B57A1D"/>
    <w:rsid w:val="00B613E2"/>
    <w:rsid w:val="00B65E40"/>
    <w:rsid w:val="00B71B25"/>
    <w:rsid w:val="00B73422"/>
    <w:rsid w:val="00B76E96"/>
    <w:rsid w:val="00B771BD"/>
    <w:rsid w:val="00B8040C"/>
    <w:rsid w:val="00B90792"/>
    <w:rsid w:val="00B958B6"/>
    <w:rsid w:val="00B97B2F"/>
    <w:rsid w:val="00BA3866"/>
    <w:rsid w:val="00BA67C3"/>
    <w:rsid w:val="00BB0E6A"/>
    <w:rsid w:val="00BC2EBF"/>
    <w:rsid w:val="00BC2F26"/>
    <w:rsid w:val="00BC58CB"/>
    <w:rsid w:val="00BC7368"/>
    <w:rsid w:val="00BD254F"/>
    <w:rsid w:val="00BD301E"/>
    <w:rsid w:val="00BE245A"/>
    <w:rsid w:val="00BE3C32"/>
    <w:rsid w:val="00BE4618"/>
    <w:rsid w:val="00BE63A2"/>
    <w:rsid w:val="00C069B5"/>
    <w:rsid w:val="00C1264D"/>
    <w:rsid w:val="00C161AB"/>
    <w:rsid w:val="00C1795B"/>
    <w:rsid w:val="00C17A83"/>
    <w:rsid w:val="00C20D90"/>
    <w:rsid w:val="00C222A5"/>
    <w:rsid w:val="00C24906"/>
    <w:rsid w:val="00C26A9A"/>
    <w:rsid w:val="00C271F8"/>
    <w:rsid w:val="00C30394"/>
    <w:rsid w:val="00C3369C"/>
    <w:rsid w:val="00C336FB"/>
    <w:rsid w:val="00C35C54"/>
    <w:rsid w:val="00C474EF"/>
    <w:rsid w:val="00C47BCC"/>
    <w:rsid w:val="00C52423"/>
    <w:rsid w:val="00C53A3D"/>
    <w:rsid w:val="00C5444A"/>
    <w:rsid w:val="00C62092"/>
    <w:rsid w:val="00C62300"/>
    <w:rsid w:val="00C632F8"/>
    <w:rsid w:val="00C66CF8"/>
    <w:rsid w:val="00C66D02"/>
    <w:rsid w:val="00C67DD5"/>
    <w:rsid w:val="00C928BA"/>
    <w:rsid w:val="00C9432D"/>
    <w:rsid w:val="00C95135"/>
    <w:rsid w:val="00CA42E2"/>
    <w:rsid w:val="00CB346D"/>
    <w:rsid w:val="00CB67EF"/>
    <w:rsid w:val="00CB7EA7"/>
    <w:rsid w:val="00CC0F63"/>
    <w:rsid w:val="00CC18C1"/>
    <w:rsid w:val="00CC1A37"/>
    <w:rsid w:val="00CC3D5D"/>
    <w:rsid w:val="00CC6E30"/>
    <w:rsid w:val="00CD335C"/>
    <w:rsid w:val="00CD34E6"/>
    <w:rsid w:val="00CD4C6B"/>
    <w:rsid w:val="00CD63CF"/>
    <w:rsid w:val="00CD770B"/>
    <w:rsid w:val="00CE2923"/>
    <w:rsid w:val="00CF0BBB"/>
    <w:rsid w:val="00CF0E42"/>
    <w:rsid w:val="00CF4FAF"/>
    <w:rsid w:val="00D0062F"/>
    <w:rsid w:val="00D00B30"/>
    <w:rsid w:val="00D04AA3"/>
    <w:rsid w:val="00D04B16"/>
    <w:rsid w:val="00D108EA"/>
    <w:rsid w:val="00D10D44"/>
    <w:rsid w:val="00D239A0"/>
    <w:rsid w:val="00D3105D"/>
    <w:rsid w:val="00D32328"/>
    <w:rsid w:val="00D3291A"/>
    <w:rsid w:val="00D3376F"/>
    <w:rsid w:val="00D40149"/>
    <w:rsid w:val="00D409DF"/>
    <w:rsid w:val="00D40C4F"/>
    <w:rsid w:val="00D41047"/>
    <w:rsid w:val="00D4105E"/>
    <w:rsid w:val="00D41253"/>
    <w:rsid w:val="00D45853"/>
    <w:rsid w:val="00D47D0A"/>
    <w:rsid w:val="00D47D93"/>
    <w:rsid w:val="00D513DE"/>
    <w:rsid w:val="00D54445"/>
    <w:rsid w:val="00D55A45"/>
    <w:rsid w:val="00D55F0B"/>
    <w:rsid w:val="00D56F58"/>
    <w:rsid w:val="00D651AF"/>
    <w:rsid w:val="00D651F6"/>
    <w:rsid w:val="00D66D2F"/>
    <w:rsid w:val="00D7184B"/>
    <w:rsid w:val="00D761AC"/>
    <w:rsid w:val="00D8112D"/>
    <w:rsid w:val="00D82DC0"/>
    <w:rsid w:val="00D85B2F"/>
    <w:rsid w:val="00D863BF"/>
    <w:rsid w:val="00D92C52"/>
    <w:rsid w:val="00D96E48"/>
    <w:rsid w:val="00DA62DE"/>
    <w:rsid w:val="00DA685B"/>
    <w:rsid w:val="00DA7F4E"/>
    <w:rsid w:val="00DB0C5D"/>
    <w:rsid w:val="00DB1E53"/>
    <w:rsid w:val="00DB3118"/>
    <w:rsid w:val="00DC1EFD"/>
    <w:rsid w:val="00DC34D5"/>
    <w:rsid w:val="00DC4097"/>
    <w:rsid w:val="00DD2106"/>
    <w:rsid w:val="00DD5AE8"/>
    <w:rsid w:val="00DE05CF"/>
    <w:rsid w:val="00DE74F1"/>
    <w:rsid w:val="00DF00F3"/>
    <w:rsid w:val="00DF0B4E"/>
    <w:rsid w:val="00DF1294"/>
    <w:rsid w:val="00DF13A3"/>
    <w:rsid w:val="00DF28B6"/>
    <w:rsid w:val="00DF3343"/>
    <w:rsid w:val="00DF3402"/>
    <w:rsid w:val="00DF4DBF"/>
    <w:rsid w:val="00DF5E39"/>
    <w:rsid w:val="00DF7C86"/>
    <w:rsid w:val="00E0031A"/>
    <w:rsid w:val="00E02BB3"/>
    <w:rsid w:val="00E0311F"/>
    <w:rsid w:val="00E05FE1"/>
    <w:rsid w:val="00E06CC8"/>
    <w:rsid w:val="00E11FB5"/>
    <w:rsid w:val="00E1534A"/>
    <w:rsid w:val="00E158E3"/>
    <w:rsid w:val="00E15D93"/>
    <w:rsid w:val="00E176FA"/>
    <w:rsid w:val="00E22D6C"/>
    <w:rsid w:val="00E22F01"/>
    <w:rsid w:val="00E235A6"/>
    <w:rsid w:val="00E3181D"/>
    <w:rsid w:val="00E4155D"/>
    <w:rsid w:val="00E4284D"/>
    <w:rsid w:val="00E428DD"/>
    <w:rsid w:val="00E4773E"/>
    <w:rsid w:val="00E518D2"/>
    <w:rsid w:val="00E5197D"/>
    <w:rsid w:val="00E5396F"/>
    <w:rsid w:val="00E55367"/>
    <w:rsid w:val="00E56B75"/>
    <w:rsid w:val="00E6038F"/>
    <w:rsid w:val="00E60921"/>
    <w:rsid w:val="00E649E7"/>
    <w:rsid w:val="00E657D0"/>
    <w:rsid w:val="00E65B00"/>
    <w:rsid w:val="00E7267C"/>
    <w:rsid w:val="00E74A22"/>
    <w:rsid w:val="00E768E8"/>
    <w:rsid w:val="00E76AE9"/>
    <w:rsid w:val="00E76F8C"/>
    <w:rsid w:val="00E83915"/>
    <w:rsid w:val="00E869D7"/>
    <w:rsid w:val="00E90BB0"/>
    <w:rsid w:val="00E914A4"/>
    <w:rsid w:val="00E94EFA"/>
    <w:rsid w:val="00E96ABA"/>
    <w:rsid w:val="00E96C5C"/>
    <w:rsid w:val="00EA0E00"/>
    <w:rsid w:val="00EA254A"/>
    <w:rsid w:val="00EA4927"/>
    <w:rsid w:val="00EA5BC6"/>
    <w:rsid w:val="00EA629D"/>
    <w:rsid w:val="00EA78F4"/>
    <w:rsid w:val="00EB0B29"/>
    <w:rsid w:val="00EB3C48"/>
    <w:rsid w:val="00EB6227"/>
    <w:rsid w:val="00EC2986"/>
    <w:rsid w:val="00EC694A"/>
    <w:rsid w:val="00EE3FAE"/>
    <w:rsid w:val="00EE5F2E"/>
    <w:rsid w:val="00EF1125"/>
    <w:rsid w:val="00EF18F6"/>
    <w:rsid w:val="00EF3BF4"/>
    <w:rsid w:val="00EF59C5"/>
    <w:rsid w:val="00F00D13"/>
    <w:rsid w:val="00F0296C"/>
    <w:rsid w:val="00F053C2"/>
    <w:rsid w:val="00F118C7"/>
    <w:rsid w:val="00F23759"/>
    <w:rsid w:val="00F325E5"/>
    <w:rsid w:val="00F350F0"/>
    <w:rsid w:val="00F37CE2"/>
    <w:rsid w:val="00F463F3"/>
    <w:rsid w:val="00F506EB"/>
    <w:rsid w:val="00F60FAF"/>
    <w:rsid w:val="00F66269"/>
    <w:rsid w:val="00F67211"/>
    <w:rsid w:val="00F67C80"/>
    <w:rsid w:val="00F7202D"/>
    <w:rsid w:val="00F73306"/>
    <w:rsid w:val="00F75494"/>
    <w:rsid w:val="00F75ADC"/>
    <w:rsid w:val="00F75DD9"/>
    <w:rsid w:val="00F77D45"/>
    <w:rsid w:val="00F77D8A"/>
    <w:rsid w:val="00F77E53"/>
    <w:rsid w:val="00F81101"/>
    <w:rsid w:val="00F82D94"/>
    <w:rsid w:val="00F83581"/>
    <w:rsid w:val="00F84145"/>
    <w:rsid w:val="00F8555C"/>
    <w:rsid w:val="00F876EC"/>
    <w:rsid w:val="00F90737"/>
    <w:rsid w:val="00F936C3"/>
    <w:rsid w:val="00F93974"/>
    <w:rsid w:val="00F9565C"/>
    <w:rsid w:val="00F96264"/>
    <w:rsid w:val="00F97C4A"/>
    <w:rsid w:val="00FB0F1C"/>
    <w:rsid w:val="00FB597B"/>
    <w:rsid w:val="00FB7238"/>
    <w:rsid w:val="00FC472F"/>
    <w:rsid w:val="00FC4F46"/>
    <w:rsid w:val="00FC52A9"/>
    <w:rsid w:val="00FC6739"/>
    <w:rsid w:val="00FC795B"/>
    <w:rsid w:val="00FC7BC8"/>
    <w:rsid w:val="00FD15D5"/>
    <w:rsid w:val="00FD289A"/>
    <w:rsid w:val="00FD6ACB"/>
    <w:rsid w:val="00FD6E74"/>
    <w:rsid w:val="00FD7CCB"/>
    <w:rsid w:val="00FE3797"/>
    <w:rsid w:val="00FE73D8"/>
    <w:rsid w:val="00FF02DF"/>
    <w:rsid w:val="00FF2B53"/>
    <w:rsid w:val="00FF35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colormru v:ext="edit" colors="#690,#f30,#f60"/>
      <o:colormenu v:ext="edit" fillcolor="none" strokecolor="none"/>
    </o:shapedefaults>
    <o:shapelayout v:ext="edit">
      <o:idmap v:ext="edit" data="1"/>
      <o:rules v:ext="edit">
        <o:r id="V:Rule55" type="connector" idref="#_x0000_s1616"/>
        <o:r id="V:Rule56" type="connector" idref="#_x0000_s1496"/>
        <o:r id="V:Rule57" type="connector" idref="#_x0000_s1622"/>
        <o:r id="V:Rule58" type="connector" idref="#_x0000_s1636"/>
        <o:r id="V:Rule59" type="connector" idref="#_x0000_s1299"/>
        <o:r id="V:Rule60" type="connector" idref="#_x0000_s1290"/>
        <o:r id="V:Rule61" type="connector" idref="#_x0000_s1632"/>
        <o:r id="V:Rule62" type="connector" idref="#_x0000_s1315"/>
        <o:r id="V:Rule63" type="connector" idref="#_x0000_s1279"/>
        <o:r id="V:Rule64" type="connector" idref="#_x0000_s1624"/>
        <o:r id="V:Rule65" type="connector" idref="#_x0000_s1629"/>
        <o:r id="V:Rule66" type="connector" idref="#_x0000_s1285"/>
        <o:r id="V:Rule67" type="connector" idref="#_x0000_s1284"/>
        <o:r id="V:Rule68" type="connector" idref="#_x0000_s1495"/>
        <o:r id="V:Rule69" type="connector" idref="#_x0000_s1625"/>
        <o:r id="V:Rule70" type="connector" idref="#_x0000_s1617"/>
        <o:r id="V:Rule71" type="connector" idref="#_x0000_s1621"/>
        <o:r id="V:Rule72" type="connector" idref="#_x0000_s1298"/>
        <o:r id="V:Rule73" type="connector" idref="#_x0000_s1630"/>
        <o:r id="V:Rule74" type="connector" idref="#_x0000_s1281"/>
        <o:r id="V:Rule75" type="connector" idref="#_x0000_s1628"/>
        <o:r id="V:Rule76" type="connector" idref="#_x0000_s1288"/>
        <o:r id="V:Rule77" type="connector" idref="#_x0000_s1294"/>
        <o:r id="V:Rule78" type="connector" idref="#_x0000_s1627"/>
        <o:r id="V:Rule79" type="connector" idref="#_x0000_s1631"/>
        <o:r id="V:Rule80" type="connector" idref="#_x0000_s1618"/>
        <o:r id="V:Rule81" type="connector" idref="#_x0000_s1314"/>
        <o:r id="V:Rule82" type="connector" idref="#_x0000_s1318"/>
        <o:r id="V:Rule83" type="connector" idref="#_x0000_s1295"/>
        <o:r id="V:Rule84" type="connector" idref="#_x0000_s1286"/>
        <o:r id="V:Rule85" type="connector" idref="#_x0000_s1317"/>
        <o:r id="V:Rule86" type="connector" idref="#_x0000_s1296"/>
        <o:r id="V:Rule87" type="connector" idref="#_x0000_s1319"/>
        <o:r id="V:Rule88" type="connector" idref="#_x0000_s1283"/>
        <o:r id="V:Rule89" type="connector" idref="#_x0000_s1623"/>
        <o:r id="V:Rule90" type="connector" idref="#_x0000_s1619"/>
        <o:r id="V:Rule91" type="connector" idref="#_x0000_s1287"/>
        <o:r id="V:Rule92" type="connector" idref="#_x0000_s1626"/>
        <o:r id="V:Rule93" type="connector" idref="#_x0000_s1620"/>
        <o:r id="V:Rule94" type="connector" idref="#_x0000_s1292"/>
        <o:r id="V:Rule95" type="connector" idref="#_x0000_s1613"/>
        <o:r id="V:Rule96" type="connector" idref="#_x0000_s1280"/>
        <o:r id="V:Rule97" type="connector" idref="#_x0000_s1614"/>
        <o:r id="V:Rule98" type="connector" idref="#_x0000_s1635"/>
        <o:r id="V:Rule99" type="connector" idref="#_x0000_s1297"/>
        <o:r id="V:Rule100" type="connector" idref="#_x0000_s1320"/>
        <o:r id="V:Rule101" type="connector" idref="#_x0000_s1300"/>
        <o:r id="V:Rule102" type="connector" idref="#_x0000_s1282"/>
        <o:r id="V:Rule103" type="connector" idref="#_x0000_s1634"/>
        <o:r id="V:Rule104" type="connector" idref="#_x0000_s1293"/>
        <o:r id="V:Rule105" type="connector" idref="#_x0000_s1313"/>
        <o:r id="V:Rule106" type="connector" idref="#_x0000_s1289"/>
        <o:r id="V:Rule107" type="connector" idref="#_x0000_s1633"/>
        <o:r id="V:Rule108" type="connector" idref="#_x0000_s1615"/>
      </o:rules>
      <o:regrouptable v:ext="edit">
        <o:entry new="1" old="0"/>
        <o:entry new="2" old="0"/>
        <o:entry new="3" old="0"/>
        <o:entry new="4" old="0"/>
        <o:entry new="5" old="4"/>
        <o:entry new="7" old="0"/>
        <o:entry new="8" old="0"/>
        <o:entry new="9" old="8"/>
        <o:entry new="10" old="0"/>
        <o:entry new="11" old="0"/>
        <o:entry new="12" old="0"/>
        <o:entry new="13" old="0"/>
        <o:entry new="14" old="13"/>
        <o:entry new="15" old="0"/>
        <o:entry new="16" old="0"/>
        <o:entry new="17" old="16"/>
        <o:entry new="18" old="0"/>
        <o:entry new="19" old="18"/>
      </o:regrouptable>
    </o:shapelayout>
  </w:shapeDefaults>
  <w:decimalSymbol w:val=","/>
  <w:listSeparator w:val=";"/>
  <w14:docId w14:val="3F286BED"/>
  <w15:docId w15:val="{85EF4691-D6B3-4BF5-BD33-AE1A8CF03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C45EF"/>
    <w:pPr>
      <w:spacing w:after="200" w:line="276" w:lineRule="auto"/>
    </w:pPr>
    <w:rPr>
      <w:sz w:val="22"/>
      <w:szCs w:val="22"/>
      <w:lang w:eastAsia="en-US"/>
    </w:rPr>
  </w:style>
  <w:style w:type="paragraph" w:styleId="1">
    <w:name w:val="heading 1"/>
    <w:basedOn w:val="a"/>
    <w:next w:val="a"/>
    <w:link w:val="10"/>
    <w:uiPriority w:val="9"/>
    <w:qFormat/>
    <w:rsid w:val="00F67C80"/>
    <w:pPr>
      <w:keepNext/>
      <w:keepLines/>
      <w:spacing w:before="480" w:after="0" w:line="240" w:lineRule="auto"/>
      <w:outlineLvl w:val="0"/>
    </w:pPr>
    <w:rPr>
      <w:rFonts w:ascii="Cambria" w:eastAsia="Times New Roman" w:hAnsi="Cambria"/>
      <w:b/>
      <w:bCs/>
      <w:color w:val="365F91"/>
      <w:sz w:val="28"/>
      <w:szCs w:val="28"/>
      <w:lang w:eastAsia="ru-RU"/>
    </w:rPr>
  </w:style>
  <w:style w:type="paragraph" w:styleId="2">
    <w:name w:val="heading 2"/>
    <w:basedOn w:val="a"/>
    <w:next w:val="a"/>
    <w:link w:val="20"/>
    <w:uiPriority w:val="9"/>
    <w:qFormat/>
    <w:rsid w:val="00F67C80"/>
    <w:pPr>
      <w:keepNext/>
      <w:keepLines/>
      <w:spacing w:before="200" w:after="0" w:line="240" w:lineRule="auto"/>
      <w:outlineLvl w:val="1"/>
    </w:pPr>
    <w:rPr>
      <w:rFonts w:ascii="Cambria" w:eastAsia="Times New Roman" w:hAnsi="Cambria"/>
      <w:b/>
      <w:bCs/>
      <w:color w:val="4F81BD"/>
      <w:sz w:val="26"/>
      <w:szCs w:val="26"/>
      <w:lang w:eastAsia="ru-RU"/>
    </w:rPr>
  </w:style>
  <w:style w:type="paragraph" w:styleId="3">
    <w:name w:val="heading 3"/>
    <w:basedOn w:val="a"/>
    <w:next w:val="a"/>
    <w:link w:val="30"/>
    <w:uiPriority w:val="9"/>
    <w:semiHidden/>
    <w:unhideWhenUsed/>
    <w:qFormat/>
    <w:rsid w:val="0002370C"/>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67C80"/>
    <w:rPr>
      <w:rFonts w:ascii="Cambria" w:eastAsia="Times New Roman" w:hAnsi="Cambria" w:cs="Times New Roman"/>
      <w:b/>
      <w:bCs/>
      <w:color w:val="365F91"/>
      <w:sz w:val="28"/>
      <w:szCs w:val="28"/>
      <w:lang w:eastAsia="ru-RU"/>
    </w:rPr>
  </w:style>
  <w:style w:type="character" w:customStyle="1" w:styleId="20">
    <w:name w:val="Заголовок 2 Знак"/>
    <w:basedOn w:val="a0"/>
    <w:link w:val="2"/>
    <w:rsid w:val="00F67C80"/>
    <w:rPr>
      <w:rFonts w:ascii="Cambria" w:eastAsia="Times New Roman" w:hAnsi="Cambria" w:cs="Times New Roman"/>
      <w:b/>
      <w:bCs/>
      <w:color w:val="4F81BD"/>
      <w:sz w:val="26"/>
      <w:szCs w:val="26"/>
      <w:lang w:eastAsia="ru-RU"/>
    </w:rPr>
  </w:style>
  <w:style w:type="paragraph" w:styleId="a3">
    <w:name w:val="Body Text Indent"/>
    <w:basedOn w:val="a"/>
    <w:next w:val="a"/>
    <w:link w:val="a4"/>
    <w:rsid w:val="0046347C"/>
    <w:pPr>
      <w:autoSpaceDE w:val="0"/>
      <w:autoSpaceDN w:val="0"/>
      <w:adjustRightInd w:val="0"/>
      <w:spacing w:after="0" w:line="240" w:lineRule="auto"/>
    </w:pPr>
    <w:rPr>
      <w:rFonts w:ascii="Times New Roman" w:hAnsi="Times New Roman"/>
      <w:sz w:val="24"/>
      <w:szCs w:val="24"/>
    </w:rPr>
  </w:style>
  <w:style w:type="character" w:customStyle="1" w:styleId="a4">
    <w:name w:val="Основной текст с отступом Знак"/>
    <w:basedOn w:val="a0"/>
    <w:link w:val="a3"/>
    <w:rsid w:val="0046347C"/>
    <w:rPr>
      <w:rFonts w:ascii="Times New Roman" w:hAnsi="Times New Roman" w:cs="Times New Roman"/>
      <w:sz w:val="24"/>
      <w:szCs w:val="24"/>
    </w:rPr>
  </w:style>
  <w:style w:type="paragraph" w:styleId="a5">
    <w:name w:val="header"/>
    <w:basedOn w:val="a"/>
    <w:link w:val="a6"/>
    <w:unhideWhenUsed/>
    <w:rsid w:val="002C0CB4"/>
    <w:pPr>
      <w:tabs>
        <w:tab w:val="center" w:pos="4677"/>
        <w:tab w:val="right" w:pos="9355"/>
      </w:tabs>
      <w:spacing w:after="0" w:line="240" w:lineRule="auto"/>
    </w:pPr>
  </w:style>
  <w:style w:type="character" w:customStyle="1" w:styleId="a6">
    <w:name w:val="Верхний колонтитул Знак"/>
    <w:basedOn w:val="a0"/>
    <w:link w:val="a5"/>
    <w:rsid w:val="002C0CB4"/>
  </w:style>
  <w:style w:type="paragraph" w:styleId="a7">
    <w:name w:val="footer"/>
    <w:basedOn w:val="a"/>
    <w:link w:val="a8"/>
    <w:uiPriority w:val="99"/>
    <w:unhideWhenUsed/>
    <w:rsid w:val="002C0CB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2C0CB4"/>
  </w:style>
  <w:style w:type="paragraph" w:styleId="a9">
    <w:name w:val="Title"/>
    <w:basedOn w:val="a"/>
    <w:link w:val="aa"/>
    <w:qFormat/>
    <w:rsid w:val="000D2F63"/>
    <w:pPr>
      <w:spacing w:after="0" w:line="240" w:lineRule="auto"/>
      <w:ind w:left="6" w:firstLine="425"/>
      <w:jc w:val="center"/>
    </w:pPr>
    <w:rPr>
      <w:rFonts w:ascii="Times New Roman" w:eastAsia="Times New Roman" w:hAnsi="Times New Roman"/>
      <w:b/>
      <w:bCs/>
      <w:sz w:val="24"/>
      <w:szCs w:val="24"/>
      <w:lang w:eastAsia="ru-RU"/>
    </w:rPr>
  </w:style>
  <w:style w:type="character" w:customStyle="1" w:styleId="aa">
    <w:name w:val="Заголовок Знак"/>
    <w:basedOn w:val="a0"/>
    <w:link w:val="a9"/>
    <w:rsid w:val="000D2F63"/>
    <w:rPr>
      <w:rFonts w:ascii="Times New Roman" w:eastAsia="Times New Roman" w:hAnsi="Times New Roman" w:cs="Times New Roman"/>
      <w:b/>
      <w:bCs/>
      <w:sz w:val="24"/>
      <w:szCs w:val="24"/>
      <w:lang w:eastAsia="ru-RU"/>
    </w:rPr>
  </w:style>
  <w:style w:type="table" w:styleId="ab">
    <w:name w:val="Table Grid"/>
    <w:basedOn w:val="a1"/>
    <w:uiPriority w:val="59"/>
    <w:rsid w:val="000D2F6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тиль1"/>
    <w:basedOn w:val="a"/>
    <w:link w:val="12"/>
    <w:qFormat/>
    <w:rsid w:val="000D2F63"/>
    <w:pPr>
      <w:widowControl w:val="0"/>
      <w:spacing w:after="0" w:line="360" w:lineRule="auto"/>
      <w:ind w:left="6" w:firstLine="425"/>
      <w:jc w:val="both"/>
    </w:pPr>
    <w:rPr>
      <w:rFonts w:ascii="Times New Roman" w:eastAsia="Times New Roman" w:hAnsi="Times New Roman"/>
      <w:sz w:val="28"/>
      <w:szCs w:val="28"/>
      <w:lang w:eastAsia="ru-RU"/>
    </w:rPr>
  </w:style>
  <w:style w:type="character" w:customStyle="1" w:styleId="12">
    <w:name w:val="Стиль1 Знак"/>
    <w:link w:val="11"/>
    <w:rsid w:val="000D2F63"/>
    <w:rPr>
      <w:rFonts w:ascii="Times New Roman" w:eastAsia="Times New Roman" w:hAnsi="Times New Roman" w:cs="Times New Roman"/>
      <w:sz w:val="28"/>
      <w:szCs w:val="28"/>
      <w:lang w:eastAsia="ru-RU"/>
    </w:rPr>
  </w:style>
  <w:style w:type="character" w:customStyle="1" w:styleId="FontStyle116">
    <w:name w:val="Font Style116"/>
    <w:rsid w:val="000D2F63"/>
    <w:rPr>
      <w:rFonts w:ascii="Times New Roman" w:hAnsi="Times New Roman" w:cs="Times New Roman"/>
      <w:sz w:val="20"/>
      <w:szCs w:val="20"/>
    </w:rPr>
  </w:style>
  <w:style w:type="paragraph" w:styleId="ac">
    <w:name w:val="Balloon Text"/>
    <w:basedOn w:val="a"/>
    <w:link w:val="ad"/>
    <w:uiPriority w:val="99"/>
    <w:semiHidden/>
    <w:unhideWhenUsed/>
    <w:rsid w:val="005013ED"/>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5013ED"/>
    <w:rPr>
      <w:rFonts w:ascii="Tahoma" w:hAnsi="Tahoma" w:cs="Tahoma"/>
      <w:sz w:val="16"/>
      <w:szCs w:val="16"/>
    </w:rPr>
  </w:style>
  <w:style w:type="paragraph" w:styleId="31">
    <w:name w:val="Body Text Indent 3"/>
    <w:basedOn w:val="a"/>
    <w:link w:val="32"/>
    <w:unhideWhenUsed/>
    <w:rsid w:val="005049C9"/>
    <w:pPr>
      <w:spacing w:after="120"/>
      <w:ind w:left="283"/>
    </w:pPr>
    <w:rPr>
      <w:sz w:val="16"/>
      <w:szCs w:val="16"/>
    </w:rPr>
  </w:style>
  <w:style w:type="character" w:customStyle="1" w:styleId="32">
    <w:name w:val="Основной текст с отступом 3 Знак"/>
    <w:basedOn w:val="a0"/>
    <w:link w:val="31"/>
    <w:rsid w:val="005049C9"/>
    <w:rPr>
      <w:sz w:val="16"/>
      <w:szCs w:val="16"/>
    </w:rPr>
  </w:style>
  <w:style w:type="paragraph" w:styleId="ae">
    <w:name w:val="List Paragraph"/>
    <w:basedOn w:val="a"/>
    <w:uiPriority w:val="34"/>
    <w:qFormat/>
    <w:rsid w:val="00D651AF"/>
    <w:pPr>
      <w:ind w:left="720"/>
      <w:contextualSpacing/>
    </w:pPr>
  </w:style>
  <w:style w:type="paragraph" w:styleId="af">
    <w:name w:val="Body Text"/>
    <w:basedOn w:val="a"/>
    <w:link w:val="af0"/>
    <w:uiPriority w:val="99"/>
    <w:semiHidden/>
    <w:unhideWhenUsed/>
    <w:rsid w:val="00F67C80"/>
    <w:pPr>
      <w:spacing w:after="120" w:line="240" w:lineRule="auto"/>
    </w:pPr>
    <w:rPr>
      <w:rFonts w:ascii="Times New Roman" w:eastAsia="Times New Roman" w:hAnsi="Times New Roman"/>
      <w:sz w:val="26"/>
      <w:szCs w:val="20"/>
      <w:lang w:eastAsia="ru-RU"/>
    </w:rPr>
  </w:style>
  <w:style w:type="character" w:customStyle="1" w:styleId="af0">
    <w:name w:val="Основной текст Знак"/>
    <w:basedOn w:val="a0"/>
    <w:link w:val="af"/>
    <w:uiPriority w:val="99"/>
    <w:semiHidden/>
    <w:rsid w:val="00F67C80"/>
    <w:rPr>
      <w:rFonts w:ascii="Times New Roman" w:eastAsia="Times New Roman" w:hAnsi="Times New Roman" w:cs="Times New Roman"/>
      <w:sz w:val="26"/>
      <w:szCs w:val="20"/>
      <w:lang w:eastAsia="ru-RU"/>
    </w:rPr>
  </w:style>
  <w:style w:type="character" w:customStyle="1" w:styleId="21">
    <w:name w:val="Основной текст с отступом 2 Знак"/>
    <w:basedOn w:val="a0"/>
    <w:link w:val="22"/>
    <w:uiPriority w:val="99"/>
    <w:semiHidden/>
    <w:rsid w:val="00F67C80"/>
    <w:rPr>
      <w:rFonts w:ascii="Times New Roman" w:eastAsia="Times New Roman" w:hAnsi="Times New Roman" w:cs="Times New Roman"/>
      <w:sz w:val="26"/>
      <w:szCs w:val="20"/>
      <w:lang w:eastAsia="ru-RU"/>
    </w:rPr>
  </w:style>
  <w:style w:type="paragraph" w:styleId="22">
    <w:name w:val="Body Text Indent 2"/>
    <w:basedOn w:val="a"/>
    <w:link w:val="21"/>
    <w:uiPriority w:val="99"/>
    <w:semiHidden/>
    <w:unhideWhenUsed/>
    <w:rsid w:val="00F67C80"/>
    <w:pPr>
      <w:spacing w:after="120" w:line="480" w:lineRule="auto"/>
      <w:ind w:left="283"/>
    </w:pPr>
    <w:rPr>
      <w:rFonts w:ascii="Times New Roman" w:eastAsia="Times New Roman" w:hAnsi="Times New Roman"/>
      <w:sz w:val="26"/>
      <w:szCs w:val="20"/>
      <w:lang w:eastAsia="ru-RU"/>
    </w:rPr>
  </w:style>
  <w:style w:type="paragraph" w:customStyle="1" w:styleId="Style1">
    <w:name w:val="Style 1"/>
    <w:uiPriority w:val="99"/>
    <w:rsid w:val="00F67C80"/>
    <w:pPr>
      <w:widowControl w:val="0"/>
      <w:autoSpaceDE w:val="0"/>
      <w:autoSpaceDN w:val="0"/>
      <w:adjustRightInd w:val="0"/>
    </w:pPr>
    <w:rPr>
      <w:rFonts w:ascii="Times New Roman" w:eastAsia="Times New Roman" w:hAnsi="Times New Roman"/>
      <w:lang w:val="en-US"/>
    </w:rPr>
  </w:style>
  <w:style w:type="character" w:customStyle="1" w:styleId="af1">
    <w:name w:val="Текст концевой сноски Знак"/>
    <w:basedOn w:val="a0"/>
    <w:link w:val="af2"/>
    <w:uiPriority w:val="99"/>
    <w:semiHidden/>
    <w:rsid w:val="00F67C80"/>
    <w:rPr>
      <w:rFonts w:ascii="Times New Roman" w:eastAsia="Times New Roman" w:hAnsi="Times New Roman" w:cs="Times New Roman"/>
      <w:sz w:val="20"/>
      <w:szCs w:val="20"/>
      <w:lang w:eastAsia="ru-RU"/>
    </w:rPr>
  </w:style>
  <w:style w:type="paragraph" w:styleId="af2">
    <w:name w:val="endnote text"/>
    <w:basedOn w:val="a"/>
    <w:link w:val="af1"/>
    <w:uiPriority w:val="99"/>
    <w:semiHidden/>
    <w:unhideWhenUsed/>
    <w:rsid w:val="00F67C80"/>
    <w:pPr>
      <w:spacing w:after="0" w:line="240" w:lineRule="auto"/>
    </w:pPr>
    <w:rPr>
      <w:rFonts w:ascii="Times New Roman" w:eastAsia="Times New Roman" w:hAnsi="Times New Roman"/>
      <w:sz w:val="20"/>
      <w:szCs w:val="20"/>
      <w:lang w:eastAsia="ru-RU"/>
    </w:rPr>
  </w:style>
  <w:style w:type="paragraph" w:customStyle="1" w:styleId="af3">
    <w:name w:val="Чертежный"/>
    <w:rsid w:val="00F67C80"/>
    <w:pPr>
      <w:jc w:val="both"/>
    </w:pPr>
    <w:rPr>
      <w:rFonts w:ascii="ISOCPEUR" w:eastAsia="Times New Roman" w:hAnsi="ISOCPEUR"/>
      <w:i/>
      <w:sz w:val="28"/>
      <w:lang w:val="uk-UA"/>
    </w:rPr>
  </w:style>
  <w:style w:type="paragraph" w:styleId="af4">
    <w:name w:val="Normal (Web)"/>
    <w:basedOn w:val="a"/>
    <w:uiPriority w:val="99"/>
    <w:unhideWhenUsed/>
    <w:rsid w:val="00F67C80"/>
    <w:pPr>
      <w:shd w:val="clear" w:color="auto" w:fill="FFFFF0"/>
      <w:spacing w:before="100" w:beforeAutospacing="1" w:after="240" w:line="360" w:lineRule="auto"/>
      <w:ind w:firstLine="567"/>
      <w:jc w:val="both"/>
    </w:pPr>
    <w:rPr>
      <w:rFonts w:ascii="Times New Roman" w:eastAsia="Times New Roman" w:hAnsi="Times New Roman"/>
      <w:color w:val="000000"/>
      <w:sz w:val="28"/>
      <w:szCs w:val="28"/>
      <w:lang w:eastAsia="ru-RU"/>
    </w:rPr>
  </w:style>
  <w:style w:type="character" w:customStyle="1" w:styleId="apple-converted-space">
    <w:name w:val="apple-converted-space"/>
    <w:basedOn w:val="a0"/>
    <w:rsid w:val="00F67C80"/>
  </w:style>
  <w:style w:type="character" w:styleId="af5">
    <w:name w:val="Hyperlink"/>
    <w:basedOn w:val="a0"/>
    <w:unhideWhenUsed/>
    <w:rsid w:val="00F67C80"/>
    <w:rPr>
      <w:color w:val="0000FF"/>
      <w:u w:val="single"/>
    </w:rPr>
  </w:style>
  <w:style w:type="paragraph" w:styleId="af6">
    <w:name w:val="TOC Heading"/>
    <w:basedOn w:val="1"/>
    <w:next w:val="a"/>
    <w:uiPriority w:val="39"/>
    <w:qFormat/>
    <w:rsid w:val="00F67C80"/>
    <w:pPr>
      <w:spacing w:line="276" w:lineRule="auto"/>
      <w:outlineLvl w:val="9"/>
    </w:pPr>
  </w:style>
  <w:style w:type="paragraph" w:styleId="23">
    <w:name w:val="toc 2"/>
    <w:basedOn w:val="a"/>
    <w:next w:val="a"/>
    <w:autoRedefine/>
    <w:uiPriority w:val="39"/>
    <w:unhideWhenUsed/>
    <w:qFormat/>
    <w:rsid w:val="00F67C80"/>
    <w:pPr>
      <w:spacing w:after="100"/>
      <w:ind w:left="220"/>
    </w:pPr>
    <w:rPr>
      <w:rFonts w:eastAsia="Times New Roman"/>
      <w:lang w:eastAsia="ru-RU"/>
    </w:rPr>
  </w:style>
  <w:style w:type="paragraph" w:styleId="13">
    <w:name w:val="toc 1"/>
    <w:basedOn w:val="a"/>
    <w:next w:val="a"/>
    <w:autoRedefine/>
    <w:uiPriority w:val="39"/>
    <w:unhideWhenUsed/>
    <w:qFormat/>
    <w:rsid w:val="00F67C80"/>
    <w:pPr>
      <w:spacing w:after="100"/>
    </w:pPr>
    <w:rPr>
      <w:rFonts w:eastAsia="Times New Roman"/>
      <w:lang w:eastAsia="ru-RU"/>
    </w:rPr>
  </w:style>
  <w:style w:type="paragraph" w:styleId="33">
    <w:name w:val="toc 3"/>
    <w:basedOn w:val="a"/>
    <w:next w:val="a"/>
    <w:autoRedefine/>
    <w:uiPriority w:val="39"/>
    <w:unhideWhenUsed/>
    <w:qFormat/>
    <w:rsid w:val="00F67C80"/>
    <w:pPr>
      <w:spacing w:after="100"/>
      <w:ind w:left="440"/>
    </w:pPr>
    <w:rPr>
      <w:rFonts w:eastAsia="Times New Roman"/>
      <w:lang w:eastAsia="ru-RU"/>
    </w:rPr>
  </w:style>
  <w:style w:type="paragraph" w:customStyle="1" w:styleId="24">
    <w:name w:val="Стиль2"/>
    <w:basedOn w:val="a"/>
    <w:link w:val="25"/>
    <w:qFormat/>
    <w:rsid w:val="00F67C80"/>
    <w:pPr>
      <w:tabs>
        <w:tab w:val="num" w:pos="720"/>
        <w:tab w:val="left" w:pos="1875"/>
        <w:tab w:val="left" w:pos="2124"/>
        <w:tab w:val="left" w:pos="2832"/>
        <w:tab w:val="left" w:pos="3540"/>
        <w:tab w:val="left" w:pos="4560"/>
        <w:tab w:val="left" w:pos="4963"/>
        <w:tab w:val="center" w:pos="5037"/>
        <w:tab w:val="left" w:pos="5880"/>
        <w:tab w:val="left" w:pos="6381"/>
        <w:tab w:val="left" w:pos="7170"/>
        <w:tab w:val="left" w:pos="7799"/>
        <w:tab w:val="left" w:pos="7903"/>
        <w:tab w:val="left" w:pos="8595"/>
      </w:tabs>
      <w:suppressAutoHyphens/>
      <w:spacing w:after="0" w:line="360" w:lineRule="auto"/>
      <w:ind w:firstLine="851"/>
    </w:pPr>
    <w:rPr>
      <w:rFonts w:ascii="Times New Roman" w:eastAsia="Times New Roman" w:hAnsi="Times New Roman"/>
      <w:b/>
      <w:sz w:val="28"/>
      <w:szCs w:val="28"/>
      <w:lang w:eastAsia="ru-RU"/>
    </w:rPr>
  </w:style>
  <w:style w:type="character" w:customStyle="1" w:styleId="25">
    <w:name w:val="Стиль2 Знак"/>
    <w:basedOn w:val="a0"/>
    <w:link w:val="24"/>
    <w:rsid w:val="00F67C80"/>
    <w:rPr>
      <w:rFonts w:ascii="Times New Roman" w:eastAsia="Times New Roman" w:hAnsi="Times New Roman" w:cs="Times New Roman"/>
      <w:b/>
      <w:sz w:val="28"/>
      <w:szCs w:val="28"/>
      <w:lang w:eastAsia="ru-RU"/>
    </w:rPr>
  </w:style>
  <w:style w:type="paragraph" w:customStyle="1" w:styleId="Default">
    <w:name w:val="Default"/>
    <w:rsid w:val="00BC58CB"/>
    <w:pPr>
      <w:autoSpaceDE w:val="0"/>
      <w:autoSpaceDN w:val="0"/>
      <w:adjustRightInd w:val="0"/>
    </w:pPr>
    <w:rPr>
      <w:rFonts w:ascii="Times New Roman" w:eastAsiaTheme="minorEastAsia" w:hAnsi="Times New Roman"/>
      <w:color w:val="000000"/>
      <w:sz w:val="24"/>
      <w:szCs w:val="24"/>
    </w:rPr>
  </w:style>
  <w:style w:type="character" w:styleId="af7">
    <w:name w:val="Placeholder Text"/>
    <w:basedOn w:val="a0"/>
    <w:uiPriority w:val="99"/>
    <w:semiHidden/>
    <w:rsid w:val="007E0070"/>
    <w:rPr>
      <w:color w:val="808080"/>
    </w:rPr>
  </w:style>
  <w:style w:type="paragraph" w:styleId="34">
    <w:name w:val="Body Text 3"/>
    <w:basedOn w:val="a"/>
    <w:link w:val="35"/>
    <w:uiPriority w:val="99"/>
    <w:semiHidden/>
    <w:unhideWhenUsed/>
    <w:rsid w:val="003B1293"/>
    <w:pPr>
      <w:spacing w:after="120"/>
    </w:pPr>
    <w:rPr>
      <w:sz w:val="16"/>
      <w:szCs w:val="16"/>
    </w:rPr>
  </w:style>
  <w:style w:type="character" w:customStyle="1" w:styleId="35">
    <w:name w:val="Основной текст 3 Знак"/>
    <w:basedOn w:val="a0"/>
    <w:link w:val="34"/>
    <w:uiPriority w:val="99"/>
    <w:semiHidden/>
    <w:rsid w:val="003B1293"/>
    <w:rPr>
      <w:sz w:val="16"/>
      <w:szCs w:val="16"/>
      <w:lang w:eastAsia="en-US"/>
    </w:rPr>
  </w:style>
  <w:style w:type="paragraph" w:customStyle="1" w:styleId="210">
    <w:name w:val="Основной текст с отступом 21"/>
    <w:basedOn w:val="a"/>
    <w:rsid w:val="00D10D44"/>
    <w:pPr>
      <w:widowControl w:val="0"/>
      <w:spacing w:after="0" w:line="360" w:lineRule="auto"/>
      <w:ind w:firstLine="720"/>
      <w:jc w:val="both"/>
    </w:pPr>
    <w:rPr>
      <w:rFonts w:ascii="Times New Roman" w:eastAsia="Times New Roman" w:hAnsi="Times New Roman"/>
      <w:sz w:val="28"/>
      <w:szCs w:val="20"/>
      <w:lang w:eastAsia="ru-RU"/>
    </w:rPr>
  </w:style>
  <w:style w:type="paragraph" w:styleId="af8">
    <w:name w:val="Block Text"/>
    <w:basedOn w:val="a"/>
    <w:rsid w:val="00457011"/>
    <w:pPr>
      <w:widowControl w:val="0"/>
      <w:tabs>
        <w:tab w:val="right" w:pos="9440"/>
      </w:tabs>
      <w:autoSpaceDE w:val="0"/>
      <w:autoSpaceDN w:val="0"/>
      <w:adjustRightInd w:val="0"/>
      <w:spacing w:after="0" w:line="240" w:lineRule="auto"/>
      <w:ind w:left="113" w:right="113"/>
      <w:jc w:val="center"/>
    </w:pPr>
    <w:rPr>
      <w:rFonts w:ascii="Arial" w:eastAsia="Times New Roman" w:hAnsi="Arial" w:cs="Arial"/>
      <w:bCs/>
      <w:kern w:val="28"/>
      <w:sz w:val="18"/>
      <w:szCs w:val="24"/>
      <w:lang w:eastAsia="ru-RU"/>
    </w:rPr>
  </w:style>
  <w:style w:type="character" w:customStyle="1" w:styleId="30">
    <w:name w:val="Заголовок 3 Знак"/>
    <w:basedOn w:val="a0"/>
    <w:link w:val="3"/>
    <w:uiPriority w:val="9"/>
    <w:semiHidden/>
    <w:rsid w:val="0002370C"/>
    <w:rPr>
      <w:rFonts w:asciiTheme="majorHAnsi" w:eastAsiaTheme="majorEastAsia" w:hAnsiTheme="majorHAnsi" w:cstheme="majorBidi"/>
      <w:color w:val="243F60" w:themeColor="accent1" w:themeShade="7F"/>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5022691">
      <w:bodyDiv w:val="1"/>
      <w:marLeft w:val="0"/>
      <w:marRight w:val="0"/>
      <w:marTop w:val="0"/>
      <w:marBottom w:val="0"/>
      <w:divBdr>
        <w:top w:val="none" w:sz="0" w:space="0" w:color="auto"/>
        <w:left w:val="none" w:sz="0" w:space="0" w:color="auto"/>
        <w:bottom w:val="none" w:sz="0" w:space="0" w:color="auto"/>
        <w:right w:val="none" w:sz="0" w:space="0" w:color="auto"/>
      </w:divBdr>
    </w:div>
    <w:div w:id="730739149">
      <w:bodyDiv w:val="1"/>
      <w:marLeft w:val="0"/>
      <w:marRight w:val="0"/>
      <w:marTop w:val="0"/>
      <w:marBottom w:val="0"/>
      <w:divBdr>
        <w:top w:val="none" w:sz="0" w:space="0" w:color="auto"/>
        <w:left w:val="none" w:sz="0" w:space="0" w:color="auto"/>
        <w:bottom w:val="none" w:sz="0" w:space="0" w:color="auto"/>
        <w:right w:val="none" w:sz="0" w:space="0" w:color="auto"/>
      </w:divBdr>
    </w:div>
    <w:div w:id="954361358">
      <w:bodyDiv w:val="1"/>
      <w:marLeft w:val="0"/>
      <w:marRight w:val="0"/>
      <w:marTop w:val="0"/>
      <w:marBottom w:val="0"/>
      <w:divBdr>
        <w:top w:val="none" w:sz="0" w:space="0" w:color="auto"/>
        <w:left w:val="none" w:sz="0" w:space="0" w:color="auto"/>
        <w:bottom w:val="none" w:sz="0" w:space="0" w:color="auto"/>
        <w:right w:val="none" w:sz="0" w:space="0" w:color="auto"/>
      </w:divBdr>
    </w:div>
    <w:div w:id="1000548360">
      <w:bodyDiv w:val="1"/>
      <w:marLeft w:val="0"/>
      <w:marRight w:val="0"/>
      <w:marTop w:val="0"/>
      <w:marBottom w:val="0"/>
      <w:divBdr>
        <w:top w:val="none" w:sz="0" w:space="0" w:color="auto"/>
        <w:left w:val="none" w:sz="0" w:space="0" w:color="auto"/>
        <w:bottom w:val="none" w:sz="0" w:space="0" w:color="auto"/>
        <w:right w:val="none" w:sz="0" w:space="0" w:color="auto"/>
      </w:divBdr>
    </w:div>
    <w:div w:id="1784953805">
      <w:bodyDiv w:val="1"/>
      <w:marLeft w:val="0"/>
      <w:marRight w:val="0"/>
      <w:marTop w:val="0"/>
      <w:marBottom w:val="0"/>
      <w:divBdr>
        <w:top w:val="none" w:sz="0" w:space="0" w:color="auto"/>
        <w:left w:val="none" w:sz="0" w:space="0" w:color="auto"/>
        <w:bottom w:val="none" w:sz="0" w:space="0" w:color="auto"/>
        <w:right w:val="none" w:sz="0" w:space="0" w:color="auto"/>
      </w:divBdr>
    </w:div>
    <w:div w:id="1803225745">
      <w:bodyDiv w:val="1"/>
      <w:marLeft w:val="0"/>
      <w:marRight w:val="0"/>
      <w:marTop w:val="0"/>
      <w:marBottom w:val="0"/>
      <w:divBdr>
        <w:top w:val="none" w:sz="0" w:space="0" w:color="auto"/>
        <w:left w:val="none" w:sz="0" w:space="0" w:color="auto"/>
        <w:bottom w:val="none" w:sz="0" w:space="0" w:color="auto"/>
        <w:right w:val="none" w:sz="0" w:space="0" w:color="auto"/>
      </w:divBdr>
    </w:div>
    <w:div w:id="1808354998">
      <w:bodyDiv w:val="1"/>
      <w:marLeft w:val="0"/>
      <w:marRight w:val="0"/>
      <w:marTop w:val="0"/>
      <w:marBottom w:val="0"/>
      <w:divBdr>
        <w:top w:val="none" w:sz="0" w:space="0" w:color="auto"/>
        <w:left w:val="none" w:sz="0" w:space="0" w:color="auto"/>
        <w:bottom w:val="none" w:sz="0" w:space="0" w:color="auto"/>
        <w:right w:val="none" w:sz="0" w:space="0" w:color="auto"/>
      </w:divBdr>
    </w:div>
    <w:div w:id="1916160262">
      <w:bodyDiv w:val="1"/>
      <w:marLeft w:val="0"/>
      <w:marRight w:val="0"/>
      <w:marTop w:val="0"/>
      <w:marBottom w:val="0"/>
      <w:divBdr>
        <w:top w:val="none" w:sz="0" w:space="0" w:color="auto"/>
        <w:left w:val="none" w:sz="0" w:space="0" w:color="auto"/>
        <w:bottom w:val="none" w:sz="0" w:space="0" w:color="auto"/>
        <w:right w:val="none" w:sz="0" w:space="0" w:color="auto"/>
      </w:divBdr>
    </w:div>
    <w:div w:id="1977639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chart" Target="charts/chart2.xml"/><Relationship Id="rId18" Type="http://schemas.openxmlformats.org/officeDocument/2006/relationships/oleObject" Target="embeddings/oleObject3.bin"/><Relationship Id="rId26" Type="http://schemas.openxmlformats.org/officeDocument/2006/relationships/image" Target="media/image10.wmf"/><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4.wm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oleObject" Target="embeddings/oleObject4.bin"/><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chart" Target="charts/chart3.xml"/><Relationship Id="rId22" Type="http://schemas.openxmlformats.org/officeDocument/2006/relationships/image" Target="media/image7.png"/><Relationship Id="rId27" Type="http://schemas.openxmlformats.org/officeDocument/2006/relationships/oleObject" Target="embeddings/oleObject5.bin"/></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G:\&#1056;&#1072;&#1073;&#1086;&#1095;&#1080;&#1081;%20&#1089;&#1090;&#1086;&#1083;\&#1055;&#1040;&#1061;&#1058;\&#1058;&#1072;&#1088;&#1077;&#1083;&#1082;&#1080;%20&#1087;&#1086;%20&#1086;&#1087;&#1090;&#1080;&#1084;&#1072;&#1083;&#1100;&#1085;&#1086;&#1084;&#1091;%20&#1092;&#1083;&#1077;&#1075;.&#1095;&#1080;&#1089;&#1083;&#1091;.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G:\&#1056;&#1072;&#1073;&#1086;&#1095;&#1080;&#1081;%20&#1089;&#1090;&#1086;&#1083;\&#1055;&#1040;&#1061;&#1058;\&#1058;&#1072;&#1088;&#1077;&#1083;&#1082;&#1080;%20&#1087;&#1086;%20&#1086;&#1087;&#1090;&#1080;&#1084;&#1072;&#1083;&#1100;&#1085;&#1086;&#1084;&#1091;%20&#1092;&#1083;&#1077;&#1075;.&#1095;&#1080;&#1089;&#1083;&#109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G:\&#1056;&#1072;&#1073;&#1086;&#1095;&#1080;&#1081;%20&#1089;&#1090;&#1086;&#1083;\&#1056;&#1072;&#1089;&#1095;&#1077;&#1090;%20&#1088;&#1077;&#1082;&#1090;&#1080;&#1092;&#1080;&#1082;&#1072;&#1094;&#1080;&#1086;&#1085;&#1085;&#1086;&#1081;%20&#1091;&#1089;&#1090;..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G:\&#1056;&#1072;&#1073;&#1086;&#1095;&#1080;&#1081;%20&#1089;&#1090;&#1086;&#1083;\&#1055;&#1040;&#1061;&#1058;\&#1058;&#1072;&#1088;&#1077;&#1083;&#1082;&#1080;%20&#1087;&#1086;%20&#1086;&#1087;&#1090;&#1080;&#1084;&#1072;&#1083;&#1100;&#1085;&#1086;&#1084;&#1091;%20&#1092;&#1083;&#1077;&#1075;.&#1095;&#1080;&#1089;&#1083;&#1091;.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F:\&#1056;&#1072;&#1073;&#1086;&#1095;&#1080;&#1081;%20&#1089;&#1090;&#1086;&#1083;\&#1055;&#1040;&#1061;&#1058;\&#1058;&#1077;&#1084;&#1087;&#1077;&#1088;&#1072;&#1090;&#1091;&#1088;&#1085;&#1099;&#1081;%20&#1075;&#1088;&#1072;&#1092;&#1080;&#108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11078660933033893"/>
          <c:y val="9.4254233855656747E-2"/>
          <c:w val="0.85337608440629131"/>
          <c:h val="0.79976502524595627"/>
        </c:manualLayout>
      </c:layout>
      <c:scatterChart>
        <c:scatterStyle val="smoothMarker"/>
        <c:varyColors val="0"/>
        <c:ser>
          <c:idx val="1"/>
          <c:order val="0"/>
          <c:tx>
            <c:v>Ряд1</c:v>
          </c:tx>
          <c:spPr>
            <a:ln w="19050">
              <a:solidFill>
                <a:sysClr val="windowText" lastClr="000000"/>
              </a:solidFill>
            </a:ln>
          </c:spPr>
          <c:marker>
            <c:symbol val="circle"/>
            <c:size val="4"/>
            <c:spPr>
              <a:ln>
                <a:solidFill>
                  <a:sysClr val="windowText" lastClr="000000"/>
                </a:solidFill>
              </a:ln>
            </c:spPr>
          </c:marker>
          <c:xVal>
            <c:numRef>
              <c:f>'Расчет ректификационной колоны'!$BT$7:$CE$7</c:f>
              <c:numCache>
                <c:formatCode>General</c:formatCode>
                <c:ptCount val="12"/>
                <c:pt idx="0">
                  <c:v>0</c:v>
                </c:pt>
                <c:pt idx="1">
                  <c:v>5.0000000000000024E-2</c:v>
                </c:pt>
                <c:pt idx="2">
                  <c:v>0.1</c:v>
                </c:pt>
                <c:pt idx="3">
                  <c:v>0.2</c:v>
                </c:pt>
                <c:pt idx="4">
                  <c:v>0.30000000000000032</c:v>
                </c:pt>
                <c:pt idx="5">
                  <c:v>0.4</c:v>
                </c:pt>
                <c:pt idx="6">
                  <c:v>0.5</c:v>
                </c:pt>
                <c:pt idx="7">
                  <c:v>0.60000000000000064</c:v>
                </c:pt>
                <c:pt idx="8">
                  <c:v>0.70000000000000062</c:v>
                </c:pt>
                <c:pt idx="9">
                  <c:v>0.8</c:v>
                </c:pt>
                <c:pt idx="10">
                  <c:v>0.9</c:v>
                </c:pt>
                <c:pt idx="11">
                  <c:v>1</c:v>
                </c:pt>
              </c:numCache>
            </c:numRef>
          </c:xVal>
          <c:yVal>
            <c:numRef>
              <c:f>'Расчет ректификационной колоны'!$BT$8:$CE$8</c:f>
              <c:numCache>
                <c:formatCode>General</c:formatCode>
                <c:ptCount val="12"/>
                <c:pt idx="0">
                  <c:v>0</c:v>
                </c:pt>
                <c:pt idx="1">
                  <c:v>0.11500000000000002</c:v>
                </c:pt>
                <c:pt idx="2">
                  <c:v>0.21400000000000041</c:v>
                </c:pt>
                <c:pt idx="3">
                  <c:v>0.38000000000000278</c:v>
                </c:pt>
                <c:pt idx="4">
                  <c:v>0.51</c:v>
                </c:pt>
                <c:pt idx="5">
                  <c:v>0.6190000000000051</c:v>
                </c:pt>
                <c:pt idx="6">
                  <c:v>0.71200000000000063</c:v>
                </c:pt>
                <c:pt idx="7">
                  <c:v>0.79</c:v>
                </c:pt>
                <c:pt idx="8">
                  <c:v>0.85400000000000065</c:v>
                </c:pt>
                <c:pt idx="9">
                  <c:v>0.91</c:v>
                </c:pt>
                <c:pt idx="10">
                  <c:v>0.96000000000000063</c:v>
                </c:pt>
                <c:pt idx="11">
                  <c:v>1</c:v>
                </c:pt>
              </c:numCache>
            </c:numRef>
          </c:yVal>
          <c:smooth val="1"/>
          <c:extLst>
            <c:ext xmlns:c16="http://schemas.microsoft.com/office/drawing/2014/chart" uri="{C3380CC4-5D6E-409C-BE32-E72D297353CC}">
              <c16:uniqueId val="{00000000-ED8B-4A34-BCE8-A1953159089A}"/>
            </c:ext>
          </c:extLst>
        </c:ser>
        <c:dLbls>
          <c:showLegendKey val="0"/>
          <c:showVal val="0"/>
          <c:showCatName val="0"/>
          <c:showSerName val="0"/>
          <c:showPercent val="0"/>
          <c:showBubbleSize val="0"/>
        </c:dLbls>
        <c:axId val="106405248"/>
        <c:axId val="110188800"/>
      </c:scatterChart>
      <c:valAx>
        <c:axId val="106405248"/>
        <c:scaling>
          <c:orientation val="minMax"/>
          <c:max val="1"/>
        </c:scaling>
        <c:delete val="0"/>
        <c:axPos val="b"/>
        <c:majorGridlines/>
        <c:title>
          <c:tx>
            <c:rich>
              <a:bodyPr/>
              <a:lstStyle/>
              <a:p>
                <a:pPr>
                  <a:defRPr/>
                </a:pPr>
                <a:endParaRPr lang="ru-RU"/>
              </a:p>
            </c:rich>
          </c:tx>
          <c:layout/>
          <c:overlay val="0"/>
        </c:title>
        <c:numFmt formatCode="General" sourceLinked="1"/>
        <c:majorTickMark val="out"/>
        <c:minorTickMark val="out"/>
        <c:tickLblPos val="nextTo"/>
        <c:spPr>
          <a:ln w="12700">
            <a:solidFill>
              <a:schemeClr val="tx1"/>
            </a:solidFill>
          </a:ln>
        </c:spPr>
        <c:txPr>
          <a:bodyPr rot="0" vert="horz"/>
          <a:lstStyle/>
          <a:p>
            <a:pPr>
              <a:defRPr sz="1000" b="0" i="0" u="none" strike="noStrike" baseline="0">
                <a:solidFill>
                  <a:srgbClr val="000000"/>
                </a:solidFill>
                <a:latin typeface="Calibri"/>
                <a:ea typeface="Calibri"/>
                <a:cs typeface="Calibri"/>
              </a:defRPr>
            </a:pPr>
            <a:endParaRPr lang="ru-RU"/>
          </a:p>
        </c:txPr>
        <c:crossAx val="110188800"/>
        <c:crosses val="autoZero"/>
        <c:crossBetween val="midCat"/>
        <c:minorUnit val="1.0000000000000007E-2"/>
      </c:valAx>
      <c:valAx>
        <c:axId val="110188800"/>
        <c:scaling>
          <c:orientation val="minMax"/>
          <c:max val="1"/>
        </c:scaling>
        <c:delete val="0"/>
        <c:axPos val="l"/>
        <c:majorGridlines/>
        <c:title>
          <c:tx>
            <c:rich>
              <a:bodyPr/>
              <a:lstStyle/>
              <a:p>
                <a:pPr>
                  <a:defRPr/>
                </a:pPr>
                <a:endParaRPr lang="ru-RU"/>
              </a:p>
            </c:rich>
          </c:tx>
          <c:layout/>
          <c:overlay val="0"/>
        </c:title>
        <c:numFmt formatCode="General" sourceLinked="1"/>
        <c:majorTickMark val="out"/>
        <c:minorTickMark val="out"/>
        <c:tickLblPos val="nextTo"/>
        <c:spPr>
          <a:ln w="12700">
            <a:solidFill>
              <a:schemeClr val="tx1"/>
            </a:solidFill>
          </a:ln>
        </c:spPr>
        <c:crossAx val="106405248"/>
        <c:crosses val="autoZero"/>
        <c:crossBetween val="midCat"/>
        <c:minorUnit val="1.0000000000000007E-2"/>
      </c:valAx>
      <c:spPr>
        <a:noFill/>
        <a:ln w="9525">
          <a:solidFill>
            <a:schemeClr val="tx1"/>
          </a:solidFill>
        </a:ln>
      </c:spPr>
    </c:plotArea>
    <c:plotVisOnly val="1"/>
    <c:dispBlanksAs val="gap"/>
    <c:showDLblsOverMax val="0"/>
  </c:chart>
  <c:spPr>
    <a:ln>
      <a:noFill/>
    </a:ln>
  </c:sp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11078660933033892"/>
          <c:y val="9.4254233855656566E-2"/>
          <c:w val="0.85337608440629131"/>
          <c:h val="0.79976502524595627"/>
        </c:manualLayout>
      </c:layout>
      <c:scatterChart>
        <c:scatterStyle val="smoothMarker"/>
        <c:varyColors val="0"/>
        <c:ser>
          <c:idx val="1"/>
          <c:order val="0"/>
          <c:tx>
            <c:v>Ряд1</c:v>
          </c:tx>
          <c:spPr>
            <a:ln w="19050">
              <a:solidFill>
                <a:sysClr val="windowText" lastClr="000000"/>
              </a:solidFill>
            </a:ln>
          </c:spPr>
          <c:marker>
            <c:symbol val="circle"/>
            <c:size val="4"/>
            <c:spPr>
              <a:ln>
                <a:solidFill>
                  <a:sysClr val="windowText" lastClr="000000"/>
                </a:solidFill>
              </a:ln>
            </c:spPr>
          </c:marker>
          <c:xVal>
            <c:numRef>
              <c:f>'Расчет ректификационной колоны'!$BT$7:$CE$7</c:f>
              <c:numCache>
                <c:formatCode>General</c:formatCode>
                <c:ptCount val="12"/>
                <c:pt idx="0">
                  <c:v>0</c:v>
                </c:pt>
                <c:pt idx="1">
                  <c:v>0.05</c:v>
                </c:pt>
                <c:pt idx="2">
                  <c:v>0.1</c:v>
                </c:pt>
                <c:pt idx="3">
                  <c:v>0.2</c:v>
                </c:pt>
                <c:pt idx="4">
                  <c:v>0.30000000000000032</c:v>
                </c:pt>
                <c:pt idx="5">
                  <c:v>0.4</c:v>
                </c:pt>
                <c:pt idx="6">
                  <c:v>0.5</c:v>
                </c:pt>
                <c:pt idx="7">
                  <c:v>0.60000000000000064</c:v>
                </c:pt>
                <c:pt idx="8">
                  <c:v>0.70000000000000062</c:v>
                </c:pt>
                <c:pt idx="9">
                  <c:v>0.8</c:v>
                </c:pt>
                <c:pt idx="10">
                  <c:v>0.9</c:v>
                </c:pt>
                <c:pt idx="11">
                  <c:v>1</c:v>
                </c:pt>
              </c:numCache>
            </c:numRef>
          </c:xVal>
          <c:yVal>
            <c:numRef>
              <c:f>'Расчет ректификационной колоны'!$BT$8:$CE$8</c:f>
              <c:numCache>
                <c:formatCode>General</c:formatCode>
                <c:ptCount val="12"/>
                <c:pt idx="0">
                  <c:v>0</c:v>
                </c:pt>
                <c:pt idx="1">
                  <c:v>0.115</c:v>
                </c:pt>
                <c:pt idx="2">
                  <c:v>0.21400000000000041</c:v>
                </c:pt>
                <c:pt idx="3">
                  <c:v>0.38000000000000267</c:v>
                </c:pt>
                <c:pt idx="4">
                  <c:v>0.51</c:v>
                </c:pt>
                <c:pt idx="5">
                  <c:v>0.61900000000000488</c:v>
                </c:pt>
                <c:pt idx="6">
                  <c:v>0.71200000000000063</c:v>
                </c:pt>
                <c:pt idx="7">
                  <c:v>0.79</c:v>
                </c:pt>
                <c:pt idx="8">
                  <c:v>0.85400000000000065</c:v>
                </c:pt>
                <c:pt idx="9">
                  <c:v>0.91</c:v>
                </c:pt>
                <c:pt idx="10">
                  <c:v>0.96000000000000063</c:v>
                </c:pt>
                <c:pt idx="11">
                  <c:v>1</c:v>
                </c:pt>
              </c:numCache>
            </c:numRef>
          </c:yVal>
          <c:smooth val="1"/>
          <c:extLst>
            <c:ext xmlns:c16="http://schemas.microsoft.com/office/drawing/2014/chart" uri="{C3380CC4-5D6E-409C-BE32-E72D297353CC}">
              <c16:uniqueId val="{00000000-0B82-4063-9629-43627E52453F}"/>
            </c:ext>
          </c:extLst>
        </c:ser>
        <c:dLbls>
          <c:showLegendKey val="0"/>
          <c:showVal val="0"/>
          <c:showCatName val="0"/>
          <c:showSerName val="0"/>
          <c:showPercent val="0"/>
          <c:showBubbleSize val="0"/>
        </c:dLbls>
        <c:axId val="110201472"/>
        <c:axId val="76342016"/>
      </c:scatterChart>
      <c:valAx>
        <c:axId val="110201472"/>
        <c:scaling>
          <c:orientation val="minMax"/>
          <c:max val="1"/>
        </c:scaling>
        <c:delete val="0"/>
        <c:axPos val="b"/>
        <c:majorGridlines/>
        <c:title>
          <c:tx>
            <c:rich>
              <a:bodyPr/>
              <a:lstStyle/>
              <a:p>
                <a:pPr>
                  <a:defRPr/>
                </a:pPr>
                <a:endParaRPr lang="ru-RU"/>
              </a:p>
            </c:rich>
          </c:tx>
          <c:layout/>
          <c:overlay val="0"/>
        </c:title>
        <c:numFmt formatCode="General" sourceLinked="1"/>
        <c:majorTickMark val="out"/>
        <c:minorTickMark val="out"/>
        <c:tickLblPos val="nextTo"/>
        <c:spPr>
          <a:ln w="12700">
            <a:solidFill>
              <a:schemeClr val="tx1"/>
            </a:solidFill>
          </a:ln>
        </c:spPr>
        <c:txPr>
          <a:bodyPr rot="0" vert="horz"/>
          <a:lstStyle/>
          <a:p>
            <a:pPr>
              <a:defRPr sz="1000" b="0" i="0" u="none" strike="noStrike" baseline="0">
                <a:solidFill>
                  <a:srgbClr val="000000"/>
                </a:solidFill>
                <a:latin typeface="Calibri"/>
                <a:ea typeface="Calibri"/>
                <a:cs typeface="Calibri"/>
              </a:defRPr>
            </a:pPr>
            <a:endParaRPr lang="ru-RU"/>
          </a:p>
        </c:txPr>
        <c:crossAx val="76342016"/>
        <c:crosses val="autoZero"/>
        <c:crossBetween val="midCat"/>
        <c:minorUnit val="1.0000000000000005E-2"/>
      </c:valAx>
      <c:valAx>
        <c:axId val="76342016"/>
        <c:scaling>
          <c:orientation val="minMax"/>
          <c:max val="1"/>
        </c:scaling>
        <c:delete val="0"/>
        <c:axPos val="l"/>
        <c:majorGridlines/>
        <c:title>
          <c:tx>
            <c:rich>
              <a:bodyPr/>
              <a:lstStyle/>
              <a:p>
                <a:pPr>
                  <a:defRPr/>
                </a:pPr>
                <a:endParaRPr lang="ru-RU"/>
              </a:p>
            </c:rich>
          </c:tx>
          <c:layout/>
          <c:overlay val="0"/>
        </c:title>
        <c:numFmt formatCode="General" sourceLinked="1"/>
        <c:majorTickMark val="out"/>
        <c:minorTickMark val="out"/>
        <c:tickLblPos val="nextTo"/>
        <c:spPr>
          <a:ln w="12700">
            <a:solidFill>
              <a:schemeClr val="tx1"/>
            </a:solidFill>
          </a:ln>
        </c:spPr>
        <c:crossAx val="110201472"/>
        <c:crosses val="autoZero"/>
        <c:crossBetween val="midCat"/>
        <c:minorUnit val="1.0000000000000005E-2"/>
      </c:valAx>
      <c:spPr>
        <a:noFill/>
        <a:ln w="9525">
          <a:solidFill>
            <a:schemeClr val="tx1"/>
          </a:solidFill>
        </a:ln>
      </c:spPr>
    </c:plotArea>
    <c:plotVisOnly val="1"/>
    <c:dispBlanksAs val="gap"/>
    <c:showDLblsOverMax val="0"/>
  </c:chart>
  <c:spPr>
    <a:ln>
      <a:noFill/>
    </a:ln>
  </c:sp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0"/>
    <c:plotArea>
      <c:layout>
        <c:manualLayout>
          <c:layoutTarget val="inner"/>
          <c:xMode val="edge"/>
          <c:yMode val="edge"/>
          <c:x val="0.11816050463151158"/>
          <c:y val="2.0468741022193006E-2"/>
          <c:w val="0.84798398138377062"/>
          <c:h val="0.85399200728050451"/>
        </c:manualLayout>
      </c:layout>
      <c:scatterChart>
        <c:scatterStyle val="smoothMarker"/>
        <c:varyColors val="0"/>
        <c:ser>
          <c:idx val="0"/>
          <c:order val="0"/>
          <c:marker>
            <c:symbol val="circle"/>
            <c:size val="5"/>
          </c:marker>
          <c:xVal>
            <c:numRef>
              <c:f>'Расчет ректификационной колоны'!$R$75:$R$81</c:f>
              <c:numCache>
                <c:formatCode>General</c:formatCode>
                <c:ptCount val="7"/>
                <c:pt idx="0">
                  <c:v>1.8766538668096211</c:v>
                </c:pt>
                <c:pt idx="1">
                  <c:v>2.2178636607749942</c:v>
                </c:pt>
                <c:pt idx="2">
                  <c:v>2.559073454740378</c:v>
                </c:pt>
                <c:pt idx="3">
                  <c:v>2.9002832487057812</c:v>
                </c:pt>
                <c:pt idx="4">
                  <c:v>3.2414930426711712</c:v>
                </c:pt>
                <c:pt idx="5">
                  <c:v>3.5827028366365288</c:v>
                </c:pt>
                <c:pt idx="6">
                  <c:v>3.9239126306019152</c:v>
                </c:pt>
              </c:numCache>
            </c:numRef>
          </c:xVal>
          <c:yVal>
            <c:numRef>
              <c:f>'Расчет ректификационной колоны'!$V$75:$V$81</c:f>
              <c:numCache>
                <c:formatCode>General</c:formatCode>
                <c:ptCount val="7"/>
                <c:pt idx="0">
                  <c:v>54.656423469381927</c:v>
                </c:pt>
                <c:pt idx="1">
                  <c:v>54.70368223317525</c:v>
                </c:pt>
                <c:pt idx="2">
                  <c:v>51.606565093735476</c:v>
                </c:pt>
                <c:pt idx="3">
                  <c:v>50.70368223317525</c:v>
                </c:pt>
                <c:pt idx="4">
                  <c:v>53.018663033389295</c:v>
                </c:pt>
                <c:pt idx="5">
                  <c:v>54.992434039638354</c:v>
                </c:pt>
                <c:pt idx="6">
                  <c:v>56.624995251922009</c:v>
                </c:pt>
              </c:numCache>
            </c:numRef>
          </c:yVal>
          <c:smooth val="1"/>
          <c:extLst>
            <c:ext xmlns:c16="http://schemas.microsoft.com/office/drawing/2014/chart" uri="{C3380CC4-5D6E-409C-BE32-E72D297353CC}">
              <c16:uniqueId val="{00000000-CC3C-44CC-B3FC-ABA735493863}"/>
            </c:ext>
          </c:extLst>
        </c:ser>
        <c:dLbls>
          <c:showLegendKey val="0"/>
          <c:showVal val="0"/>
          <c:showCatName val="0"/>
          <c:showSerName val="0"/>
          <c:showPercent val="0"/>
          <c:showBubbleSize val="0"/>
        </c:dLbls>
        <c:axId val="108621184"/>
        <c:axId val="108655744"/>
      </c:scatterChart>
      <c:valAx>
        <c:axId val="108621184"/>
        <c:scaling>
          <c:orientation val="minMax"/>
          <c:min val="1.5"/>
        </c:scaling>
        <c:delete val="0"/>
        <c:axPos val="b"/>
        <c:majorGridlines>
          <c:spPr>
            <a:ln>
              <a:solidFill>
                <a:sysClr val="windowText" lastClr="000000"/>
              </a:solidFill>
            </a:ln>
          </c:spPr>
        </c:majorGridlines>
        <c:minorGridlines/>
        <c:numFmt formatCode="General" sourceLinked="1"/>
        <c:majorTickMark val="out"/>
        <c:minorTickMark val="none"/>
        <c:tickLblPos val="nextTo"/>
        <c:crossAx val="108655744"/>
        <c:crosses val="autoZero"/>
        <c:crossBetween val="midCat"/>
      </c:valAx>
      <c:valAx>
        <c:axId val="108655744"/>
        <c:scaling>
          <c:orientation val="minMax"/>
          <c:min val="50.5"/>
        </c:scaling>
        <c:delete val="0"/>
        <c:axPos val="l"/>
        <c:majorGridlines/>
        <c:numFmt formatCode="General" sourceLinked="1"/>
        <c:majorTickMark val="out"/>
        <c:minorTickMark val="none"/>
        <c:tickLblPos val="nextTo"/>
        <c:crossAx val="108621184"/>
        <c:crossesAt val="1.5"/>
        <c:crossBetween val="midCat"/>
      </c:valAx>
      <c:spPr>
        <a:ln w="6350">
          <a:solidFill>
            <a:schemeClr val="tx1"/>
          </a:solidFill>
        </a:ln>
      </c:spPr>
    </c:plotArea>
    <c:plotVisOnly val="1"/>
    <c:dispBlanksAs val="gap"/>
    <c:showDLblsOverMax val="0"/>
  </c:chart>
  <c:spPr>
    <a:noFill/>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a:lstStyle/>
          <a:p>
            <a:pPr>
              <a:defRPr/>
            </a:pPr>
            <a:endParaRPr lang="ru-RU"/>
          </a:p>
        </c:rich>
      </c:tx>
      <c:layout>
        <c:manualLayout>
          <c:xMode val="edge"/>
          <c:yMode val="edge"/>
          <c:x val="0.11395310154132"/>
          <c:y val="1.0570074655065204E-2"/>
        </c:manualLayout>
      </c:layout>
      <c:overlay val="0"/>
    </c:title>
    <c:autoTitleDeleted val="0"/>
    <c:plotArea>
      <c:layout>
        <c:manualLayout>
          <c:layoutTarget val="inner"/>
          <c:xMode val="edge"/>
          <c:yMode val="edge"/>
          <c:x val="0.11078660933033892"/>
          <c:y val="9.4254233855656566E-2"/>
          <c:w val="0.85337608440629131"/>
          <c:h val="0.79976502524595627"/>
        </c:manualLayout>
      </c:layout>
      <c:scatterChart>
        <c:scatterStyle val="smoothMarker"/>
        <c:varyColors val="0"/>
        <c:ser>
          <c:idx val="1"/>
          <c:order val="0"/>
          <c:tx>
            <c:v>Ряд1</c:v>
          </c:tx>
          <c:spPr>
            <a:ln w="19050">
              <a:solidFill>
                <a:sysClr val="windowText" lastClr="000000"/>
              </a:solidFill>
            </a:ln>
          </c:spPr>
          <c:marker>
            <c:symbol val="circle"/>
            <c:size val="4"/>
            <c:spPr>
              <a:ln>
                <a:solidFill>
                  <a:sysClr val="windowText" lastClr="000000"/>
                </a:solidFill>
              </a:ln>
            </c:spPr>
          </c:marker>
          <c:xVal>
            <c:numRef>
              <c:f>'Расчет ректификационной колоны'!$BT$7:$CE$7</c:f>
              <c:numCache>
                <c:formatCode>General</c:formatCode>
                <c:ptCount val="12"/>
                <c:pt idx="0">
                  <c:v>0</c:v>
                </c:pt>
                <c:pt idx="1">
                  <c:v>0.05</c:v>
                </c:pt>
                <c:pt idx="2">
                  <c:v>0.1</c:v>
                </c:pt>
                <c:pt idx="3">
                  <c:v>0.2</c:v>
                </c:pt>
                <c:pt idx="4">
                  <c:v>0.30000000000000032</c:v>
                </c:pt>
                <c:pt idx="5">
                  <c:v>0.4</c:v>
                </c:pt>
                <c:pt idx="6">
                  <c:v>0.5</c:v>
                </c:pt>
                <c:pt idx="7">
                  <c:v>0.60000000000000064</c:v>
                </c:pt>
                <c:pt idx="8">
                  <c:v>0.70000000000000062</c:v>
                </c:pt>
                <c:pt idx="9">
                  <c:v>0.8</c:v>
                </c:pt>
                <c:pt idx="10">
                  <c:v>0.9</c:v>
                </c:pt>
                <c:pt idx="11">
                  <c:v>1</c:v>
                </c:pt>
              </c:numCache>
            </c:numRef>
          </c:xVal>
          <c:yVal>
            <c:numRef>
              <c:f>'Расчет ректификационной колоны'!$BT$8:$CE$8</c:f>
              <c:numCache>
                <c:formatCode>General</c:formatCode>
                <c:ptCount val="12"/>
                <c:pt idx="0">
                  <c:v>0</c:v>
                </c:pt>
                <c:pt idx="1">
                  <c:v>0.115</c:v>
                </c:pt>
                <c:pt idx="2">
                  <c:v>0.21400000000000041</c:v>
                </c:pt>
                <c:pt idx="3">
                  <c:v>0.38000000000000256</c:v>
                </c:pt>
                <c:pt idx="4">
                  <c:v>0.51</c:v>
                </c:pt>
                <c:pt idx="5">
                  <c:v>0.61900000000000466</c:v>
                </c:pt>
                <c:pt idx="6">
                  <c:v>0.71200000000000063</c:v>
                </c:pt>
                <c:pt idx="7">
                  <c:v>0.79</c:v>
                </c:pt>
                <c:pt idx="8">
                  <c:v>0.85400000000000065</c:v>
                </c:pt>
                <c:pt idx="9">
                  <c:v>0.91</c:v>
                </c:pt>
                <c:pt idx="10">
                  <c:v>0.96000000000000063</c:v>
                </c:pt>
                <c:pt idx="11">
                  <c:v>1</c:v>
                </c:pt>
              </c:numCache>
            </c:numRef>
          </c:yVal>
          <c:smooth val="1"/>
          <c:extLst>
            <c:ext xmlns:c16="http://schemas.microsoft.com/office/drawing/2014/chart" uri="{C3380CC4-5D6E-409C-BE32-E72D297353CC}">
              <c16:uniqueId val="{00000000-02D6-4AC2-922E-F96CA3F652C0}"/>
            </c:ext>
          </c:extLst>
        </c:ser>
        <c:dLbls>
          <c:showLegendKey val="0"/>
          <c:showVal val="0"/>
          <c:showCatName val="0"/>
          <c:showSerName val="0"/>
          <c:showPercent val="0"/>
          <c:showBubbleSize val="0"/>
        </c:dLbls>
        <c:axId val="122460416"/>
        <c:axId val="122462976"/>
      </c:scatterChart>
      <c:valAx>
        <c:axId val="122460416"/>
        <c:scaling>
          <c:orientation val="minMax"/>
          <c:max val="1"/>
        </c:scaling>
        <c:delete val="0"/>
        <c:axPos val="b"/>
        <c:majorGridlines/>
        <c:title>
          <c:tx>
            <c:rich>
              <a:bodyPr/>
              <a:lstStyle/>
              <a:p>
                <a:pPr>
                  <a:defRPr/>
                </a:pPr>
                <a:endParaRPr lang="ru-RU"/>
              </a:p>
            </c:rich>
          </c:tx>
          <c:layout/>
          <c:overlay val="0"/>
        </c:title>
        <c:numFmt formatCode="General" sourceLinked="1"/>
        <c:majorTickMark val="out"/>
        <c:minorTickMark val="out"/>
        <c:tickLblPos val="nextTo"/>
        <c:spPr>
          <a:ln w="12700">
            <a:solidFill>
              <a:schemeClr val="tx1"/>
            </a:solidFill>
          </a:ln>
        </c:spPr>
        <c:txPr>
          <a:bodyPr rot="0" vert="horz"/>
          <a:lstStyle/>
          <a:p>
            <a:pPr>
              <a:defRPr sz="1000" b="0" i="0" u="none" strike="noStrike" baseline="0">
                <a:solidFill>
                  <a:srgbClr val="000000"/>
                </a:solidFill>
                <a:latin typeface="Calibri"/>
                <a:ea typeface="Calibri"/>
                <a:cs typeface="Calibri"/>
              </a:defRPr>
            </a:pPr>
            <a:endParaRPr lang="ru-RU"/>
          </a:p>
        </c:txPr>
        <c:crossAx val="122462976"/>
        <c:crosses val="autoZero"/>
        <c:crossBetween val="midCat"/>
        <c:minorUnit val="1.0000000000000005E-2"/>
      </c:valAx>
      <c:valAx>
        <c:axId val="122462976"/>
        <c:scaling>
          <c:orientation val="minMax"/>
          <c:max val="1"/>
        </c:scaling>
        <c:delete val="0"/>
        <c:axPos val="l"/>
        <c:majorGridlines/>
        <c:title>
          <c:tx>
            <c:rich>
              <a:bodyPr/>
              <a:lstStyle/>
              <a:p>
                <a:pPr>
                  <a:defRPr/>
                </a:pPr>
                <a:endParaRPr lang="ru-RU"/>
              </a:p>
            </c:rich>
          </c:tx>
          <c:layout/>
          <c:overlay val="0"/>
        </c:title>
        <c:numFmt formatCode="General" sourceLinked="1"/>
        <c:majorTickMark val="out"/>
        <c:minorTickMark val="out"/>
        <c:tickLblPos val="nextTo"/>
        <c:spPr>
          <a:ln w="12700">
            <a:solidFill>
              <a:schemeClr val="tx1"/>
            </a:solidFill>
          </a:ln>
        </c:spPr>
        <c:crossAx val="122460416"/>
        <c:crosses val="autoZero"/>
        <c:crossBetween val="midCat"/>
        <c:minorUnit val="1.0000000000000005E-2"/>
      </c:valAx>
      <c:spPr>
        <a:noFill/>
        <a:ln w="9525">
          <a:solidFill>
            <a:schemeClr val="tx1"/>
          </a:solidFill>
        </a:ln>
      </c:spPr>
    </c:plotArea>
    <c:plotVisOnly val="1"/>
    <c:dispBlanksAs val="gap"/>
    <c:showDLblsOverMax val="0"/>
  </c:chart>
  <c:spPr>
    <a:ln>
      <a:noFill/>
    </a:ln>
  </c:sp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337588076163578E-2"/>
          <c:y val="3.1217275986837052E-2"/>
          <c:w val="0.887638774408536"/>
          <c:h val="0.89157609994105935"/>
        </c:manualLayout>
      </c:layout>
      <c:scatterChart>
        <c:scatterStyle val="smoothMarker"/>
        <c:varyColors val="0"/>
        <c:ser>
          <c:idx val="0"/>
          <c:order val="0"/>
          <c:marker>
            <c:symbol val="none"/>
          </c:marker>
          <c:xVal>
            <c:numRef>
              <c:f>'Расчет ректификационной колоны'!$BT$8:$CE$8</c:f>
              <c:numCache>
                <c:formatCode>General</c:formatCode>
                <c:ptCount val="12"/>
                <c:pt idx="0">
                  <c:v>0</c:v>
                </c:pt>
                <c:pt idx="1">
                  <c:v>0.115</c:v>
                </c:pt>
                <c:pt idx="2">
                  <c:v>0.21400000000000041</c:v>
                </c:pt>
                <c:pt idx="3">
                  <c:v>0.38000000000000222</c:v>
                </c:pt>
                <c:pt idx="4">
                  <c:v>0.51</c:v>
                </c:pt>
                <c:pt idx="5">
                  <c:v>0.61900000000000399</c:v>
                </c:pt>
                <c:pt idx="6">
                  <c:v>0.71200000000000063</c:v>
                </c:pt>
                <c:pt idx="7">
                  <c:v>0.79</c:v>
                </c:pt>
                <c:pt idx="8">
                  <c:v>0.85400000000000065</c:v>
                </c:pt>
                <c:pt idx="9">
                  <c:v>0.91</c:v>
                </c:pt>
                <c:pt idx="10">
                  <c:v>0.96000000000000063</c:v>
                </c:pt>
                <c:pt idx="11">
                  <c:v>1</c:v>
                </c:pt>
              </c:numCache>
            </c:numRef>
          </c:xVal>
          <c:yVal>
            <c:numRef>
              <c:f>'Расчет ректификационной колоны'!$BT$7:$CE$7</c:f>
              <c:numCache>
                <c:formatCode>General</c:formatCode>
                <c:ptCount val="12"/>
                <c:pt idx="0">
                  <c:v>110.6</c:v>
                </c:pt>
                <c:pt idx="1">
                  <c:v>108.3</c:v>
                </c:pt>
                <c:pt idx="2">
                  <c:v>106.1</c:v>
                </c:pt>
                <c:pt idx="3">
                  <c:v>102.2</c:v>
                </c:pt>
                <c:pt idx="4">
                  <c:v>98.6</c:v>
                </c:pt>
                <c:pt idx="5">
                  <c:v>95.2</c:v>
                </c:pt>
                <c:pt idx="6">
                  <c:v>92.1</c:v>
                </c:pt>
                <c:pt idx="7">
                  <c:v>89.4</c:v>
                </c:pt>
                <c:pt idx="8">
                  <c:v>86.8</c:v>
                </c:pt>
                <c:pt idx="9">
                  <c:v>84.2</c:v>
                </c:pt>
                <c:pt idx="10">
                  <c:v>81.900000000000006</c:v>
                </c:pt>
                <c:pt idx="11">
                  <c:v>80.099999999999994</c:v>
                </c:pt>
              </c:numCache>
            </c:numRef>
          </c:yVal>
          <c:smooth val="1"/>
          <c:extLst>
            <c:ext xmlns:c16="http://schemas.microsoft.com/office/drawing/2014/chart" uri="{C3380CC4-5D6E-409C-BE32-E72D297353CC}">
              <c16:uniqueId val="{00000000-B1B4-48E2-B928-453FD0F4B4AF}"/>
            </c:ext>
          </c:extLst>
        </c:ser>
        <c:ser>
          <c:idx val="1"/>
          <c:order val="1"/>
          <c:tx>
            <c:v>Ряд 2</c:v>
          </c:tx>
          <c:marker>
            <c:symbol val="none"/>
          </c:marker>
          <c:xVal>
            <c:numRef>
              <c:f>'Расчет ректификационной колоны'!$BT$10:$CE$10</c:f>
              <c:numCache>
                <c:formatCode>General</c:formatCode>
                <c:ptCount val="12"/>
                <c:pt idx="0">
                  <c:v>0</c:v>
                </c:pt>
                <c:pt idx="1">
                  <c:v>0.05</c:v>
                </c:pt>
                <c:pt idx="2">
                  <c:v>0.1</c:v>
                </c:pt>
                <c:pt idx="3">
                  <c:v>0.2</c:v>
                </c:pt>
                <c:pt idx="4">
                  <c:v>0.30000000000000032</c:v>
                </c:pt>
                <c:pt idx="5">
                  <c:v>0.4</c:v>
                </c:pt>
                <c:pt idx="6">
                  <c:v>0.5</c:v>
                </c:pt>
                <c:pt idx="7">
                  <c:v>0.60000000000000064</c:v>
                </c:pt>
                <c:pt idx="8">
                  <c:v>0.70000000000000062</c:v>
                </c:pt>
                <c:pt idx="9">
                  <c:v>0.8</c:v>
                </c:pt>
                <c:pt idx="10">
                  <c:v>0.9</c:v>
                </c:pt>
                <c:pt idx="11">
                  <c:v>1</c:v>
                </c:pt>
              </c:numCache>
            </c:numRef>
          </c:xVal>
          <c:yVal>
            <c:numRef>
              <c:f>'Расчет ректификационной колоны'!$BT$7:$CE$7</c:f>
              <c:numCache>
                <c:formatCode>General</c:formatCode>
                <c:ptCount val="12"/>
                <c:pt idx="0">
                  <c:v>110.6</c:v>
                </c:pt>
                <c:pt idx="1">
                  <c:v>108.3</c:v>
                </c:pt>
                <c:pt idx="2">
                  <c:v>106.1</c:v>
                </c:pt>
                <c:pt idx="3">
                  <c:v>102.2</c:v>
                </c:pt>
                <c:pt idx="4">
                  <c:v>98.6</c:v>
                </c:pt>
                <c:pt idx="5">
                  <c:v>95.2</c:v>
                </c:pt>
                <c:pt idx="6">
                  <c:v>92.1</c:v>
                </c:pt>
                <c:pt idx="7">
                  <c:v>89.4</c:v>
                </c:pt>
                <c:pt idx="8">
                  <c:v>86.8</c:v>
                </c:pt>
                <c:pt idx="9">
                  <c:v>84.2</c:v>
                </c:pt>
                <c:pt idx="10">
                  <c:v>81.900000000000006</c:v>
                </c:pt>
                <c:pt idx="11">
                  <c:v>80.099999999999994</c:v>
                </c:pt>
              </c:numCache>
            </c:numRef>
          </c:yVal>
          <c:smooth val="1"/>
          <c:extLst>
            <c:ext xmlns:c16="http://schemas.microsoft.com/office/drawing/2014/chart" uri="{C3380CC4-5D6E-409C-BE32-E72D297353CC}">
              <c16:uniqueId val="{00000001-B1B4-48E2-B928-453FD0F4B4AF}"/>
            </c:ext>
          </c:extLst>
        </c:ser>
        <c:dLbls>
          <c:showLegendKey val="0"/>
          <c:showVal val="0"/>
          <c:showCatName val="0"/>
          <c:showSerName val="0"/>
          <c:showPercent val="0"/>
          <c:showBubbleSize val="0"/>
        </c:dLbls>
        <c:axId val="122477568"/>
        <c:axId val="122526336"/>
      </c:scatterChart>
      <c:valAx>
        <c:axId val="122477568"/>
        <c:scaling>
          <c:orientation val="minMax"/>
          <c:max val="1"/>
          <c:min val="0"/>
        </c:scaling>
        <c:delete val="0"/>
        <c:axPos val="b"/>
        <c:majorGridlines/>
        <c:numFmt formatCode="General" sourceLinked="1"/>
        <c:majorTickMark val="out"/>
        <c:minorTickMark val="out"/>
        <c:tickLblPos val="nextTo"/>
        <c:spPr>
          <a:noFill/>
        </c:spPr>
        <c:crossAx val="122526336"/>
        <c:crosses val="autoZero"/>
        <c:crossBetween val="midCat"/>
        <c:majorUnit val="0.1"/>
        <c:minorUnit val="1.0000000000000005E-2"/>
      </c:valAx>
      <c:valAx>
        <c:axId val="122526336"/>
        <c:scaling>
          <c:orientation val="minMax"/>
          <c:max val="120"/>
          <c:min val="70"/>
        </c:scaling>
        <c:delete val="0"/>
        <c:axPos val="l"/>
        <c:majorGridlines/>
        <c:numFmt formatCode="General" sourceLinked="1"/>
        <c:majorTickMark val="out"/>
        <c:minorTickMark val="out"/>
        <c:tickLblPos val="nextTo"/>
        <c:crossAx val="122477568"/>
        <c:crosses val="autoZero"/>
        <c:crossBetween val="midCat"/>
        <c:majorUnit val="10"/>
        <c:minorUnit val="1"/>
      </c:valAx>
    </c:plotArea>
    <c:plotVisOnly val="1"/>
    <c:dispBlanksAs val="gap"/>
    <c:showDLblsOverMax val="0"/>
  </c:chart>
  <c:spPr>
    <a:ln>
      <a:no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0.11057</cdr:x>
      <cdr:y>0.09485</cdr:y>
    </cdr:from>
    <cdr:to>
      <cdr:x>0.96471</cdr:x>
      <cdr:y>0.8932</cdr:y>
    </cdr:to>
    <cdr:sp macro="" textlink="">
      <cdr:nvSpPr>
        <cdr:cNvPr id="3" name="Прямая соединительная линия 2"/>
        <cdr:cNvSpPr/>
      </cdr:nvSpPr>
      <cdr:spPr>
        <a:xfrm xmlns:a="http://schemas.openxmlformats.org/drawingml/2006/main" flipV="1">
          <a:off x="647904" y="576084"/>
          <a:ext cx="5004954" cy="4849091"/>
        </a:xfrm>
        <a:prstGeom xmlns:a="http://schemas.openxmlformats.org/drawingml/2006/main" prst="line">
          <a:avLst/>
        </a:prstGeom>
        <a:ln xmlns:a="http://schemas.openxmlformats.org/drawingml/2006/main" w="12700">
          <a:solidFill>
            <a:schemeClr val="tx1">
              <a:lumMod val="65000"/>
              <a:lumOff val="35000"/>
            </a:schemeClr>
          </a:solidFill>
          <a:miter lim="800000"/>
          <a:headEnd type="none" w="sm" len="sm"/>
          <a:tailEnd type="none" w="sm" len="sm"/>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0.10623</cdr:x>
      <cdr:y>0.36926</cdr:y>
    </cdr:from>
    <cdr:to>
      <cdr:x>0.27943</cdr:x>
      <cdr:y>0.40207</cdr:y>
    </cdr:to>
    <cdr:sp macro="" textlink="">
      <cdr:nvSpPr>
        <cdr:cNvPr id="22" name="Прямоугольник 21"/>
        <cdr:cNvSpPr/>
      </cdr:nvSpPr>
      <cdr:spPr>
        <a:xfrm xmlns:a="http://schemas.openxmlformats.org/drawingml/2006/main">
          <a:off x="621795" y="2243392"/>
          <a:ext cx="1013864" cy="19933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nchor="ctr"/>
        <a:lstStyle xmlns:a="http://schemas.openxmlformats.org/drawingml/2006/main"/>
        <a:p xmlns:a="http://schemas.openxmlformats.org/drawingml/2006/main">
          <a:r>
            <a:rPr lang="en-US" sz="1000" i="1">
              <a:solidFill>
                <a:sysClr val="windowText" lastClr="000000"/>
              </a:solidFill>
              <a:latin typeface="Cambria Math" pitchFamily="18" charset="0"/>
              <a:ea typeface="Cambria Math" pitchFamily="18" charset="0"/>
              <a:cs typeface="Times New Roman" pitchFamily="18" charset="0"/>
            </a:rPr>
            <a:t>Y</a:t>
          </a:r>
          <a:r>
            <a:rPr lang="en-US" sz="1000" i="0" baseline="-25000">
              <a:solidFill>
                <a:sysClr val="windowText" lastClr="000000"/>
              </a:solidFill>
              <a:latin typeface="Cambria Math" pitchFamily="18" charset="0"/>
              <a:ea typeface="Cambria Math" pitchFamily="18" charset="0"/>
              <a:cs typeface="Times New Roman" pitchFamily="18" charset="0"/>
            </a:rPr>
            <a:t>p</a:t>
          </a:r>
          <a:r>
            <a:rPr lang="en-US" sz="1000">
              <a:solidFill>
                <a:sysClr val="windowText" lastClr="000000"/>
              </a:solidFill>
              <a:latin typeface="Times New Roman" pitchFamily="18" charset="0"/>
              <a:cs typeface="Times New Roman" pitchFamily="18" charset="0"/>
            </a:rPr>
            <a:t> = 0,605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0.10204</cdr:x>
      <cdr:y>0.66049</cdr:y>
    </cdr:from>
    <cdr:to>
      <cdr:x>0.24051</cdr:x>
      <cdr:y>0.6933</cdr:y>
    </cdr:to>
    <cdr:sp macro="" textlink="">
      <cdr:nvSpPr>
        <cdr:cNvPr id="23" name="Прямоугольник 22"/>
        <cdr:cNvSpPr/>
      </cdr:nvSpPr>
      <cdr:spPr>
        <a:xfrm xmlns:a="http://schemas.openxmlformats.org/drawingml/2006/main">
          <a:off x="511801" y="3130982"/>
          <a:ext cx="694503" cy="155531"/>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D</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0.89578</cdr:x>
      <cdr:y>0.12989</cdr:y>
    </cdr:from>
    <cdr:to>
      <cdr:x>0.93726</cdr:x>
      <cdr:y>0.16269</cdr:y>
    </cdr:to>
    <cdr:sp macro="" textlink="">
      <cdr:nvSpPr>
        <cdr:cNvPr id="24" name="Прямоугольник 23"/>
        <cdr:cNvSpPr/>
      </cdr:nvSpPr>
      <cdr:spPr>
        <a:xfrm xmlns:a="http://schemas.openxmlformats.org/drawingml/2006/main">
          <a:off x="4492847" y="615708"/>
          <a:ext cx="208045" cy="15548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A</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0.44262</cdr:x>
      <cdr:y>0.4796</cdr:y>
    </cdr:from>
    <cdr:to>
      <cdr:x>0.58109</cdr:x>
      <cdr:y>0.51241</cdr:y>
    </cdr:to>
    <cdr:sp macro="" textlink="">
      <cdr:nvSpPr>
        <cdr:cNvPr id="25" name="Прямоугольник 24"/>
        <cdr:cNvSpPr/>
      </cdr:nvSpPr>
      <cdr:spPr>
        <a:xfrm xmlns:a="http://schemas.openxmlformats.org/drawingml/2006/main">
          <a:off x="2219992" y="2273487"/>
          <a:ext cx="694503" cy="155532"/>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B</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0.90233</cdr:x>
      <cdr:y>0.90842</cdr:y>
    </cdr:from>
    <cdr:to>
      <cdr:x>0.9774</cdr:x>
      <cdr:y>0.95601</cdr:y>
    </cdr:to>
    <cdr:sp macro="" textlink="">
      <cdr:nvSpPr>
        <cdr:cNvPr id="26" name="Прямоугольник 25"/>
        <cdr:cNvSpPr/>
      </cdr:nvSpPr>
      <cdr:spPr>
        <a:xfrm xmlns:a="http://schemas.openxmlformats.org/drawingml/2006/main">
          <a:off x="4525662" y="4306238"/>
          <a:ext cx="376539" cy="225602"/>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000" i="1">
              <a:solidFill>
                <a:srgbClr val="0000CC"/>
              </a:solidFill>
              <a:latin typeface="Cambria Math" pitchFamily="18" charset="0"/>
              <a:ea typeface="Cambria Math" pitchFamily="18" charset="0"/>
              <a:cs typeface="Times New Roman" pitchFamily="18" charset="0"/>
            </a:rPr>
            <a:t>X</a:t>
          </a:r>
          <a:r>
            <a:rPr lang="ru-RU" sz="600" i="0">
              <a:solidFill>
                <a:srgbClr val="0000CC"/>
              </a:solidFill>
              <a:latin typeface="Cambria Math" pitchFamily="18" charset="0"/>
              <a:ea typeface="Cambria Math" pitchFamily="18" charset="0"/>
              <a:cs typeface="Times New Roman" pitchFamily="18" charset="0"/>
            </a:rPr>
            <a:t> </a:t>
          </a:r>
          <a:r>
            <a:rPr lang="en-US" sz="600" i="0">
              <a:solidFill>
                <a:srgbClr val="0000CC"/>
              </a:solidFill>
              <a:latin typeface="Cambria Math" pitchFamily="18" charset="0"/>
              <a:ea typeface="Cambria Math" pitchFamily="18" charset="0"/>
              <a:cs typeface="Times New Roman" pitchFamily="18" charset="0"/>
            </a:rPr>
            <a:t>d</a:t>
          </a:r>
          <a:endParaRPr lang="ru-RU" sz="600" i="0">
            <a:solidFill>
              <a:srgbClr val="0000CC"/>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0.38159</cdr:x>
      <cdr:y>0.9083</cdr:y>
    </cdr:from>
    <cdr:to>
      <cdr:x>0.44981</cdr:x>
      <cdr:y>0.97121</cdr:y>
    </cdr:to>
    <cdr:sp macro="" textlink="">
      <cdr:nvSpPr>
        <cdr:cNvPr id="27" name="Прямоугольник 26"/>
        <cdr:cNvSpPr/>
      </cdr:nvSpPr>
      <cdr:spPr>
        <a:xfrm xmlns:a="http://schemas.openxmlformats.org/drawingml/2006/main">
          <a:off x="1913861" y="4305669"/>
          <a:ext cx="342184" cy="298228"/>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000" i="1">
              <a:solidFill>
                <a:srgbClr val="0000CC"/>
              </a:solidFill>
              <a:latin typeface="Cambria Math" pitchFamily="18" charset="0"/>
              <a:ea typeface="Cambria Math" pitchFamily="18" charset="0"/>
              <a:cs typeface="Times New Roman" pitchFamily="18" charset="0"/>
            </a:rPr>
            <a:t>X</a:t>
          </a:r>
          <a:r>
            <a:rPr lang="ru-RU" sz="600" i="0">
              <a:solidFill>
                <a:srgbClr val="0000CC"/>
              </a:solidFill>
              <a:latin typeface="Cambria Math" pitchFamily="18" charset="0"/>
              <a:ea typeface="Cambria Math" pitchFamily="18" charset="0"/>
              <a:cs typeface="Times New Roman" pitchFamily="18" charset="0"/>
            </a:rPr>
            <a:t> </a:t>
          </a:r>
          <a:r>
            <a:rPr lang="en-US" sz="600" i="0">
              <a:solidFill>
                <a:srgbClr val="0000CC"/>
              </a:solidFill>
              <a:latin typeface="Cambria Math" pitchFamily="18" charset="0"/>
              <a:ea typeface="Cambria Math" pitchFamily="18" charset="0"/>
              <a:cs typeface="Times New Roman" pitchFamily="18" charset="0"/>
            </a:rPr>
            <a:t>f</a:t>
          </a:r>
          <a:endParaRPr lang="ru-RU" sz="600" i="0">
            <a:solidFill>
              <a:srgbClr val="0000CC"/>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0.10283</cdr:x>
      <cdr:y>0.90873</cdr:y>
    </cdr:from>
    <cdr:to>
      <cdr:x>0.19472</cdr:x>
      <cdr:y>0.94154</cdr:y>
    </cdr:to>
    <cdr:sp macro="" textlink="">
      <cdr:nvSpPr>
        <cdr:cNvPr id="28" name="Прямоугольник 27"/>
        <cdr:cNvSpPr/>
      </cdr:nvSpPr>
      <cdr:spPr>
        <a:xfrm xmlns:a="http://schemas.openxmlformats.org/drawingml/2006/main">
          <a:off x="515768" y="4307707"/>
          <a:ext cx="460879" cy="155532"/>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000" i="1">
              <a:solidFill>
                <a:srgbClr val="0000CC"/>
              </a:solidFill>
              <a:latin typeface="Cambria Math" pitchFamily="18" charset="0"/>
              <a:ea typeface="Cambria Math" pitchFamily="18" charset="0"/>
              <a:cs typeface="Times New Roman" pitchFamily="18" charset="0"/>
            </a:rPr>
            <a:t>X</a:t>
          </a:r>
          <a:r>
            <a:rPr lang="en-US" sz="600" i="0">
              <a:solidFill>
                <a:srgbClr val="0000CC"/>
              </a:solidFill>
              <a:latin typeface="Cambria Math" pitchFamily="18" charset="0"/>
              <a:ea typeface="Cambria Math" pitchFamily="18" charset="0"/>
              <a:cs typeface="Times New Roman" pitchFamily="18" charset="0"/>
            </a:rPr>
            <a:t>w</a:t>
          </a:r>
          <a:endParaRPr lang="ru-RU" sz="600" i="0">
            <a:solidFill>
              <a:srgbClr val="0000CC"/>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0.92802</cdr:x>
      <cdr:y>0.94306</cdr:y>
    </cdr:from>
    <cdr:to>
      <cdr:x>0.99435</cdr:x>
      <cdr:y>0.99593</cdr:y>
    </cdr:to>
    <cdr:sp macro="" textlink="">
      <cdr:nvSpPr>
        <cdr:cNvPr id="32" name="Прямоугольник 31"/>
        <cdr:cNvSpPr/>
      </cdr:nvSpPr>
      <cdr:spPr>
        <a:xfrm xmlns:a="http://schemas.openxmlformats.org/drawingml/2006/main">
          <a:off x="5437909" y="5727989"/>
          <a:ext cx="388626" cy="321105"/>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600" i="1">
              <a:solidFill>
                <a:sysClr val="windowText" lastClr="000000"/>
              </a:solidFill>
              <a:latin typeface="Cambria Math" pitchFamily="18" charset="0"/>
              <a:ea typeface="Cambria Math" pitchFamily="18" charset="0"/>
              <a:cs typeface="Times New Roman" pitchFamily="18" charset="0"/>
            </a:rPr>
            <a:t>X</a:t>
          </a:r>
          <a:r>
            <a:rPr lang="en-US" sz="1600">
              <a:solidFill>
                <a:sysClr val="windowText" lastClr="000000"/>
              </a:solidFill>
              <a:latin typeface="Times New Roman" pitchFamily="18" charset="0"/>
              <a:cs typeface="Times New Roman" pitchFamily="18" charset="0"/>
            </a:rPr>
            <a:t>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0.13374</cdr:x>
      <cdr:y>0.84611</cdr:y>
    </cdr:from>
    <cdr:to>
      <cdr:x>0.1788</cdr:x>
      <cdr:y>0.89898</cdr:y>
    </cdr:to>
    <cdr:sp macro="" textlink="">
      <cdr:nvSpPr>
        <cdr:cNvPr id="33" name="Прямоугольник 32"/>
        <cdr:cNvSpPr/>
      </cdr:nvSpPr>
      <cdr:spPr>
        <a:xfrm xmlns:a="http://schemas.openxmlformats.org/drawingml/2006/main">
          <a:off x="783671" y="5139149"/>
          <a:ext cx="264036" cy="321124"/>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chor="ctr"/>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ru-RU" sz="1200" i="1">
              <a:solidFill>
                <a:sysClr val="windowText" lastClr="000000"/>
              </a:solidFill>
              <a:latin typeface="Cambria Math" pitchFamily="18" charset="0"/>
              <a:ea typeface="Cambria Math" pitchFamily="18" charset="0"/>
              <a:cs typeface="Times New Roman" pitchFamily="18" charset="0"/>
            </a:rPr>
            <a:t>С</a:t>
          </a:r>
        </a:p>
      </cdr:txBody>
    </cdr:sp>
  </cdr:relSizeAnchor>
  <cdr:relSizeAnchor xmlns:cdr="http://schemas.openxmlformats.org/drawingml/2006/chartDrawing">
    <cdr:from>
      <cdr:x>0</cdr:x>
      <cdr:y>0.05489</cdr:y>
    </cdr:from>
    <cdr:to>
      <cdr:x>0.20963</cdr:x>
      <cdr:y>0.10801</cdr:y>
    </cdr:to>
    <cdr:sp macro="" textlink="">
      <cdr:nvSpPr>
        <cdr:cNvPr id="34" name="Прямоугольник 33"/>
        <cdr:cNvSpPr/>
      </cdr:nvSpPr>
      <cdr:spPr>
        <a:xfrm xmlns:a="http://schemas.openxmlformats.org/drawingml/2006/main">
          <a:off x="0" y="333375"/>
          <a:ext cx="1228361" cy="322631"/>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600" i="1">
              <a:solidFill>
                <a:sysClr val="windowText" lastClr="000000"/>
              </a:solidFill>
              <a:latin typeface="Cambria Math" pitchFamily="18" charset="0"/>
              <a:ea typeface="Cambria Math" pitchFamily="18" charset="0"/>
              <a:cs typeface="Times New Roman" pitchFamily="18" charset="0"/>
            </a:rPr>
            <a:t>Y</a:t>
          </a:r>
          <a:r>
            <a:rPr lang="en-US" sz="1600">
              <a:solidFill>
                <a:sysClr val="windowText" lastClr="000000"/>
              </a:solidFill>
              <a:latin typeface="Times New Roman" pitchFamily="18" charset="0"/>
              <a:cs typeface="Times New Roman" pitchFamily="18" charset="0"/>
            </a:rPr>
            <a:t>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0.43857</cdr:x>
      <cdr:y>0.39333</cdr:y>
    </cdr:from>
    <cdr:to>
      <cdr:x>0.57704</cdr:x>
      <cdr:y>0.42614</cdr:y>
    </cdr:to>
    <cdr:sp macro="" textlink="">
      <cdr:nvSpPr>
        <cdr:cNvPr id="42" name="Прямоугольник 41"/>
        <cdr:cNvSpPr/>
      </cdr:nvSpPr>
      <cdr:spPr>
        <a:xfrm xmlns:a="http://schemas.openxmlformats.org/drawingml/2006/main">
          <a:off x="2199666" y="1864523"/>
          <a:ext cx="694504" cy="155531"/>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nchor="ctr"/>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B'</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0.12827</cdr:x>
      <cdr:y>0.87595</cdr:y>
    </cdr:from>
    <cdr:to>
      <cdr:x>0.1283</cdr:x>
      <cdr:y>0.89392</cdr:y>
    </cdr:to>
    <cdr:sp macro="" textlink="">
      <cdr:nvSpPr>
        <cdr:cNvPr id="15" name="Прямая соединительная линия 14"/>
        <cdr:cNvSpPr/>
      </cdr:nvSpPr>
      <cdr:spPr>
        <a:xfrm xmlns:a="http://schemas.openxmlformats.org/drawingml/2006/main" rot="16200000" flipV="1">
          <a:off x="697132" y="5374847"/>
          <a:ext cx="109147" cy="176"/>
        </a:xfrm>
        <a:prstGeom xmlns:a="http://schemas.openxmlformats.org/drawingml/2006/main" prst="line">
          <a:avLst/>
        </a:prstGeom>
        <a:ln xmlns:a="http://schemas.openxmlformats.org/drawingml/2006/main" w="12700">
          <a:solidFill>
            <a:srgbClr val="FF0000"/>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0.12697</cdr:x>
      <cdr:y>0.48876</cdr:y>
    </cdr:from>
    <cdr:to>
      <cdr:x>0.441</cdr:x>
      <cdr:y>0.87722</cdr:y>
    </cdr:to>
    <cdr:sp macro="" textlink="">
      <cdr:nvSpPr>
        <cdr:cNvPr id="19" name="Прямая соединительная линия 18"/>
        <cdr:cNvSpPr/>
      </cdr:nvSpPr>
      <cdr:spPr>
        <a:xfrm xmlns:a="http://schemas.openxmlformats.org/drawingml/2006/main" rot="5400000" flipH="1" flipV="1">
          <a:off x="503614" y="2450098"/>
          <a:ext cx="1841445" cy="1575043"/>
        </a:xfrm>
        <a:prstGeom xmlns:a="http://schemas.openxmlformats.org/drawingml/2006/main" prst="line">
          <a:avLst/>
        </a:prstGeom>
        <a:ln xmlns:a="http://schemas.openxmlformats.org/drawingml/2006/main" w="15875">
          <a:solidFill>
            <a:srgbClr val="009900"/>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0.11069</cdr:x>
      <cdr:y>0.48876</cdr:y>
    </cdr:from>
    <cdr:to>
      <cdr:x>0.44162</cdr:x>
      <cdr:y>0.73514</cdr:y>
    </cdr:to>
    <cdr:sp macro="" textlink="">
      <cdr:nvSpPr>
        <cdr:cNvPr id="18" name="Прямая соединительная линия 17"/>
        <cdr:cNvSpPr/>
      </cdr:nvSpPr>
      <cdr:spPr>
        <a:xfrm xmlns:a="http://schemas.openxmlformats.org/drawingml/2006/main" rot="10800000" flipV="1">
          <a:off x="555191" y="2316892"/>
          <a:ext cx="1659757" cy="1167949"/>
        </a:xfrm>
        <a:prstGeom xmlns:a="http://schemas.openxmlformats.org/drawingml/2006/main" prst="line">
          <a:avLst/>
        </a:prstGeom>
        <a:noFill xmlns:a="http://schemas.openxmlformats.org/drawingml/2006/main"/>
        <a:ln xmlns:a="http://schemas.openxmlformats.org/drawingml/2006/main" w="15875" cap="flat" cmpd="sng" algn="ctr">
          <a:solidFill>
            <a:srgbClr val="0000CC"/>
          </a:solidFill>
          <a:prstDash val="dash"/>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ln w="9525">
              <a:solidFill>
                <a:schemeClr val="tx1"/>
              </a:solidFill>
            </a:ln>
          </a:endParaRPr>
        </a:p>
      </cdr:txBody>
    </cdr:sp>
  </cdr:relSizeAnchor>
  <cdr:relSizeAnchor xmlns:cdr="http://schemas.openxmlformats.org/drawingml/2006/chartDrawing">
    <cdr:from>
      <cdr:x>0.10816</cdr:x>
      <cdr:y>0.40989</cdr:y>
    </cdr:from>
    <cdr:to>
      <cdr:x>0.44154</cdr:x>
      <cdr:y>0.41</cdr:y>
    </cdr:to>
    <cdr:sp macro="" textlink="">
      <cdr:nvSpPr>
        <cdr:cNvPr id="20" name="Прямая соединительная линия 19"/>
        <cdr:cNvSpPr/>
      </cdr:nvSpPr>
      <cdr:spPr>
        <a:xfrm xmlns:a="http://schemas.openxmlformats.org/drawingml/2006/main" rot="10800000" flipV="1">
          <a:off x="542461" y="1943034"/>
          <a:ext cx="1672085" cy="521"/>
        </a:xfrm>
        <a:prstGeom xmlns:a="http://schemas.openxmlformats.org/drawingml/2006/main" prst="line">
          <a:avLst/>
        </a:prstGeom>
        <a:noFill xmlns:a="http://schemas.openxmlformats.org/drawingml/2006/main"/>
        <a:ln xmlns:a="http://schemas.openxmlformats.org/drawingml/2006/main" w="12700" cap="flat" cmpd="sng" algn="ctr">
          <a:solidFill>
            <a:srgbClr val="00B0F0"/>
          </a:solidFill>
          <a:prstDash val="dash"/>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0.94256</cdr:x>
      <cdr:y>0.11483</cdr:y>
    </cdr:from>
    <cdr:to>
      <cdr:x>0.94445</cdr:x>
      <cdr:y>0.89394</cdr:y>
    </cdr:to>
    <cdr:cxnSp macro="">
      <cdr:nvCxnSpPr>
        <cdr:cNvPr id="29" name="Прямая соединительная линия 28"/>
        <cdr:cNvCxnSpPr/>
      </cdr:nvCxnSpPr>
      <cdr:spPr>
        <a:xfrm xmlns:a="http://schemas.openxmlformats.org/drawingml/2006/main" rot="5400000" flipH="1" flipV="1">
          <a:off x="2885578" y="2386219"/>
          <a:ext cx="3693262" cy="9479"/>
        </a:xfrm>
        <a:prstGeom xmlns:a="http://schemas.openxmlformats.org/drawingml/2006/main" prst="line">
          <a:avLst/>
        </a:prstGeom>
        <a:noFill xmlns:a="http://schemas.openxmlformats.org/drawingml/2006/main"/>
        <a:ln xmlns:a="http://schemas.openxmlformats.org/drawingml/2006/main" w="12700" cap="flat" cmpd="sng" algn="ctr">
          <a:solidFill>
            <a:srgbClr val="FF0000"/>
          </a:solidFill>
          <a:prstDash val="solid"/>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0.44038</cdr:x>
      <cdr:y>0.11292</cdr:y>
    </cdr:from>
    <cdr:to>
      <cdr:x>0.94552</cdr:x>
      <cdr:y>0.48941</cdr:y>
    </cdr:to>
    <cdr:sp macro="" textlink="">
      <cdr:nvSpPr>
        <cdr:cNvPr id="17" name="Прямая соединительная линия 16"/>
        <cdr:cNvSpPr/>
      </cdr:nvSpPr>
      <cdr:spPr>
        <a:xfrm xmlns:a="http://schemas.openxmlformats.org/drawingml/2006/main" rot="10800000" flipV="1">
          <a:off x="2208767" y="535260"/>
          <a:ext cx="2533542" cy="1784722"/>
        </a:xfrm>
        <a:prstGeom xmlns:a="http://schemas.openxmlformats.org/drawingml/2006/main" prst="line">
          <a:avLst/>
        </a:prstGeom>
        <a:ln xmlns:a="http://schemas.openxmlformats.org/drawingml/2006/main" w="12700">
          <a:solidFill>
            <a:srgbClr val="0000CC"/>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0.08623</cdr:x>
      <cdr:y>0.90909</cdr:y>
    </cdr:from>
    <cdr:to>
      <cdr:x>0.11641</cdr:x>
      <cdr:y>0.94493</cdr:y>
    </cdr:to>
    <cdr:sp macro="" textlink="">
      <cdr:nvSpPr>
        <cdr:cNvPr id="21" name="Прямоугольник 20"/>
        <cdr:cNvSpPr/>
      </cdr:nvSpPr>
      <cdr:spPr>
        <a:xfrm xmlns:a="http://schemas.openxmlformats.org/drawingml/2006/main">
          <a:off x="432487" y="4309419"/>
          <a:ext cx="151370" cy="169905"/>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0.16199</cdr:x>
      <cdr:y>0.90127</cdr:y>
    </cdr:from>
    <cdr:to>
      <cdr:x>0.9633</cdr:x>
      <cdr:y>0.93408</cdr:y>
    </cdr:to>
    <cdr:sp macro="" textlink="">
      <cdr:nvSpPr>
        <cdr:cNvPr id="30" name="Прямоугольник 29"/>
        <cdr:cNvSpPr/>
      </cdr:nvSpPr>
      <cdr:spPr>
        <a:xfrm xmlns:a="http://schemas.openxmlformats.org/drawingml/2006/main">
          <a:off x="812456" y="4272349"/>
          <a:ext cx="4019036" cy="155532"/>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ru-RU" sz="1000" i="0">
              <a:solidFill>
                <a:sysClr val="windowText" lastClr="000000"/>
              </a:solidFill>
              <a:latin typeface="+mn-lt"/>
              <a:ea typeface="Cambria Math" pitchFamily="18" charset="0"/>
              <a:cs typeface="Times New Roman" pitchFamily="18" charset="0"/>
            </a:rPr>
            <a:t>0,1                         0,3  </a:t>
          </a:r>
          <a:r>
            <a:rPr lang="ru-RU" sz="1000" i="0">
              <a:solidFill>
                <a:srgbClr val="FF0000"/>
              </a:solidFill>
              <a:latin typeface="+mn-lt"/>
              <a:ea typeface="Cambria Math" pitchFamily="18" charset="0"/>
              <a:cs typeface="Times New Roman" pitchFamily="18" charset="0"/>
            </a:rPr>
            <a:t> </a:t>
          </a:r>
          <a:r>
            <a:rPr lang="ru-RU" sz="1000" i="0">
              <a:solidFill>
                <a:srgbClr val="0000CC"/>
              </a:solidFill>
              <a:latin typeface="+mn-lt"/>
              <a:ea typeface="Cambria Math" pitchFamily="18" charset="0"/>
              <a:cs typeface="Times New Roman" pitchFamily="18" charset="0"/>
            </a:rPr>
            <a:t>    </a:t>
          </a:r>
          <a:r>
            <a:rPr lang="ru-RU" sz="1000" i="0">
              <a:solidFill>
                <a:sysClr val="windowText" lastClr="000000"/>
              </a:solidFill>
              <a:latin typeface="+mn-lt"/>
              <a:ea typeface="Cambria Math" pitchFamily="18" charset="0"/>
              <a:cs typeface="Times New Roman" pitchFamily="18" charset="0"/>
            </a:rPr>
            <a:t>                 0,5                        0,7                        0,9</a:t>
          </a:r>
        </a:p>
      </cdr:txBody>
    </cdr:sp>
  </cdr:relSizeAnchor>
  <cdr:relSizeAnchor xmlns:cdr="http://schemas.openxmlformats.org/drawingml/2006/chartDrawing">
    <cdr:from>
      <cdr:x>0.44037</cdr:x>
      <cdr:y>0.40916</cdr:y>
    </cdr:from>
    <cdr:to>
      <cdr:x>0.44111</cdr:x>
      <cdr:y>0.89264</cdr:y>
    </cdr:to>
    <cdr:cxnSp macro="">
      <cdr:nvCxnSpPr>
        <cdr:cNvPr id="37" name="Прямая соединительная линия 36"/>
        <cdr:cNvCxnSpPr/>
      </cdr:nvCxnSpPr>
      <cdr:spPr>
        <a:xfrm xmlns:a="http://schemas.openxmlformats.org/drawingml/2006/main" rot="5400000" flipH="1" flipV="1">
          <a:off x="1114274" y="3951297"/>
          <a:ext cx="2936604" cy="4329"/>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solid"/>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0.11057</cdr:x>
      <cdr:y>0.09485</cdr:y>
    </cdr:from>
    <cdr:to>
      <cdr:x>0.96471</cdr:x>
      <cdr:y>0.8932</cdr:y>
    </cdr:to>
    <cdr:sp macro="" textlink="">
      <cdr:nvSpPr>
        <cdr:cNvPr id="3" name="Прямая соединительная линия 2"/>
        <cdr:cNvSpPr/>
      </cdr:nvSpPr>
      <cdr:spPr>
        <a:xfrm xmlns:a="http://schemas.openxmlformats.org/drawingml/2006/main" flipV="1">
          <a:off x="647904" y="576084"/>
          <a:ext cx="5004954" cy="4849091"/>
        </a:xfrm>
        <a:prstGeom xmlns:a="http://schemas.openxmlformats.org/drawingml/2006/main" prst="line">
          <a:avLst/>
        </a:prstGeom>
        <a:ln xmlns:a="http://schemas.openxmlformats.org/drawingml/2006/main" w="12700">
          <a:solidFill>
            <a:schemeClr val="tx1">
              <a:lumMod val="65000"/>
              <a:lumOff val="35000"/>
            </a:schemeClr>
          </a:solidFill>
          <a:miter lim="800000"/>
          <a:headEnd type="none" w="sm" len="sm"/>
          <a:tailEnd type="none" w="sm" len="sm"/>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0.10623</cdr:x>
      <cdr:y>0.36926</cdr:y>
    </cdr:from>
    <cdr:to>
      <cdr:x>0.27943</cdr:x>
      <cdr:y>0.40207</cdr:y>
    </cdr:to>
    <cdr:sp macro="" textlink="">
      <cdr:nvSpPr>
        <cdr:cNvPr id="22" name="Прямоугольник 21"/>
        <cdr:cNvSpPr/>
      </cdr:nvSpPr>
      <cdr:spPr>
        <a:xfrm xmlns:a="http://schemas.openxmlformats.org/drawingml/2006/main">
          <a:off x="621795" y="2243392"/>
          <a:ext cx="1013864" cy="19933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nchor="ctr"/>
        <a:lstStyle xmlns:a="http://schemas.openxmlformats.org/drawingml/2006/main"/>
        <a:p xmlns:a="http://schemas.openxmlformats.org/drawingml/2006/main">
          <a:r>
            <a:rPr lang="en-US" sz="1000" i="1">
              <a:solidFill>
                <a:sysClr val="windowText" lastClr="000000"/>
              </a:solidFill>
              <a:latin typeface="Cambria Math" pitchFamily="18" charset="0"/>
              <a:ea typeface="Cambria Math" pitchFamily="18" charset="0"/>
              <a:cs typeface="Times New Roman" pitchFamily="18" charset="0"/>
            </a:rPr>
            <a:t>Y</a:t>
          </a:r>
          <a:r>
            <a:rPr lang="en-US" sz="1000" i="0" baseline="-25000">
              <a:solidFill>
                <a:sysClr val="windowText" lastClr="000000"/>
              </a:solidFill>
              <a:latin typeface="Cambria Math" pitchFamily="18" charset="0"/>
              <a:ea typeface="Cambria Math" pitchFamily="18" charset="0"/>
              <a:cs typeface="Times New Roman" pitchFamily="18" charset="0"/>
            </a:rPr>
            <a:t>p</a:t>
          </a:r>
          <a:r>
            <a:rPr lang="en-US" sz="1000">
              <a:solidFill>
                <a:sysClr val="windowText" lastClr="000000"/>
              </a:solidFill>
              <a:latin typeface="Times New Roman" pitchFamily="18" charset="0"/>
              <a:cs typeface="Times New Roman" pitchFamily="18" charset="0"/>
            </a:rPr>
            <a:t> = 0,605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0.10204</cdr:x>
      <cdr:y>0.66049</cdr:y>
    </cdr:from>
    <cdr:to>
      <cdr:x>0.24051</cdr:x>
      <cdr:y>0.6933</cdr:y>
    </cdr:to>
    <cdr:sp macro="" textlink="">
      <cdr:nvSpPr>
        <cdr:cNvPr id="23" name="Прямоугольник 22"/>
        <cdr:cNvSpPr/>
      </cdr:nvSpPr>
      <cdr:spPr>
        <a:xfrm xmlns:a="http://schemas.openxmlformats.org/drawingml/2006/main">
          <a:off x="511801" y="3130982"/>
          <a:ext cx="694503" cy="155531"/>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D</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0.89578</cdr:x>
      <cdr:y>0.12333</cdr:y>
    </cdr:from>
    <cdr:to>
      <cdr:x>0.93726</cdr:x>
      <cdr:y>0.15613</cdr:y>
    </cdr:to>
    <cdr:sp macro="" textlink="">
      <cdr:nvSpPr>
        <cdr:cNvPr id="24" name="Прямоугольник 23"/>
        <cdr:cNvSpPr/>
      </cdr:nvSpPr>
      <cdr:spPr>
        <a:xfrm xmlns:a="http://schemas.openxmlformats.org/drawingml/2006/main">
          <a:off x="4494373" y="584444"/>
          <a:ext cx="208116" cy="155438"/>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A</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0.44262</cdr:x>
      <cdr:y>0.4796</cdr:y>
    </cdr:from>
    <cdr:to>
      <cdr:x>0.58109</cdr:x>
      <cdr:y>0.51241</cdr:y>
    </cdr:to>
    <cdr:sp macro="" textlink="">
      <cdr:nvSpPr>
        <cdr:cNvPr id="25" name="Прямоугольник 24"/>
        <cdr:cNvSpPr/>
      </cdr:nvSpPr>
      <cdr:spPr>
        <a:xfrm xmlns:a="http://schemas.openxmlformats.org/drawingml/2006/main">
          <a:off x="2219992" y="2273487"/>
          <a:ext cx="694503" cy="155532"/>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B</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0.90233</cdr:x>
      <cdr:y>0.90842</cdr:y>
    </cdr:from>
    <cdr:to>
      <cdr:x>0.9774</cdr:x>
      <cdr:y>0.95601</cdr:y>
    </cdr:to>
    <cdr:sp macro="" textlink="">
      <cdr:nvSpPr>
        <cdr:cNvPr id="26" name="Прямоугольник 25"/>
        <cdr:cNvSpPr/>
      </cdr:nvSpPr>
      <cdr:spPr>
        <a:xfrm xmlns:a="http://schemas.openxmlformats.org/drawingml/2006/main">
          <a:off x="4525662" y="4306238"/>
          <a:ext cx="376539" cy="225602"/>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000" i="1">
              <a:solidFill>
                <a:srgbClr val="0000CC"/>
              </a:solidFill>
              <a:latin typeface="Cambria Math" pitchFamily="18" charset="0"/>
              <a:ea typeface="Cambria Math" pitchFamily="18" charset="0"/>
              <a:cs typeface="Times New Roman" pitchFamily="18" charset="0"/>
            </a:rPr>
            <a:t>X</a:t>
          </a:r>
          <a:r>
            <a:rPr lang="ru-RU" sz="600" i="0">
              <a:solidFill>
                <a:srgbClr val="FF0000"/>
              </a:solidFill>
              <a:latin typeface="Cambria Math" pitchFamily="18" charset="0"/>
              <a:ea typeface="Cambria Math" pitchFamily="18" charset="0"/>
              <a:cs typeface="Times New Roman" pitchFamily="18" charset="0"/>
            </a:rPr>
            <a:t> </a:t>
          </a:r>
          <a:r>
            <a:rPr lang="en-US" sz="600" i="0">
              <a:solidFill>
                <a:srgbClr val="0000CC"/>
              </a:solidFill>
              <a:latin typeface="Cambria Math" pitchFamily="18" charset="0"/>
              <a:ea typeface="Cambria Math" pitchFamily="18" charset="0"/>
              <a:cs typeface="Times New Roman" pitchFamily="18" charset="0"/>
            </a:rPr>
            <a:t>d</a:t>
          </a:r>
          <a:endParaRPr lang="ru-RU" sz="600" i="0">
            <a:solidFill>
              <a:srgbClr val="0000CC"/>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0.38159</cdr:x>
      <cdr:y>0.9083</cdr:y>
    </cdr:from>
    <cdr:to>
      <cdr:x>0.44981</cdr:x>
      <cdr:y>0.97121</cdr:y>
    </cdr:to>
    <cdr:sp macro="" textlink="">
      <cdr:nvSpPr>
        <cdr:cNvPr id="27" name="Прямоугольник 26"/>
        <cdr:cNvSpPr/>
      </cdr:nvSpPr>
      <cdr:spPr>
        <a:xfrm xmlns:a="http://schemas.openxmlformats.org/drawingml/2006/main">
          <a:off x="1913861" y="4305669"/>
          <a:ext cx="342184" cy="298228"/>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000" i="1">
              <a:solidFill>
                <a:srgbClr val="0000CC"/>
              </a:solidFill>
              <a:latin typeface="Cambria Math" pitchFamily="18" charset="0"/>
              <a:ea typeface="Cambria Math" pitchFamily="18" charset="0"/>
              <a:cs typeface="Times New Roman" pitchFamily="18" charset="0"/>
            </a:rPr>
            <a:t>X</a:t>
          </a:r>
          <a:r>
            <a:rPr lang="ru-RU" sz="600" i="0">
              <a:solidFill>
                <a:srgbClr val="0000CC"/>
              </a:solidFill>
              <a:latin typeface="Cambria Math" pitchFamily="18" charset="0"/>
              <a:ea typeface="Cambria Math" pitchFamily="18" charset="0"/>
              <a:cs typeface="Times New Roman" pitchFamily="18" charset="0"/>
            </a:rPr>
            <a:t> </a:t>
          </a:r>
          <a:r>
            <a:rPr lang="en-US" sz="600" i="0">
              <a:solidFill>
                <a:srgbClr val="0000CC"/>
              </a:solidFill>
              <a:latin typeface="Cambria Math" pitchFamily="18" charset="0"/>
              <a:ea typeface="Cambria Math" pitchFamily="18" charset="0"/>
              <a:cs typeface="Times New Roman" pitchFamily="18" charset="0"/>
            </a:rPr>
            <a:t>f</a:t>
          </a:r>
          <a:endParaRPr lang="ru-RU" sz="600" i="0">
            <a:solidFill>
              <a:srgbClr val="0000CC"/>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0.10283</cdr:x>
      <cdr:y>0.90873</cdr:y>
    </cdr:from>
    <cdr:to>
      <cdr:x>0.19472</cdr:x>
      <cdr:y>0.94154</cdr:y>
    </cdr:to>
    <cdr:sp macro="" textlink="">
      <cdr:nvSpPr>
        <cdr:cNvPr id="28" name="Прямоугольник 27"/>
        <cdr:cNvSpPr/>
      </cdr:nvSpPr>
      <cdr:spPr>
        <a:xfrm xmlns:a="http://schemas.openxmlformats.org/drawingml/2006/main">
          <a:off x="515768" y="4307707"/>
          <a:ext cx="460879" cy="155532"/>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000" i="1">
              <a:solidFill>
                <a:srgbClr val="0000CC"/>
              </a:solidFill>
              <a:latin typeface="Cambria Math" pitchFamily="18" charset="0"/>
              <a:ea typeface="Cambria Math" pitchFamily="18" charset="0"/>
              <a:cs typeface="Times New Roman" pitchFamily="18" charset="0"/>
            </a:rPr>
            <a:t>X</a:t>
          </a:r>
          <a:r>
            <a:rPr lang="en-US" sz="600" i="0">
              <a:solidFill>
                <a:srgbClr val="0000CC"/>
              </a:solidFill>
              <a:latin typeface="Cambria Math" pitchFamily="18" charset="0"/>
              <a:ea typeface="Cambria Math" pitchFamily="18" charset="0"/>
              <a:cs typeface="Times New Roman" pitchFamily="18" charset="0"/>
            </a:rPr>
            <a:t>w</a:t>
          </a:r>
          <a:endParaRPr lang="ru-RU" sz="600" i="0">
            <a:solidFill>
              <a:srgbClr val="0000CC"/>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0.92802</cdr:x>
      <cdr:y>0.94306</cdr:y>
    </cdr:from>
    <cdr:to>
      <cdr:x>0.99435</cdr:x>
      <cdr:y>0.99593</cdr:y>
    </cdr:to>
    <cdr:sp macro="" textlink="">
      <cdr:nvSpPr>
        <cdr:cNvPr id="32" name="Прямоугольник 31"/>
        <cdr:cNvSpPr/>
      </cdr:nvSpPr>
      <cdr:spPr>
        <a:xfrm xmlns:a="http://schemas.openxmlformats.org/drawingml/2006/main">
          <a:off x="5437909" y="5727989"/>
          <a:ext cx="388626" cy="321105"/>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600" i="1">
              <a:solidFill>
                <a:sysClr val="windowText" lastClr="000000"/>
              </a:solidFill>
              <a:latin typeface="Cambria Math" pitchFamily="18" charset="0"/>
              <a:ea typeface="Cambria Math" pitchFamily="18" charset="0"/>
              <a:cs typeface="Times New Roman" pitchFamily="18" charset="0"/>
            </a:rPr>
            <a:t>X</a:t>
          </a:r>
          <a:r>
            <a:rPr lang="en-US" sz="1600">
              <a:solidFill>
                <a:sysClr val="windowText" lastClr="000000"/>
              </a:solidFill>
              <a:latin typeface="Times New Roman" pitchFamily="18" charset="0"/>
              <a:cs typeface="Times New Roman" pitchFamily="18" charset="0"/>
            </a:rPr>
            <a:t>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0.13374</cdr:x>
      <cdr:y>0.84611</cdr:y>
    </cdr:from>
    <cdr:to>
      <cdr:x>0.1788</cdr:x>
      <cdr:y>0.89898</cdr:y>
    </cdr:to>
    <cdr:sp macro="" textlink="">
      <cdr:nvSpPr>
        <cdr:cNvPr id="33" name="Прямоугольник 32"/>
        <cdr:cNvSpPr/>
      </cdr:nvSpPr>
      <cdr:spPr>
        <a:xfrm xmlns:a="http://schemas.openxmlformats.org/drawingml/2006/main">
          <a:off x="783671" y="5139149"/>
          <a:ext cx="264036" cy="321124"/>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chor="ctr"/>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ru-RU" sz="1200" i="1">
              <a:solidFill>
                <a:sysClr val="windowText" lastClr="000000"/>
              </a:solidFill>
              <a:latin typeface="Cambria Math" pitchFamily="18" charset="0"/>
              <a:ea typeface="Cambria Math" pitchFamily="18" charset="0"/>
              <a:cs typeface="Times New Roman" pitchFamily="18" charset="0"/>
            </a:rPr>
            <a:t>С</a:t>
          </a:r>
        </a:p>
      </cdr:txBody>
    </cdr:sp>
  </cdr:relSizeAnchor>
  <cdr:relSizeAnchor xmlns:cdr="http://schemas.openxmlformats.org/drawingml/2006/chartDrawing">
    <cdr:from>
      <cdr:x>0</cdr:x>
      <cdr:y>0.05489</cdr:y>
    </cdr:from>
    <cdr:to>
      <cdr:x>0.20963</cdr:x>
      <cdr:y>0.10801</cdr:y>
    </cdr:to>
    <cdr:sp macro="" textlink="">
      <cdr:nvSpPr>
        <cdr:cNvPr id="34" name="Прямоугольник 33"/>
        <cdr:cNvSpPr/>
      </cdr:nvSpPr>
      <cdr:spPr>
        <a:xfrm xmlns:a="http://schemas.openxmlformats.org/drawingml/2006/main">
          <a:off x="0" y="333375"/>
          <a:ext cx="1228361" cy="322631"/>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600" i="1">
              <a:solidFill>
                <a:sysClr val="windowText" lastClr="000000"/>
              </a:solidFill>
              <a:latin typeface="Cambria Math" pitchFamily="18" charset="0"/>
              <a:ea typeface="Cambria Math" pitchFamily="18" charset="0"/>
              <a:cs typeface="Times New Roman" pitchFamily="18" charset="0"/>
            </a:rPr>
            <a:t>Y</a:t>
          </a:r>
          <a:r>
            <a:rPr lang="en-US" sz="1600">
              <a:solidFill>
                <a:sysClr val="windowText" lastClr="000000"/>
              </a:solidFill>
              <a:latin typeface="Times New Roman" pitchFamily="18" charset="0"/>
              <a:cs typeface="Times New Roman" pitchFamily="18" charset="0"/>
            </a:rPr>
            <a:t>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0.43857</cdr:x>
      <cdr:y>0.39333</cdr:y>
    </cdr:from>
    <cdr:to>
      <cdr:x>0.57704</cdr:x>
      <cdr:y>0.42614</cdr:y>
    </cdr:to>
    <cdr:sp macro="" textlink="">
      <cdr:nvSpPr>
        <cdr:cNvPr id="42" name="Прямоугольник 41"/>
        <cdr:cNvSpPr/>
      </cdr:nvSpPr>
      <cdr:spPr>
        <a:xfrm xmlns:a="http://schemas.openxmlformats.org/drawingml/2006/main">
          <a:off x="2199666" y="1864523"/>
          <a:ext cx="694504" cy="155531"/>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nchor="ctr"/>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B'</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0.12827</cdr:x>
      <cdr:y>0.87595</cdr:y>
    </cdr:from>
    <cdr:to>
      <cdr:x>0.1283</cdr:x>
      <cdr:y>0.89392</cdr:y>
    </cdr:to>
    <cdr:sp macro="" textlink="">
      <cdr:nvSpPr>
        <cdr:cNvPr id="15" name="Прямая соединительная линия 14"/>
        <cdr:cNvSpPr/>
      </cdr:nvSpPr>
      <cdr:spPr>
        <a:xfrm xmlns:a="http://schemas.openxmlformats.org/drawingml/2006/main" rot="16200000" flipV="1">
          <a:off x="697132" y="5374847"/>
          <a:ext cx="109147" cy="176"/>
        </a:xfrm>
        <a:prstGeom xmlns:a="http://schemas.openxmlformats.org/drawingml/2006/main" prst="line">
          <a:avLst/>
        </a:prstGeom>
        <a:ln xmlns:a="http://schemas.openxmlformats.org/drawingml/2006/main" w="12700">
          <a:solidFill>
            <a:srgbClr val="FF0000"/>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0.1275</cdr:x>
      <cdr:y>0.48876</cdr:y>
    </cdr:from>
    <cdr:to>
      <cdr:x>0.441</cdr:x>
      <cdr:y>0.8752</cdr:y>
    </cdr:to>
    <cdr:sp macro="" textlink="">
      <cdr:nvSpPr>
        <cdr:cNvPr id="19" name="Прямая соединительная линия 18"/>
        <cdr:cNvSpPr/>
      </cdr:nvSpPr>
      <cdr:spPr>
        <a:xfrm xmlns:a="http://schemas.openxmlformats.org/drawingml/2006/main" rot="5400000" flipH="1" flipV="1">
          <a:off x="509718" y="2446636"/>
          <a:ext cx="1831889" cy="1572400"/>
        </a:xfrm>
        <a:prstGeom xmlns:a="http://schemas.openxmlformats.org/drawingml/2006/main" prst="line">
          <a:avLst/>
        </a:prstGeom>
        <a:ln xmlns:a="http://schemas.openxmlformats.org/drawingml/2006/main" w="15875">
          <a:solidFill>
            <a:srgbClr val="009900"/>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0.11069</cdr:x>
      <cdr:y>0.48876</cdr:y>
    </cdr:from>
    <cdr:to>
      <cdr:x>0.44162</cdr:x>
      <cdr:y>0.73514</cdr:y>
    </cdr:to>
    <cdr:sp macro="" textlink="">
      <cdr:nvSpPr>
        <cdr:cNvPr id="18" name="Прямая соединительная линия 17"/>
        <cdr:cNvSpPr/>
      </cdr:nvSpPr>
      <cdr:spPr>
        <a:xfrm xmlns:a="http://schemas.openxmlformats.org/drawingml/2006/main" rot="10800000" flipV="1">
          <a:off x="555191" y="2316892"/>
          <a:ext cx="1659757" cy="1167949"/>
        </a:xfrm>
        <a:prstGeom xmlns:a="http://schemas.openxmlformats.org/drawingml/2006/main" prst="line">
          <a:avLst/>
        </a:prstGeom>
        <a:noFill xmlns:a="http://schemas.openxmlformats.org/drawingml/2006/main"/>
        <a:ln xmlns:a="http://schemas.openxmlformats.org/drawingml/2006/main" w="15875" cap="flat" cmpd="sng" algn="ctr">
          <a:solidFill>
            <a:srgbClr val="0000CC"/>
          </a:solidFill>
          <a:prstDash val="dash"/>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ln w="9525">
              <a:solidFill>
                <a:schemeClr val="tx1"/>
              </a:solidFill>
            </a:ln>
          </a:endParaRPr>
        </a:p>
      </cdr:txBody>
    </cdr:sp>
  </cdr:relSizeAnchor>
  <cdr:relSizeAnchor xmlns:cdr="http://schemas.openxmlformats.org/drawingml/2006/chartDrawing">
    <cdr:from>
      <cdr:x>0.10816</cdr:x>
      <cdr:y>0.40989</cdr:y>
    </cdr:from>
    <cdr:to>
      <cdr:x>0.44154</cdr:x>
      <cdr:y>0.41</cdr:y>
    </cdr:to>
    <cdr:sp macro="" textlink="">
      <cdr:nvSpPr>
        <cdr:cNvPr id="20" name="Прямая соединительная линия 19"/>
        <cdr:cNvSpPr/>
      </cdr:nvSpPr>
      <cdr:spPr>
        <a:xfrm xmlns:a="http://schemas.openxmlformats.org/drawingml/2006/main" rot="10800000" flipV="1">
          <a:off x="542461" y="1943034"/>
          <a:ext cx="1672085" cy="521"/>
        </a:xfrm>
        <a:prstGeom xmlns:a="http://schemas.openxmlformats.org/drawingml/2006/main" prst="line">
          <a:avLst/>
        </a:prstGeom>
        <a:noFill xmlns:a="http://schemas.openxmlformats.org/drawingml/2006/main"/>
        <a:ln xmlns:a="http://schemas.openxmlformats.org/drawingml/2006/main" w="12700" cap="flat" cmpd="sng" algn="ctr">
          <a:solidFill>
            <a:srgbClr val="00B0F0"/>
          </a:solidFill>
          <a:prstDash val="dash"/>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0.94256</cdr:x>
      <cdr:y>0.11483</cdr:y>
    </cdr:from>
    <cdr:to>
      <cdr:x>0.94445</cdr:x>
      <cdr:y>0.89394</cdr:y>
    </cdr:to>
    <cdr:cxnSp macro="">
      <cdr:nvCxnSpPr>
        <cdr:cNvPr id="29" name="Прямая соединительная линия 28"/>
        <cdr:cNvCxnSpPr/>
      </cdr:nvCxnSpPr>
      <cdr:spPr>
        <a:xfrm xmlns:a="http://schemas.openxmlformats.org/drawingml/2006/main" rot="5400000" flipH="1" flipV="1">
          <a:off x="2885578" y="2386219"/>
          <a:ext cx="3693262" cy="9479"/>
        </a:xfrm>
        <a:prstGeom xmlns:a="http://schemas.openxmlformats.org/drawingml/2006/main" prst="line">
          <a:avLst/>
        </a:prstGeom>
        <a:noFill xmlns:a="http://schemas.openxmlformats.org/drawingml/2006/main"/>
        <a:ln xmlns:a="http://schemas.openxmlformats.org/drawingml/2006/main" w="12700" cap="flat" cmpd="sng" algn="ctr">
          <a:solidFill>
            <a:srgbClr val="FF0000"/>
          </a:solidFill>
          <a:prstDash val="solid"/>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0.44038</cdr:x>
      <cdr:y>0.11292</cdr:y>
    </cdr:from>
    <cdr:to>
      <cdr:x>0.94552</cdr:x>
      <cdr:y>0.48941</cdr:y>
    </cdr:to>
    <cdr:sp macro="" textlink="">
      <cdr:nvSpPr>
        <cdr:cNvPr id="17" name="Прямая соединительная линия 16"/>
        <cdr:cNvSpPr/>
      </cdr:nvSpPr>
      <cdr:spPr>
        <a:xfrm xmlns:a="http://schemas.openxmlformats.org/drawingml/2006/main" rot="10800000" flipV="1">
          <a:off x="2208767" y="535260"/>
          <a:ext cx="2533542" cy="1784722"/>
        </a:xfrm>
        <a:prstGeom xmlns:a="http://schemas.openxmlformats.org/drawingml/2006/main" prst="line">
          <a:avLst/>
        </a:prstGeom>
        <a:ln xmlns:a="http://schemas.openxmlformats.org/drawingml/2006/main" w="12700">
          <a:solidFill>
            <a:srgbClr val="0000CC"/>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0.08623</cdr:x>
      <cdr:y>0.90909</cdr:y>
    </cdr:from>
    <cdr:to>
      <cdr:x>0.11641</cdr:x>
      <cdr:y>0.94493</cdr:y>
    </cdr:to>
    <cdr:sp macro="" textlink="">
      <cdr:nvSpPr>
        <cdr:cNvPr id="21" name="Прямоугольник 20"/>
        <cdr:cNvSpPr/>
      </cdr:nvSpPr>
      <cdr:spPr>
        <a:xfrm xmlns:a="http://schemas.openxmlformats.org/drawingml/2006/main">
          <a:off x="432487" y="4309419"/>
          <a:ext cx="151370" cy="169905"/>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0.16199</cdr:x>
      <cdr:y>0.90127</cdr:y>
    </cdr:from>
    <cdr:to>
      <cdr:x>0.9633</cdr:x>
      <cdr:y>0.93408</cdr:y>
    </cdr:to>
    <cdr:sp macro="" textlink="">
      <cdr:nvSpPr>
        <cdr:cNvPr id="30" name="Прямоугольник 29"/>
        <cdr:cNvSpPr/>
      </cdr:nvSpPr>
      <cdr:spPr>
        <a:xfrm xmlns:a="http://schemas.openxmlformats.org/drawingml/2006/main">
          <a:off x="812456" y="4272349"/>
          <a:ext cx="4019036" cy="155532"/>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ru-RU" sz="1000" i="0">
              <a:solidFill>
                <a:sysClr val="windowText" lastClr="000000"/>
              </a:solidFill>
              <a:latin typeface="+mn-lt"/>
              <a:ea typeface="Cambria Math" pitchFamily="18" charset="0"/>
              <a:cs typeface="Times New Roman" pitchFamily="18" charset="0"/>
            </a:rPr>
            <a:t>0,1                         0,3  </a:t>
          </a:r>
          <a:r>
            <a:rPr lang="ru-RU" sz="1000" i="0">
              <a:solidFill>
                <a:srgbClr val="FF0000"/>
              </a:solidFill>
              <a:latin typeface="+mn-lt"/>
              <a:ea typeface="Cambria Math" pitchFamily="18" charset="0"/>
              <a:cs typeface="Times New Roman" pitchFamily="18" charset="0"/>
            </a:rPr>
            <a:t>     </a:t>
          </a:r>
          <a:r>
            <a:rPr lang="ru-RU" sz="1000" i="0">
              <a:solidFill>
                <a:sysClr val="windowText" lastClr="000000"/>
              </a:solidFill>
              <a:latin typeface="+mn-lt"/>
              <a:ea typeface="Cambria Math" pitchFamily="18" charset="0"/>
              <a:cs typeface="Times New Roman" pitchFamily="18" charset="0"/>
            </a:rPr>
            <a:t>                 0,5                        0,7                        0,9</a:t>
          </a:r>
        </a:p>
      </cdr:txBody>
    </cdr:sp>
  </cdr:relSizeAnchor>
  <cdr:relSizeAnchor xmlns:cdr="http://schemas.openxmlformats.org/drawingml/2006/chartDrawing">
    <cdr:from>
      <cdr:x>0.44037</cdr:x>
      <cdr:y>0.40916</cdr:y>
    </cdr:from>
    <cdr:to>
      <cdr:x>0.44111</cdr:x>
      <cdr:y>0.89264</cdr:y>
    </cdr:to>
    <cdr:cxnSp macro="">
      <cdr:nvCxnSpPr>
        <cdr:cNvPr id="37" name="Прямая соединительная линия 36"/>
        <cdr:cNvCxnSpPr/>
      </cdr:nvCxnSpPr>
      <cdr:spPr>
        <a:xfrm xmlns:a="http://schemas.openxmlformats.org/drawingml/2006/main" rot="5400000" flipH="1" flipV="1">
          <a:off x="1114274" y="3951297"/>
          <a:ext cx="2936604" cy="4329"/>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solid"/>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0.11057</cdr:x>
      <cdr:y>0.09485</cdr:y>
    </cdr:from>
    <cdr:to>
      <cdr:x>0.96471</cdr:x>
      <cdr:y>0.8932</cdr:y>
    </cdr:to>
    <cdr:sp macro="" textlink="">
      <cdr:nvSpPr>
        <cdr:cNvPr id="3" name="Прямая соединительная линия 2"/>
        <cdr:cNvSpPr/>
      </cdr:nvSpPr>
      <cdr:spPr>
        <a:xfrm xmlns:a="http://schemas.openxmlformats.org/drawingml/2006/main" flipV="1">
          <a:off x="647904" y="576084"/>
          <a:ext cx="5004954" cy="4849091"/>
        </a:xfrm>
        <a:prstGeom xmlns:a="http://schemas.openxmlformats.org/drawingml/2006/main" prst="line">
          <a:avLst/>
        </a:prstGeom>
        <a:ln xmlns:a="http://schemas.openxmlformats.org/drawingml/2006/main" w="12700">
          <a:solidFill>
            <a:schemeClr val="tx1">
              <a:lumMod val="65000"/>
              <a:lumOff val="35000"/>
            </a:schemeClr>
          </a:solidFill>
          <a:miter lim="800000"/>
          <a:headEnd type="none" w="sm" len="sm"/>
          <a:tailEnd type="none" w="sm" len="sm"/>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0.10623</cdr:x>
      <cdr:y>0.36926</cdr:y>
    </cdr:from>
    <cdr:to>
      <cdr:x>0.27943</cdr:x>
      <cdr:y>0.40207</cdr:y>
    </cdr:to>
    <cdr:sp macro="" textlink="">
      <cdr:nvSpPr>
        <cdr:cNvPr id="22" name="Прямоугольник 21"/>
        <cdr:cNvSpPr/>
      </cdr:nvSpPr>
      <cdr:spPr>
        <a:xfrm xmlns:a="http://schemas.openxmlformats.org/drawingml/2006/main">
          <a:off x="621795" y="2243392"/>
          <a:ext cx="1013864" cy="19933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nchor="ctr"/>
        <a:lstStyle xmlns:a="http://schemas.openxmlformats.org/drawingml/2006/main"/>
        <a:p xmlns:a="http://schemas.openxmlformats.org/drawingml/2006/main">
          <a:r>
            <a:rPr lang="en-US" sz="1000" i="1">
              <a:solidFill>
                <a:sysClr val="windowText" lastClr="000000"/>
              </a:solidFill>
              <a:latin typeface="Cambria Math" pitchFamily="18" charset="0"/>
              <a:ea typeface="Cambria Math" pitchFamily="18" charset="0"/>
              <a:cs typeface="Times New Roman" pitchFamily="18" charset="0"/>
            </a:rPr>
            <a:t>Y</a:t>
          </a:r>
          <a:r>
            <a:rPr lang="en-US" sz="1000" i="1" baseline="-25000">
              <a:solidFill>
                <a:sysClr val="windowText" lastClr="000000"/>
              </a:solidFill>
              <a:latin typeface="Cambria Math" pitchFamily="18" charset="0"/>
              <a:ea typeface="Cambria Math" pitchFamily="18" charset="0"/>
              <a:cs typeface="Times New Roman" pitchFamily="18" charset="0"/>
            </a:rPr>
            <a:t>p</a:t>
          </a:r>
          <a:r>
            <a:rPr lang="en-US" sz="1000">
              <a:solidFill>
                <a:sysClr val="windowText" lastClr="000000"/>
              </a:solidFill>
              <a:latin typeface="Times New Roman" pitchFamily="18" charset="0"/>
              <a:cs typeface="Times New Roman" pitchFamily="18" charset="0"/>
            </a:rPr>
            <a:t> = 0,605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0.10697</cdr:x>
      <cdr:y>0.69373</cdr:y>
    </cdr:from>
    <cdr:to>
      <cdr:x>0.24544</cdr:x>
      <cdr:y>0.72654</cdr:y>
    </cdr:to>
    <cdr:sp macro="" textlink="">
      <cdr:nvSpPr>
        <cdr:cNvPr id="23" name="Прямоугольник 22"/>
        <cdr:cNvSpPr/>
      </cdr:nvSpPr>
      <cdr:spPr>
        <a:xfrm xmlns:a="http://schemas.openxmlformats.org/drawingml/2006/main">
          <a:off x="626800" y="4213588"/>
          <a:ext cx="811387" cy="19928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D</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0.89578</cdr:x>
      <cdr:y>0.12989</cdr:y>
    </cdr:from>
    <cdr:to>
      <cdr:x>0.93726</cdr:x>
      <cdr:y>0.16269</cdr:y>
    </cdr:to>
    <cdr:sp macro="" textlink="">
      <cdr:nvSpPr>
        <cdr:cNvPr id="24" name="Прямоугольник 23"/>
        <cdr:cNvSpPr/>
      </cdr:nvSpPr>
      <cdr:spPr>
        <a:xfrm xmlns:a="http://schemas.openxmlformats.org/drawingml/2006/main">
          <a:off x="4492847" y="615708"/>
          <a:ext cx="208045" cy="15548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A</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0.43831</cdr:x>
      <cdr:y>0.43985</cdr:y>
    </cdr:from>
    <cdr:to>
      <cdr:x>0.57678</cdr:x>
      <cdr:y>0.47266</cdr:y>
    </cdr:to>
    <cdr:sp macro="" textlink="">
      <cdr:nvSpPr>
        <cdr:cNvPr id="25" name="Прямоугольник 24"/>
        <cdr:cNvSpPr/>
      </cdr:nvSpPr>
      <cdr:spPr>
        <a:xfrm xmlns:a="http://schemas.openxmlformats.org/drawingml/2006/main">
          <a:off x="2568352" y="2671594"/>
          <a:ext cx="811387" cy="19928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B</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0.91406</cdr:x>
      <cdr:y>0.90842</cdr:y>
    </cdr:from>
    <cdr:to>
      <cdr:x>0.9774</cdr:x>
      <cdr:y>0.94123</cdr:y>
    </cdr:to>
    <cdr:sp macro="" textlink="">
      <cdr:nvSpPr>
        <cdr:cNvPr id="26" name="Прямоугольник 25"/>
        <cdr:cNvSpPr/>
      </cdr:nvSpPr>
      <cdr:spPr>
        <a:xfrm xmlns:a="http://schemas.openxmlformats.org/drawingml/2006/main">
          <a:off x="5350408" y="5518989"/>
          <a:ext cx="370795" cy="19933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X</a:t>
          </a:r>
          <a:r>
            <a:rPr lang="en-US" sz="800" i="1">
              <a:solidFill>
                <a:sysClr val="windowText" lastClr="000000"/>
              </a:solidFill>
              <a:latin typeface="Cambria Math" pitchFamily="18" charset="0"/>
              <a:ea typeface="Cambria Math" pitchFamily="18" charset="0"/>
              <a:cs typeface="Times New Roman" pitchFamily="18" charset="0"/>
            </a:rPr>
            <a:t>d</a:t>
          </a:r>
          <a:endParaRPr lang="ru-RU" sz="8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0.3906</cdr:x>
      <cdr:y>0.9083</cdr:y>
    </cdr:from>
    <cdr:to>
      <cdr:x>0.44981</cdr:x>
      <cdr:y>0.9411</cdr:y>
    </cdr:to>
    <cdr:sp macro="" textlink="">
      <cdr:nvSpPr>
        <cdr:cNvPr id="27" name="Прямоугольник 26"/>
        <cdr:cNvSpPr/>
      </cdr:nvSpPr>
      <cdr:spPr>
        <a:xfrm xmlns:a="http://schemas.openxmlformats.org/drawingml/2006/main">
          <a:off x="2286348" y="5518265"/>
          <a:ext cx="346601" cy="19927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X</a:t>
          </a:r>
          <a:r>
            <a:rPr lang="en-US" sz="800" i="1">
              <a:solidFill>
                <a:sysClr val="windowText" lastClr="000000"/>
              </a:solidFill>
              <a:latin typeface="Cambria Math" pitchFamily="18" charset="0"/>
              <a:ea typeface="Cambria Math" pitchFamily="18" charset="0"/>
              <a:cs typeface="Times New Roman" pitchFamily="18" charset="0"/>
            </a:rPr>
            <a:t>f</a:t>
          </a:r>
          <a:endParaRPr lang="ru-RU" sz="8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0.10037</cdr:x>
      <cdr:y>0.90873</cdr:y>
    </cdr:from>
    <cdr:to>
      <cdr:x>0.19226</cdr:x>
      <cdr:y>0.94154</cdr:y>
    </cdr:to>
    <cdr:sp macro="" textlink="">
      <cdr:nvSpPr>
        <cdr:cNvPr id="28" name="Прямоугольник 27"/>
        <cdr:cNvSpPr/>
      </cdr:nvSpPr>
      <cdr:spPr>
        <a:xfrm xmlns:a="http://schemas.openxmlformats.org/drawingml/2006/main">
          <a:off x="587493" y="5520878"/>
          <a:ext cx="537898" cy="19933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X</a:t>
          </a:r>
          <a:r>
            <a:rPr lang="en-US" sz="800" i="1">
              <a:solidFill>
                <a:sysClr val="windowText" lastClr="000000"/>
              </a:solidFill>
              <a:latin typeface="Cambria Math" pitchFamily="18" charset="0"/>
              <a:ea typeface="Cambria Math" pitchFamily="18" charset="0"/>
              <a:cs typeface="Times New Roman" pitchFamily="18" charset="0"/>
            </a:rPr>
            <a:t>w</a:t>
          </a:r>
          <a:endParaRPr lang="ru-RU" sz="8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0.92802</cdr:x>
      <cdr:y>0.94306</cdr:y>
    </cdr:from>
    <cdr:to>
      <cdr:x>0.99435</cdr:x>
      <cdr:y>0.99593</cdr:y>
    </cdr:to>
    <cdr:sp macro="" textlink="">
      <cdr:nvSpPr>
        <cdr:cNvPr id="32" name="Прямоугольник 31"/>
        <cdr:cNvSpPr/>
      </cdr:nvSpPr>
      <cdr:spPr>
        <a:xfrm xmlns:a="http://schemas.openxmlformats.org/drawingml/2006/main">
          <a:off x="5437909" y="5727989"/>
          <a:ext cx="388626" cy="321105"/>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2400" i="1">
              <a:solidFill>
                <a:sysClr val="windowText" lastClr="000000"/>
              </a:solidFill>
              <a:latin typeface="Cambria Math" pitchFamily="18" charset="0"/>
              <a:ea typeface="Cambria Math" pitchFamily="18" charset="0"/>
              <a:cs typeface="Times New Roman" pitchFamily="18" charset="0"/>
            </a:rPr>
            <a:t>X</a:t>
          </a:r>
          <a:r>
            <a:rPr lang="en-US" sz="1600">
              <a:solidFill>
                <a:sysClr val="windowText" lastClr="000000"/>
              </a:solidFill>
              <a:latin typeface="Times New Roman" pitchFamily="18" charset="0"/>
              <a:cs typeface="Times New Roman" pitchFamily="18" charset="0"/>
            </a:rPr>
            <a:t>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0.13374</cdr:x>
      <cdr:y>0.84611</cdr:y>
    </cdr:from>
    <cdr:to>
      <cdr:x>0.1788</cdr:x>
      <cdr:y>0.89898</cdr:y>
    </cdr:to>
    <cdr:sp macro="" textlink="">
      <cdr:nvSpPr>
        <cdr:cNvPr id="33" name="Прямоугольник 32"/>
        <cdr:cNvSpPr/>
      </cdr:nvSpPr>
      <cdr:spPr>
        <a:xfrm xmlns:a="http://schemas.openxmlformats.org/drawingml/2006/main">
          <a:off x="783671" y="5139149"/>
          <a:ext cx="264036" cy="321124"/>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chor="ctr"/>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ru-RU" sz="1200" i="1">
              <a:solidFill>
                <a:sysClr val="windowText" lastClr="000000"/>
              </a:solidFill>
              <a:latin typeface="Cambria Math" pitchFamily="18" charset="0"/>
              <a:ea typeface="Cambria Math" pitchFamily="18" charset="0"/>
              <a:cs typeface="Times New Roman" pitchFamily="18" charset="0"/>
            </a:rPr>
            <a:t>С</a:t>
          </a:r>
        </a:p>
      </cdr:txBody>
    </cdr:sp>
  </cdr:relSizeAnchor>
  <cdr:relSizeAnchor xmlns:cdr="http://schemas.openxmlformats.org/drawingml/2006/chartDrawing">
    <cdr:from>
      <cdr:x>0</cdr:x>
      <cdr:y>0.05489</cdr:y>
    </cdr:from>
    <cdr:to>
      <cdr:x>0.20963</cdr:x>
      <cdr:y>0.10801</cdr:y>
    </cdr:to>
    <cdr:sp macro="" textlink="">
      <cdr:nvSpPr>
        <cdr:cNvPr id="34" name="Прямоугольник 33"/>
        <cdr:cNvSpPr/>
      </cdr:nvSpPr>
      <cdr:spPr>
        <a:xfrm xmlns:a="http://schemas.openxmlformats.org/drawingml/2006/main">
          <a:off x="0" y="260473"/>
          <a:ext cx="1051343" cy="25207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2400" i="1">
              <a:solidFill>
                <a:sysClr val="windowText" lastClr="000000"/>
              </a:solidFill>
              <a:latin typeface="Cambria Math" pitchFamily="18" charset="0"/>
              <a:ea typeface="Cambria Math" pitchFamily="18" charset="0"/>
              <a:cs typeface="Times New Roman" pitchFamily="18" charset="0"/>
            </a:rPr>
            <a:t>Y</a:t>
          </a:r>
          <a:r>
            <a:rPr lang="en-US" sz="1600">
              <a:solidFill>
                <a:sysClr val="windowText" lastClr="000000"/>
              </a:solidFill>
              <a:latin typeface="Times New Roman" pitchFamily="18" charset="0"/>
              <a:cs typeface="Times New Roman" pitchFamily="18" charset="0"/>
            </a:rPr>
            <a:t> </a:t>
          </a:r>
          <a:endParaRPr lang="ru-RU" sz="10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0.43857</cdr:x>
      <cdr:y>0.39333</cdr:y>
    </cdr:from>
    <cdr:to>
      <cdr:x>0.57704</cdr:x>
      <cdr:y>0.42614</cdr:y>
    </cdr:to>
    <cdr:sp macro="" textlink="">
      <cdr:nvSpPr>
        <cdr:cNvPr id="42" name="Прямоугольник 41"/>
        <cdr:cNvSpPr/>
      </cdr:nvSpPr>
      <cdr:spPr>
        <a:xfrm xmlns:a="http://schemas.openxmlformats.org/drawingml/2006/main">
          <a:off x="2199666" y="1864523"/>
          <a:ext cx="694504" cy="155531"/>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nchor="ctr"/>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B'</a:t>
          </a:r>
          <a:endParaRPr lang="ru-RU" sz="1200" i="1">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0.12827</cdr:x>
      <cdr:y>0.87595</cdr:y>
    </cdr:from>
    <cdr:to>
      <cdr:x>0.1283</cdr:x>
      <cdr:y>0.89392</cdr:y>
    </cdr:to>
    <cdr:sp macro="" textlink="">
      <cdr:nvSpPr>
        <cdr:cNvPr id="15" name="Прямая соединительная линия 14"/>
        <cdr:cNvSpPr/>
      </cdr:nvSpPr>
      <cdr:spPr>
        <a:xfrm xmlns:a="http://schemas.openxmlformats.org/drawingml/2006/main" rot="16200000" flipV="1">
          <a:off x="697132" y="5374847"/>
          <a:ext cx="109147" cy="176"/>
        </a:xfrm>
        <a:prstGeom xmlns:a="http://schemas.openxmlformats.org/drawingml/2006/main" prst="line">
          <a:avLst/>
        </a:prstGeom>
        <a:ln xmlns:a="http://schemas.openxmlformats.org/drawingml/2006/main" w="12700">
          <a:solidFill>
            <a:srgbClr val="FF0000"/>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0.44037</cdr:x>
      <cdr:y>0.40916</cdr:y>
    </cdr:from>
    <cdr:to>
      <cdr:x>0.44111</cdr:x>
      <cdr:y>0.89264</cdr:y>
    </cdr:to>
    <cdr:cxnSp macro="">
      <cdr:nvCxnSpPr>
        <cdr:cNvPr id="37" name="Прямая соединительная линия 36"/>
        <cdr:cNvCxnSpPr/>
      </cdr:nvCxnSpPr>
      <cdr:spPr>
        <a:xfrm xmlns:a="http://schemas.openxmlformats.org/drawingml/2006/main" rot="5400000" flipH="1" flipV="1">
          <a:off x="1114274" y="3951297"/>
          <a:ext cx="2936604" cy="4329"/>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solid"/>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0.12904</cdr:x>
      <cdr:y>0.46337</cdr:y>
    </cdr:from>
    <cdr:to>
      <cdr:x>0.44011</cdr:x>
      <cdr:y>0.8761</cdr:y>
    </cdr:to>
    <cdr:sp macro="" textlink="">
      <cdr:nvSpPr>
        <cdr:cNvPr id="19" name="Прямая соединительная линия 18"/>
        <cdr:cNvSpPr/>
      </cdr:nvSpPr>
      <cdr:spPr>
        <a:xfrm xmlns:a="http://schemas.openxmlformats.org/drawingml/2006/main" rot="5400000" flipH="1" flipV="1">
          <a:off x="414108" y="3156493"/>
          <a:ext cx="2506808" cy="1822739"/>
        </a:xfrm>
        <a:prstGeom xmlns:a="http://schemas.openxmlformats.org/drawingml/2006/main" prst="line">
          <a:avLst/>
        </a:prstGeom>
        <a:ln xmlns:a="http://schemas.openxmlformats.org/drawingml/2006/main" w="15875">
          <a:solidFill>
            <a:srgbClr val="009900"/>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0.11131</cdr:x>
      <cdr:y>0.46337</cdr:y>
    </cdr:from>
    <cdr:to>
      <cdr:x>0.43937</cdr:x>
      <cdr:y>0.69148</cdr:y>
    </cdr:to>
    <cdr:sp macro="" textlink="">
      <cdr:nvSpPr>
        <cdr:cNvPr id="18" name="Прямая соединительная линия 17"/>
        <cdr:cNvSpPr/>
      </cdr:nvSpPr>
      <cdr:spPr>
        <a:xfrm xmlns:a="http://schemas.openxmlformats.org/drawingml/2006/main" rot="10800000" flipV="1">
          <a:off x="652233" y="2814448"/>
          <a:ext cx="1922338" cy="1385466"/>
        </a:xfrm>
        <a:prstGeom xmlns:a="http://schemas.openxmlformats.org/drawingml/2006/main" prst="line">
          <a:avLst/>
        </a:prstGeom>
        <a:noFill xmlns:a="http://schemas.openxmlformats.org/drawingml/2006/main"/>
        <a:ln xmlns:a="http://schemas.openxmlformats.org/drawingml/2006/main" w="15875" cap="flat" cmpd="sng" algn="ctr">
          <a:solidFill>
            <a:srgbClr val="0000CC"/>
          </a:solidFill>
          <a:prstDash val="dash"/>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ln w="9525">
              <a:solidFill>
                <a:schemeClr val="tx1"/>
              </a:solidFill>
            </a:ln>
          </a:endParaRPr>
        </a:p>
      </cdr:txBody>
    </cdr:sp>
  </cdr:relSizeAnchor>
  <cdr:relSizeAnchor xmlns:cdr="http://schemas.openxmlformats.org/drawingml/2006/chartDrawing">
    <cdr:from>
      <cdr:x>0.10754</cdr:x>
      <cdr:y>0.40924</cdr:y>
    </cdr:from>
    <cdr:to>
      <cdr:x>0.44092</cdr:x>
      <cdr:y>0.40935</cdr:y>
    </cdr:to>
    <cdr:sp macro="" textlink="">
      <cdr:nvSpPr>
        <cdr:cNvPr id="20" name="Прямая соединительная линия 19"/>
        <cdr:cNvSpPr/>
      </cdr:nvSpPr>
      <cdr:spPr>
        <a:xfrm xmlns:a="http://schemas.openxmlformats.org/drawingml/2006/main" rot="10800000" flipV="1">
          <a:off x="539370" y="1939963"/>
          <a:ext cx="1672084" cy="521"/>
        </a:xfrm>
        <a:prstGeom xmlns:a="http://schemas.openxmlformats.org/drawingml/2006/main" prst="line">
          <a:avLst/>
        </a:prstGeom>
        <a:noFill xmlns:a="http://schemas.openxmlformats.org/drawingml/2006/main"/>
        <a:ln xmlns:a="http://schemas.openxmlformats.org/drawingml/2006/main" w="12700" cap="flat" cmpd="sng" algn="ctr">
          <a:solidFill>
            <a:srgbClr val="00B0F0"/>
          </a:solidFill>
          <a:prstDash val="dash"/>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0.94133</cdr:x>
      <cdr:y>0.11548</cdr:y>
    </cdr:from>
    <cdr:to>
      <cdr:x>0.94322</cdr:x>
      <cdr:y>0.89459</cdr:y>
    </cdr:to>
    <cdr:cxnSp macro="">
      <cdr:nvCxnSpPr>
        <cdr:cNvPr id="29" name="Прямая соединительная линия 28"/>
        <cdr:cNvCxnSpPr/>
      </cdr:nvCxnSpPr>
      <cdr:spPr>
        <a:xfrm xmlns:a="http://schemas.openxmlformats.org/drawingml/2006/main" rot="5400000" flipH="1" flipV="1">
          <a:off x="2879399" y="2389308"/>
          <a:ext cx="3693262" cy="9479"/>
        </a:xfrm>
        <a:prstGeom xmlns:a="http://schemas.openxmlformats.org/drawingml/2006/main" prst="line">
          <a:avLst/>
        </a:prstGeom>
        <a:noFill xmlns:a="http://schemas.openxmlformats.org/drawingml/2006/main"/>
        <a:ln xmlns:a="http://schemas.openxmlformats.org/drawingml/2006/main" w="12700" cap="flat" cmpd="sng" algn="ctr">
          <a:solidFill>
            <a:srgbClr val="FF0000"/>
          </a:solidFill>
          <a:prstDash val="solid"/>
          <a:headEnd type="none" w="sm" len="sm"/>
          <a:tailEnd type="none"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0.44011</cdr:x>
      <cdr:y>0.11552</cdr:y>
    </cdr:from>
    <cdr:to>
      <cdr:x>0.94328</cdr:x>
      <cdr:y>0.46195</cdr:y>
    </cdr:to>
    <cdr:sp macro="" textlink="">
      <cdr:nvSpPr>
        <cdr:cNvPr id="17" name="Прямая соединительная линия 16"/>
        <cdr:cNvSpPr/>
      </cdr:nvSpPr>
      <cdr:spPr>
        <a:xfrm xmlns:a="http://schemas.openxmlformats.org/drawingml/2006/main" rot="10800000" flipV="1">
          <a:off x="2578893" y="701640"/>
          <a:ext cx="2948407" cy="2104171"/>
        </a:xfrm>
        <a:prstGeom xmlns:a="http://schemas.openxmlformats.org/drawingml/2006/main" prst="line">
          <a:avLst/>
        </a:prstGeom>
        <a:ln xmlns:a="http://schemas.openxmlformats.org/drawingml/2006/main" w="12700">
          <a:solidFill>
            <a:srgbClr val="0000CC"/>
          </a:solidFill>
          <a:headEnd type="none" w="sm" len="sm"/>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4.xml><?xml version="1.0" encoding="utf-8"?>
<c:userShapes xmlns:c="http://schemas.openxmlformats.org/drawingml/2006/chart">
  <cdr:relSizeAnchor xmlns:cdr="http://schemas.openxmlformats.org/drawingml/2006/chartDrawing">
    <cdr:from>
      <cdr:x>0.08135</cdr:x>
      <cdr:y>0.55802</cdr:y>
    </cdr:from>
    <cdr:to>
      <cdr:x>0.75438</cdr:x>
      <cdr:y>0.5582</cdr:y>
    </cdr:to>
    <cdr:sp macro="" textlink="">
      <cdr:nvSpPr>
        <cdr:cNvPr id="6" name="Прямая соединительная линия 5"/>
        <cdr:cNvSpPr/>
      </cdr:nvSpPr>
      <cdr:spPr>
        <a:xfrm xmlns:a="http://schemas.openxmlformats.org/drawingml/2006/main" rot="10800000">
          <a:off x="452095" y="2556247"/>
          <a:ext cx="3740291" cy="823"/>
        </a:xfrm>
        <a:prstGeom xmlns:a="http://schemas.openxmlformats.org/drawingml/2006/main" prst="line">
          <a:avLst/>
        </a:prstGeom>
        <a:noFill xmlns:a="http://schemas.openxmlformats.org/drawingml/2006/main"/>
        <a:ln xmlns:a="http://schemas.openxmlformats.org/drawingml/2006/main" w="15875" cap="flat" cmpd="sng" algn="ctr">
          <a:solidFill>
            <a:srgbClr val="0000CC"/>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0.75388</cdr:x>
      <cdr:y>0.55801</cdr:y>
    </cdr:from>
    <cdr:to>
      <cdr:x>0.75469</cdr:x>
      <cdr:y>0.92251</cdr:y>
    </cdr:to>
    <cdr:sp macro="" textlink="">
      <cdr:nvSpPr>
        <cdr:cNvPr id="5" name="Прямая соединительная линия 4"/>
        <cdr:cNvSpPr/>
      </cdr:nvSpPr>
      <cdr:spPr>
        <a:xfrm xmlns:a="http://schemas.openxmlformats.org/drawingml/2006/main" rot="10800000" flipH="1" flipV="1">
          <a:off x="4194636" y="2556906"/>
          <a:ext cx="4507" cy="1670200"/>
        </a:xfrm>
        <a:prstGeom xmlns:a="http://schemas.openxmlformats.org/drawingml/2006/main" prst="line">
          <a:avLst/>
        </a:prstGeom>
        <a:noFill xmlns:a="http://schemas.openxmlformats.org/drawingml/2006/main"/>
        <a:ln xmlns:a="http://schemas.openxmlformats.org/drawingml/2006/main" w="15875" cap="flat" cmpd="sng" algn="ctr">
          <a:solidFill>
            <a:srgbClr val="0000CC"/>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0.01169</cdr:x>
      <cdr:y>0.01724</cdr:y>
    </cdr:from>
    <cdr:to>
      <cdr:x>0.06915</cdr:x>
      <cdr:y>0.06992</cdr:y>
    </cdr:to>
    <cdr:sp macro="" textlink="">
      <cdr:nvSpPr>
        <cdr:cNvPr id="26" name="Прямоугольник 25"/>
        <cdr:cNvSpPr/>
      </cdr:nvSpPr>
      <cdr:spPr>
        <a:xfrm xmlns:a="http://schemas.openxmlformats.org/drawingml/2006/main">
          <a:off x="65044" y="78997"/>
          <a:ext cx="319723" cy="241388"/>
        </a:xfrm>
        <a:prstGeom xmlns:a="http://schemas.openxmlformats.org/drawingml/2006/main" prst="rect">
          <a:avLst/>
        </a:prstGeom>
        <a:solidFill xmlns:a="http://schemas.openxmlformats.org/drawingml/2006/main">
          <a:sysClr val="window" lastClr="FFFFF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0.92751</cdr:x>
      <cdr:y>0.94253</cdr:y>
    </cdr:from>
    <cdr:to>
      <cdr:x>0.99065</cdr:x>
      <cdr:y>0.98851</cdr:y>
    </cdr:to>
    <cdr:sp macro="" textlink="">
      <cdr:nvSpPr>
        <cdr:cNvPr id="24" name="Прямоугольник 23"/>
        <cdr:cNvSpPr/>
      </cdr:nvSpPr>
      <cdr:spPr>
        <a:xfrm xmlns:a="http://schemas.openxmlformats.org/drawingml/2006/main">
          <a:off x="5152160" y="4260275"/>
          <a:ext cx="350694" cy="207818"/>
        </a:xfrm>
        <a:prstGeom xmlns:a="http://schemas.openxmlformats.org/drawingml/2006/main" prst="rect">
          <a:avLst/>
        </a:prstGeom>
        <a:solidFill xmlns:a="http://schemas.openxmlformats.org/drawingml/2006/main">
          <a:sysClr val="window" lastClr="FFFFF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0.34753</cdr:x>
      <cdr:y>0.31388</cdr:y>
    </cdr:from>
    <cdr:to>
      <cdr:x>0.34818</cdr:x>
      <cdr:y>0.9228</cdr:y>
    </cdr:to>
    <cdr:sp macro="" textlink="">
      <cdr:nvSpPr>
        <cdr:cNvPr id="3" name="Прямая соединительная линия 2"/>
        <cdr:cNvSpPr/>
      </cdr:nvSpPr>
      <cdr:spPr>
        <a:xfrm xmlns:a="http://schemas.openxmlformats.org/drawingml/2006/main" rot="10800000" flipV="1">
          <a:off x="1931390" y="1437883"/>
          <a:ext cx="3571" cy="2789395"/>
        </a:xfrm>
        <a:prstGeom xmlns:a="http://schemas.openxmlformats.org/drawingml/2006/main" prst="line">
          <a:avLst/>
        </a:prstGeom>
        <a:noFill xmlns:a="http://schemas.openxmlformats.org/drawingml/2006/main"/>
        <a:ln xmlns:a="http://schemas.openxmlformats.org/drawingml/2006/main" w="15875" cap="flat" cmpd="sng" algn="ctr">
          <a:solidFill>
            <a:srgbClr val="0000CC"/>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0.0808</cdr:x>
      <cdr:y>0.31233</cdr:y>
    </cdr:from>
    <cdr:to>
      <cdr:x>0.34818</cdr:x>
      <cdr:y>0.3144</cdr:y>
    </cdr:to>
    <cdr:sp macro="" textlink="">
      <cdr:nvSpPr>
        <cdr:cNvPr id="4" name="Прямая соединительная линия 3"/>
        <cdr:cNvSpPr/>
      </cdr:nvSpPr>
      <cdr:spPr>
        <a:xfrm xmlns:a="http://schemas.openxmlformats.org/drawingml/2006/main" rot="10800000">
          <a:off x="449061" y="1430740"/>
          <a:ext cx="1485900" cy="9525"/>
        </a:xfrm>
        <a:prstGeom xmlns:a="http://schemas.openxmlformats.org/drawingml/2006/main" prst="line">
          <a:avLst/>
        </a:prstGeom>
        <a:noFill xmlns:a="http://schemas.openxmlformats.org/drawingml/2006/main"/>
        <a:ln xmlns:a="http://schemas.openxmlformats.org/drawingml/2006/main" w="15875" cap="flat" cmpd="sng" algn="ctr">
          <a:solidFill>
            <a:srgbClr val="0000CC"/>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0.08038</cdr:x>
      <cdr:y>0.46307</cdr:y>
    </cdr:from>
    <cdr:to>
      <cdr:x>0.42172</cdr:x>
      <cdr:y>0.46347</cdr:y>
    </cdr:to>
    <cdr:sp macro="" textlink="">
      <cdr:nvSpPr>
        <cdr:cNvPr id="7" name="Прямая соединительная линия 6"/>
        <cdr:cNvSpPr/>
      </cdr:nvSpPr>
      <cdr:spPr>
        <a:xfrm xmlns:a="http://schemas.openxmlformats.org/drawingml/2006/main" rot="10800000">
          <a:off x="446680" y="2121302"/>
          <a:ext cx="1896972" cy="1820"/>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0.42167</cdr:x>
      <cdr:y>0.46308</cdr:y>
    </cdr:from>
    <cdr:to>
      <cdr:x>0.42328</cdr:x>
      <cdr:y>0.92336</cdr:y>
    </cdr:to>
    <cdr:sp macro="" textlink="">
      <cdr:nvSpPr>
        <cdr:cNvPr id="8" name="Прямая соединительная линия 7"/>
        <cdr:cNvSpPr/>
      </cdr:nvSpPr>
      <cdr:spPr>
        <a:xfrm xmlns:a="http://schemas.openxmlformats.org/drawingml/2006/main" rot="10800000" flipH="1" flipV="1">
          <a:off x="2346193" y="2121899"/>
          <a:ext cx="8958" cy="2109080"/>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0.34512</cdr:x>
      <cdr:y>0.81349</cdr:y>
    </cdr:from>
    <cdr:to>
      <cdr:x>0.55854</cdr:x>
      <cdr:y>0.85758</cdr:y>
    </cdr:to>
    <cdr:sp macro="" textlink="">
      <cdr:nvSpPr>
        <cdr:cNvPr id="9" name="Прямоугольник 8"/>
        <cdr:cNvSpPr/>
      </cdr:nvSpPr>
      <cdr:spPr>
        <a:xfrm xmlns:a="http://schemas.openxmlformats.org/drawingml/2006/main">
          <a:off x="1920282" y="3727552"/>
          <a:ext cx="1187476" cy="202028"/>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Y"</a:t>
          </a:r>
          <a:r>
            <a:rPr lang="en-US" sz="800" i="0">
              <a:solidFill>
                <a:sysClr val="windowText" lastClr="000000"/>
              </a:solidFill>
              <a:latin typeface="Cambria Math" pitchFamily="18" charset="0"/>
              <a:ea typeface="Cambria Math" pitchFamily="18" charset="0"/>
              <a:cs typeface="Times New Roman" pitchFamily="18" charset="0"/>
            </a:rPr>
            <a:t>cp</a:t>
          </a:r>
          <a:r>
            <a:rPr lang="en-US" sz="1200" i="1"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0,302</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0.34799</cdr:x>
      <cdr:y>0.86363</cdr:y>
    </cdr:from>
    <cdr:to>
      <cdr:x>0.37709</cdr:x>
      <cdr:y>0.92301</cdr:y>
    </cdr:to>
    <cdr:sp macro="" textlink="">
      <cdr:nvSpPr>
        <cdr:cNvPr id="12" name="Прямая соединительная линия 11"/>
        <cdr:cNvSpPr/>
      </cdr:nvSpPr>
      <cdr:spPr>
        <a:xfrm xmlns:a="http://schemas.openxmlformats.org/drawingml/2006/main" flipV="1">
          <a:off x="1933900" y="3956225"/>
          <a:ext cx="161720" cy="272016"/>
        </a:xfrm>
        <a:prstGeom xmlns:a="http://schemas.openxmlformats.org/drawingml/2006/main" prst="line">
          <a:avLst/>
        </a:prstGeom>
        <a:ln xmlns:a="http://schemas.openxmlformats.org/drawingml/2006/main">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0.75488</cdr:x>
      <cdr:y>0.8646</cdr:y>
    </cdr:from>
    <cdr:to>
      <cdr:x>0.78398</cdr:x>
      <cdr:y>0.92399</cdr:y>
    </cdr:to>
    <cdr:sp macro="" textlink="">
      <cdr:nvSpPr>
        <cdr:cNvPr id="13" name="Прямая соединительная линия 12"/>
        <cdr:cNvSpPr/>
      </cdr:nvSpPr>
      <cdr:spPr>
        <a:xfrm xmlns:a="http://schemas.openxmlformats.org/drawingml/2006/main" flipV="1">
          <a:off x="4195183" y="3960662"/>
          <a:ext cx="161721" cy="272061"/>
        </a:xfrm>
        <a:prstGeom xmlns:a="http://schemas.openxmlformats.org/drawingml/2006/main" prst="line">
          <a:avLst/>
        </a:prstGeom>
        <a:ln xmlns:a="http://schemas.openxmlformats.org/drawingml/2006/main">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0.74984</cdr:x>
      <cdr:y>0.80907</cdr:y>
    </cdr:from>
    <cdr:to>
      <cdr:x>0.96326</cdr:x>
      <cdr:y>0.85316</cdr:y>
    </cdr:to>
    <cdr:sp macro="" textlink="">
      <cdr:nvSpPr>
        <cdr:cNvPr id="14" name="Прямоугольник 13"/>
        <cdr:cNvSpPr/>
      </cdr:nvSpPr>
      <cdr:spPr>
        <a:xfrm xmlns:a="http://schemas.openxmlformats.org/drawingml/2006/main">
          <a:off x="4172133" y="3707314"/>
          <a:ext cx="1187476" cy="202028"/>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Y'</a:t>
          </a:r>
          <a:r>
            <a:rPr lang="en-US" sz="800" i="0">
              <a:solidFill>
                <a:sysClr val="windowText" lastClr="000000"/>
              </a:solidFill>
              <a:latin typeface="Cambria Math" pitchFamily="18" charset="0"/>
              <a:ea typeface="Cambria Math" pitchFamily="18" charset="0"/>
              <a:cs typeface="Times New Roman" pitchFamily="18" charset="0"/>
            </a:rPr>
            <a:t>cp</a:t>
          </a:r>
          <a:r>
            <a:rPr lang="en-US" sz="1200" i="1"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0,758</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0.41557</cdr:x>
      <cdr:y>0.87384</cdr:y>
    </cdr:from>
    <cdr:to>
      <cdr:x>0.62899</cdr:x>
      <cdr:y>0.91793</cdr:y>
    </cdr:to>
    <cdr:sp macro="" textlink="">
      <cdr:nvSpPr>
        <cdr:cNvPr id="15" name="Прямоугольник 14"/>
        <cdr:cNvSpPr/>
      </cdr:nvSpPr>
      <cdr:spPr>
        <a:xfrm xmlns:a="http://schemas.openxmlformats.org/drawingml/2006/main">
          <a:off x="2309474" y="4003000"/>
          <a:ext cx="1186061" cy="20197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X</a:t>
          </a:r>
          <a:r>
            <a:rPr lang="en-US" sz="500" i="1">
              <a:solidFill>
                <a:sysClr val="windowText" lastClr="000000"/>
              </a:solidFill>
              <a:latin typeface="Cambria Math" pitchFamily="18" charset="0"/>
              <a:ea typeface="Cambria Math" pitchFamily="18" charset="0"/>
              <a:cs typeface="Times New Roman" pitchFamily="18" charset="0"/>
            </a:rPr>
            <a:t> </a:t>
          </a:r>
          <a:r>
            <a:rPr lang="en-US" sz="800" i="0">
              <a:solidFill>
                <a:sysClr val="windowText" lastClr="000000"/>
              </a:solidFill>
              <a:latin typeface="Cambria Math" pitchFamily="18" charset="0"/>
              <a:ea typeface="Cambria Math" pitchFamily="18" charset="0"/>
              <a:cs typeface="Times New Roman" pitchFamily="18" charset="0"/>
            </a:rPr>
            <a:t>f</a:t>
          </a:r>
          <a:r>
            <a:rPr lang="en-US" sz="1200" i="0" baseline="0">
              <a:solidFill>
                <a:sysClr val="window" lastClr="FFFFFF"/>
              </a:solidFill>
              <a:latin typeface="Cambria Math" pitchFamily="18" charset="0"/>
              <a:ea typeface="Cambria Math" pitchFamily="18" charset="0"/>
              <a:cs typeface="+mn-cs"/>
            </a:rPr>
            <a:t> </a:t>
          </a:r>
          <a:r>
            <a:rPr lang="en-US" sz="1200" i="1"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0,388</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0.08485</cdr:x>
      <cdr:y>0.31393</cdr:y>
    </cdr:from>
    <cdr:to>
      <cdr:x>0.29827</cdr:x>
      <cdr:y>0.35802</cdr:y>
    </cdr:to>
    <cdr:sp macro="" textlink="">
      <cdr:nvSpPr>
        <cdr:cNvPr id="16" name="Прямоугольник 15"/>
        <cdr:cNvSpPr/>
      </cdr:nvSpPr>
      <cdr:spPr>
        <a:xfrm xmlns:a="http://schemas.openxmlformats.org/drawingml/2006/main">
          <a:off x="471553" y="1438095"/>
          <a:ext cx="1186061" cy="20197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t"</a:t>
          </a:r>
          <a:r>
            <a:rPr lang="en-US" sz="800" i="0">
              <a:solidFill>
                <a:sysClr val="windowText" lastClr="000000"/>
              </a:solidFill>
              <a:latin typeface="Cambria Math" pitchFamily="18" charset="0"/>
              <a:ea typeface="Cambria Math" pitchFamily="18" charset="0"/>
              <a:cs typeface="Times New Roman" pitchFamily="18" charset="0"/>
            </a:rPr>
            <a:t>cp</a:t>
          </a:r>
          <a:r>
            <a:rPr lang="en-US" sz="1200" i="1"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104,</a:t>
          </a:r>
          <a:r>
            <a:rPr lang="ru-RU" sz="1200" i="0">
              <a:solidFill>
                <a:sysClr val="windowText" lastClr="000000"/>
              </a:solidFill>
              <a:latin typeface="Cambria Math" pitchFamily="18" charset="0"/>
              <a:ea typeface="Cambria Math" pitchFamily="18" charset="0"/>
              <a:cs typeface="+mn-cs"/>
            </a:rPr>
            <a:t>2</a:t>
          </a:r>
          <a:r>
            <a:rPr lang="en-US" sz="1200" i="0">
              <a:solidFill>
                <a:sysClr val="windowText" lastClr="000000"/>
              </a:solidFill>
              <a:latin typeface="Cambria Math" pitchFamily="18" charset="0"/>
              <a:ea typeface="Cambria Math" pitchFamily="18" charset="0"/>
              <a:cs typeface="+mn-cs"/>
            </a:rPr>
            <a:t> </a:t>
          </a:r>
          <a:r>
            <a:rPr lang="en-US" sz="1200" i="0" baseline="0">
              <a:solidFill>
                <a:sysClr val="windowText" lastClr="000000"/>
              </a:solidFill>
              <a:latin typeface="Cambria Math" pitchFamily="18" charset="0"/>
              <a:ea typeface="Cambria Math" pitchFamily="18" charset="0"/>
              <a:cs typeface="+mn-cs"/>
            </a:rPr>
            <a:t>  C</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0.23105</cdr:x>
      <cdr:y>0.31149</cdr:y>
    </cdr:from>
    <cdr:to>
      <cdr:x>0.26258</cdr:x>
      <cdr:y>0.35556</cdr:y>
    </cdr:to>
    <cdr:sp macro="" textlink="">
      <cdr:nvSpPr>
        <cdr:cNvPr id="20" name="Прямоугольник 19"/>
        <cdr:cNvSpPr/>
      </cdr:nvSpPr>
      <cdr:spPr>
        <a:xfrm xmlns:a="http://schemas.openxmlformats.org/drawingml/2006/main">
          <a:off x="1284039" y="1426919"/>
          <a:ext cx="175225" cy="201881"/>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en-US" sz="800">
              <a:solidFill>
                <a:sysClr val="windowText" lastClr="000000"/>
              </a:solidFill>
            </a:rPr>
            <a:t>o</a:t>
          </a:r>
          <a:endParaRPr lang="ru-RU" sz="800">
            <a:solidFill>
              <a:sysClr val="windowText" lastClr="000000"/>
            </a:solidFill>
          </a:endParaRPr>
        </a:p>
      </cdr:txBody>
    </cdr:sp>
  </cdr:relSizeAnchor>
  <cdr:relSizeAnchor xmlns:cdr="http://schemas.openxmlformats.org/drawingml/2006/chartDrawing">
    <cdr:from>
      <cdr:x>0.20279</cdr:x>
      <cdr:y>0.45679</cdr:y>
    </cdr:from>
    <cdr:to>
      <cdr:x>0.23432</cdr:x>
      <cdr:y>0.50085</cdr:y>
    </cdr:to>
    <cdr:sp macro="" textlink="">
      <cdr:nvSpPr>
        <cdr:cNvPr id="21" name="Прямоугольник 20"/>
        <cdr:cNvSpPr/>
      </cdr:nvSpPr>
      <cdr:spPr>
        <a:xfrm xmlns:a="http://schemas.openxmlformats.org/drawingml/2006/main">
          <a:off x="1126990" y="2092542"/>
          <a:ext cx="175225" cy="20183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800">
              <a:solidFill>
                <a:sysClr val="windowText" lastClr="000000"/>
              </a:solidFill>
            </a:rPr>
            <a:t>o</a:t>
          </a:r>
          <a:endParaRPr lang="ru-RU" sz="800">
            <a:solidFill>
              <a:sysClr val="windowText" lastClr="000000"/>
            </a:solidFill>
          </a:endParaRPr>
        </a:p>
      </cdr:txBody>
    </cdr:sp>
  </cdr:relSizeAnchor>
  <cdr:relSizeAnchor xmlns:cdr="http://schemas.openxmlformats.org/drawingml/2006/chartDrawing">
    <cdr:from>
      <cdr:x>0.21391</cdr:x>
      <cdr:y>0.55649</cdr:y>
    </cdr:from>
    <cdr:to>
      <cdr:x>0.24544</cdr:x>
      <cdr:y>0.60055</cdr:y>
    </cdr:to>
    <cdr:sp macro="" textlink="">
      <cdr:nvSpPr>
        <cdr:cNvPr id="22" name="Прямоугольник 21"/>
        <cdr:cNvSpPr/>
      </cdr:nvSpPr>
      <cdr:spPr>
        <a:xfrm xmlns:a="http://schemas.openxmlformats.org/drawingml/2006/main">
          <a:off x="1188801" y="2549260"/>
          <a:ext cx="175225" cy="201835"/>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800">
              <a:solidFill>
                <a:sysClr val="windowText" lastClr="000000"/>
              </a:solidFill>
            </a:rPr>
            <a:t>o</a:t>
          </a:r>
          <a:endParaRPr lang="ru-RU" sz="800">
            <a:solidFill>
              <a:sysClr val="windowText" lastClr="000000"/>
            </a:solidFill>
          </a:endParaRPr>
        </a:p>
      </cdr:txBody>
    </cdr:sp>
  </cdr:relSizeAnchor>
  <cdr:relSizeAnchor xmlns:cdr="http://schemas.openxmlformats.org/drawingml/2006/chartDrawing">
    <cdr:from>
      <cdr:x>0.90057</cdr:x>
      <cdr:y>0.92896</cdr:y>
    </cdr:from>
    <cdr:to>
      <cdr:x>1</cdr:x>
      <cdr:y>1</cdr:y>
    </cdr:to>
    <cdr:sp macro="" textlink="">
      <cdr:nvSpPr>
        <cdr:cNvPr id="23" name="Прямоугольник 22"/>
        <cdr:cNvSpPr/>
      </cdr:nvSpPr>
      <cdr:spPr>
        <a:xfrm xmlns:a="http://schemas.openxmlformats.org/drawingml/2006/main">
          <a:off x="4823114" y="4198924"/>
          <a:ext cx="532533" cy="321124"/>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600" i="1">
              <a:solidFill>
                <a:sysClr val="windowText" lastClr="000000"/>
              </a:solidFill>
              <a:latin typeface="Cambria Math" pitchFamily="18" charset="0"/>
              <a:ea typeface="Cambria Math" pitchFamily="18" charset="0"/>
              <a:cs typeface="Times New Roman" pitchFamily="18" charset="0"/>
            </a:rPr>
            <a:t>X, Y</a:t>
          </a:r>
          <a:r>
            <a:rPr lang="en-US" sz="1600">
              <a:solidFill>
                <a:sysClr val="windowText" lastClr="000000"/>
              </a:solidFill>
              <a:latin typeface="Times New Roman" pitchFamily="18" charset="0"/>
              <a:cs typeface="Times New Roman" pitchFamily="18" charset="0"/>
            </a:rPr>
            <a:t> </a:t>
          </a:r>
          <a:endParaRPr lang="ru-RU" sz="16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cdr:x>
      <cdr:y>0</cdr:y>
    </cdr:from>
    <cdr:to>
      <cdr:x>0.09899</cdr:x>
      <cdr:y>0.07104</cdr:y>
    </cdr:to>
    <cdr:sp macro="" textlink="">
      <cdr:nvSpPr>
        <cdr:cNvPr id="25" name="Прямоугольник 24"/>
        <cdr:cNvSpPr/>
      </cdr:nvSpPr>
      <cdr:spPr>
        <a:xfrm xmlns:a="http://schemas.openxmlformats.org/drawingml/2006/main">
          <a:off x="0" y="0"/>
          <a:ext cx="549854" cy="321124"/>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ru-RU" sz="1800" i="1">
              <a:solidFill>
                <a:sysClr val="windowText" lastClr="000000"/>
              </a:solidFill>
              <a:latin typeface="Cambria Math" pitchFamily="18" charset="0"/>
              <a:ea typeface="Cambria Math" pitchFamily="18" charset="0"/>
              <a:cs typeface="Times New Roman" pitchFamily="18" charset="0"/>
            </a:rPr>
            <a:t>  </a:t>
          </a:r>
          <a:r>
            <a:rPr lang="en-US" sz="1800" i="1">
              <a:solidFill>
                <a:sysClr val="windowText" lastClr="000000"/>
              </a:solidFill>
              <a:latin typeface="Cambria Math" pitchFamily="18" charset="0"/>
              <a:ea typeface="Cambria Math" pitchFamily="18" charset="0"/>
              <a:cs typeface="Times New Roman" pitchFamily="18" charset="0"/>
            </a:rPr>
            <a:t>t</a:t>
          </a:r>
          <a:endParaRPr lang="ru-RU" sz="1800">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0.94677</cdr:x>
      <cdr:y>0.73442</cdr:y>
    </cdr:from>
    <cdr:to>
      <cdr:x>0.94681</cdr:x>
      <cdr:y>0.92394</cdr:y>
    </cdr:to>
    <cdr:sp macro="" textlink="">
      <cdr:nvSpPr>
        <cdr:cNvPr id="27" name="Прямая соединительная линия 26"/>
        <cdr:cNvSpPr/>
      </cdr:nvSpPr>
      <cdr:spPr>
        <a:xfrm xmlns:a="http://schemas.openxmlformats.org/drawingml/2006/main" rot="10800000" flipH="1" flipV="1">
          <a:off x="5261568" y="3364314"/>
          <a:ext cx="240" cy="868185"/>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0.80147</cdr:x>
      <cdr:y>0.87136</cdr:y>
    </cdr:from>
    <cdr:to>
      <cdr:x>0.96901</cdr:x>
      <cdr:y>0.91545</cdr:y>
    </cdr:to>
    <cdr:sp macro="" textlink="">
      <cdr:nvSpPr>
        <cdr:cNvPr id="30" name="Прямоугольник 29"/>
        <cdr:cNvSpPr/>
      </cdr:nvSpPr>
      <cdr:spPr>
        <a:xfrm xmlns:a="http://schemas.openxmlformats.org/drawingml/2006/main">
          <a:off x="4454094" y="3991639"/>
          <a:ext cx="931088" cy="20197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X</a:t>
          </a:r>
          <a:r>
            <a:rPr lang="en-US" sz="500" i="1">
              <a:solidFill>
                <a:sysClr val="windowText" lastClr="000000"/>
              </a:solidFill>
              <a:latin typeface="Cambria Math" pitchFamily="18" charset="0"/>
              <a:ea typeface="Cambria Math" pitchFamily="18" charset="0"/>
              <a:cs typeface="Times New Roman" pitchFamily="18" charset="0"/>
            </a:rPr>
            <a:t> </a:t>
          </a:r>
          <a:r>
            <a:rPr lang="en-US" sz="800" i="0" baseline="0">
              <a:solidFill>
                <a:sysClr val="windowText" lastClr="000000"/>
              </a:solidFill>
              <a:latin typeface="Cambria Math" pitchFamily="18" charset="0"/>
              <a:ea typeface="Cambria Math" pitchFamily="18" charset="0"/>
            </a:rPr>
            <a:t>d</a:t>
          </a:r>
          <a:r>
            <a:rPr lang="en-US" sz="800" i="1" baseline="0">
              <a:solidFill>
                <a:sysClr val="windowText" lastClr="000000"/>
              </a:solidFill>
              <a:latin typeface="Cambria Math" pitchFamily="18" charset="0"/>
              <a:ea typeface="Cambria Math" pitchFamily="18" charset="0"/>
            </a:rPr>
            <a:t>  </a:t>
          </a:r>
          <a:r>
            <a:rPr lang="en-US" sz="1200" i="0">
              <a:solidFill>
                <a:sysClr val="windowText" lastClr="000000"/>
              </a:solidFill>
              <a:latin typeface="Cambria Math" pitchFamily="18" charset="0"/>
              <a:ea typeface="Cambria Math" pitchFamily="18" charset="0"/>
            </a:rPr>
            <a:t>= 0,974</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0.07995</cdr:x>
      <cdr:y>0.73338</cdr:y>
    </cdr:from>
    <cdr:to>
      <cdr:x>0.94623</cdr:x>
      <cdr:y>0.73439</cdr:y>
    </cdr:to>
    <cdr:sp macro="" textlink="">
      <cdr:nvSpPr>
        <cdr:cNvPr id="32" name="Прямая соединительная линия 31"/>
        <cdr:cNvSpPr/>
      </cdr:nvSpPr>
      <cdr:spPr>
        <a:xfrm xmlns:a="http://schemas.openxmlformats.org/drawingml/2006/main" rot="10800000">
          <a:off x="444298" y="3359553"/>
          <a:ext cx="4814294" cy="4631"/>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0.10177</cdr:x>
      <cdr:y>0.21824</cdr:y>
    </cdr:from>
    <cdr:to>
      <cdr:x>0.10308</cdr:x>
      <cdr:y>0.92218</cdr:y>
    </cdr:to>
    <cdr:sp macro="" textlink="">
      <cdr:nvSpPr>
        <cdr:cNvPr id="35" name="Прямая соединительная линия 34"/>
        <cdr:cNvSpPr/>
      </cdr:nvSpPr>
      <cdr:spPr>
        <a:xfrm xmlns:a="http://schemas.openxmlformats.org/drawingml/2006/main" rot="10800000" flipV="1">
          <a:off x="565550" y="999733"/>
          <a:ext cx="7335" cy="3224704"/>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dr:relSizeAnchor xmlns:cdr="http://schemas.openxmlformats.org/drawingml/2006/chartDrawing">
    <cdr:from>
      <cdr:x>0.08968</cdr:x>
      <cdr:y>0.72673</cdr:y>
    </cdr:from>
    <cdr:to>
      <cdr:x>0.3031</cdr:x>
      <cdr:y>0.77081</cdr:y>
    </cdr:to>
    <cdr:sp macro="" textlink="">
      <cdr:nvSpPr>
        <cdr:cNvPr id="34" name="Прямоугольник 33"/>
        <cdr:cNvSpPr/>
      </cdr:nvSpPr>
      <cdr:spPr>
        <a:xfrm xmlns:a="http://schemas.openxmlformats.org/drawingml/2006/main">
          <a:off x="498388" y="3329094"/>
          <a:ext cx="1186062" cy="201927"/>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t</a:t>
          </a:r>
          <a:r>
            <a:rPr lang="ru-RU" sz="700" i="0">
              <a:solidFill>
                <a:sysClr val="windowText" lastClr="000000"/>
              </a:solidFill>
              <a:latin typeface="Cambria Math" pitchFamily="18" charset="0"/>
              <a:ea typeface="Cambria Math" pitchFamily="18" charset="0"/>
              <a:cs typeface="Times New Roman" pitchFamily="18" charset="0"/>
            </a:rPr>
            <a:t> </a:t>
          </a:r>
          <a:r>
            <a:rPr lang="en-US" sz="700" i="0">
              <a:solidFill>
                <a:sysClr val="windowText" lastClr="000000"/>
              </a:solidFill>
              <a:latin typeface="Cambria Math" pitchFamily="18" charset="0"/>
              <a:ea typeface="Cambria Math" pitchFamily="18" charset="0"/>
              <a:cs typeface="Times New Roman" pitchFamily="18" charset="0"/>
            </a:rPr>
            <a:t>d</a:t>
          </a:r>
          <a:r>
            <a:rPr lang="en-US" sz="700" i="0"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80,6 </a:t>
          </a:r>
          <a:r>
            <a:rPr lang="en-US" sz="1200" i="0" baseline="0">
              <a:solidFill>
                <a:sysClr val="windowText" lastClr="000000"/>
              </a:solidFill>
              <a:latin typeface="Cambria Math" pitchFamily="18" charset="0"/>
              <a:ea typeface="Cambria Math" pitchFamily="18" charset="0"/>
              <a:cs typeface="+mn-cs"/>
            </a:rPr>
            <a:t>  C</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0.08123</cdr:x>
      <cdr:y>0.21824</cdr:y>
    </cdr:from>
    <cdr:to>
      <cdr:x>0.10309</cdr:x>
      <cdr:y>0.21876</cdr:y>
    </cdr:to>
    <cdr:sp macro="" textlink="">
      <cdr:nvSpPr>
        <cdr:cNvPr id="31" name="Прямая соединительная линия 30"/>
        <cdr:cNvSpPr/>
      </cdr:nvSpPr>
      <cdr:spPr>
        <a:xfrm xmlns:a="http://schemas.openxmlformats.org/drawingml/2006/main" rot="10800000">
          <a:off x="451443" y="999732"/>
          <a:ext cx="121443" cy="2381"/>
        </a:xfrm>
        <a:prstGeom xmlns:a="http://schemas.openxmlformats.org/drawingml/2006/main" prst="line">
          <a:avLst/>
        </a:prstGeom>
        <a:noFill xmlns:a="http://schemas.openxmlformats.org/drawingml/2006/main"/>
        <a:ln xmlns:a="http://schemas.openxmlformats.org/drawingml/2006/main" w="15875" cap="flat" cmpd="sng" algn="ctr">
          <a:solidFill>
            <a:srgbClr val="FF0000"/>
          </a:solidFill>
          <a:prstDash val="dash"/>
          <a:headEnd type="oval" w="sm" len="sm"/>
          <a:tailEnd type="oval" w="sm" len="sm"/>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wrap="square"/>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0.08776</cdr:x>
      <cdr:y>0.45887</cdr:y>
    </cdr:from>
    <cdr:to>
      <cdr:x>0.30118</cdr:x>
      <cdr:y>0.50295</cdr:y>
    </cdr:to>
    <cdr:sp macro="" textlink="">
      <cdr:nvSpPr>
        <cdr:cNvPr id="19" name="Прямоугольник 18"/>
        <cdr:cNvSpPr/>
      </cdr:nvSpPr>
      <cdr:spPr>
        <a:xfrm xmlns:a="http://schemas.openxmlformats.org/drawingml/2006/main">
          <a:off x="487700" y="2102068"/>
          <a:ext cx="1186061" cy="201927"/>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t</a:t>
          </a:r>
          <a:r>
            <a:rPr lang="en-US" sz="700" i="0">
              <a:solidFill>
                <a:sysClr val="windowText" lastClr="000000"/>
              </a:solidFill>
              <a:latin typeface="Cambria Math" pitchFamily="18" charset="0"/>
              <a:ea typeface="Cambria Math" pitchFamily="18" charset="0"/>
              <a:cs typeface="Times New Roman" pitchFamily="18" charset="0"/>
            </a:rPr>
            <a:t> f</a:t>
          </a:r>
          <a:r>
            <a:rPr lang="en-US" sz="700" i="0"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95,8 </a:t>
          </a:r>
          <a:r>
            <a:rPr lang="en-US" sz="1200" i="0" baseline="0">
              <a:solidFill>
                <a:sysClr val="windowText" lastClr="000000"/>
              </a:solidFill>
              <a:latin typeface="Cambria Math" pitchFamily="18" charset="0"/>
              <a:ea typeface="Cambria Math" pitchFamily="18" charset="0"/>
              <a:cs typeface="+mn-cs"/>
            </a:rPr>
            <a:t>  C</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0.08771</cdr:x>
      <cdr:y>0.55788</cdr:y>
    </cdr:from>
    <cdr:to>
      <cdr:x>0.30112</cdr:x>
      <cdr:y>0.60197</cdr:y>
    </cdr:to>
    <cdr:sp macro="" textlink="">
      <cdr:nvSpPr>
        <cdr:cNvPr id="18" name="Прямоугольник 17"/>
        <cdr:cNvSpPr/>
      </cdr:nvSpPr>
      <cdr:spPr>
        <a:xfrm xmlns:a="http://schemas.openxmlformats.org/drawingml/2006/main">
          <a:off x="487439" y="2555627"/>
          <a:ext cx="1186006" cy="20197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t'</a:t>
          </a:r>
          <a:r>
            <a:rPr lang="en-US" sz="800" i="0">
              <a:solidFill>
                <a:sysClr val="windowText" lastClr="000000"/>
              </a:solidFill>
              <a:latin typeface="Cambria Math" pitchFamily="18" charset="0"/>
              <a:ea typeface="Cambria Math" pitchFamily="18" charset="0"/>
              <a:cs typeface="Times New Roman" pitchFamily="18" charset="0"/>
            </a:rPr>
            <a:t>cp</a:t>
          </a:r>
          <a:r>
            <a:rPr lang="en-US" sz="1200" i="1"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90,5 </a:t>
          </a:r>
          <a:r>
            <a:rPr lang="en-US" sz="1200" i="0" baseline="0">
              <a:solidFill>
                <a:sysClr val="windowText" lastClr="000000"/>
              </a:solidFill>
              <a:latin typeface="Cambria Math" pitchFamily="18" charset="0"/>
              <a:ea typeface="Cambria Math" pitchFamily="18" charset="0"/>
              <a:cs typeface="+mn-cs"/>
            </a:rPr>
            <a:t>  C</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0.20439</cdr:x>
      <cdr:y>0.72411</cdr:y>
    </cdr:from>
    <cdr:to>
      <cdr:x>0.23592</cdr:x>
      <cdr:y>0.76818</cdr:y>
    </cdr:to>
    <cdr:sp macro="" textlink="">
      <cdr:nvSpPr>
        <cdr:cNvPr id="37" name="Прямоугольник 36"/>
        <cdr:cNvSpPr/>
      </cdr:nvSpPr>
      <cdr:spPr>
        <a:xfrm xmlns:a="http://schemas.openxmlformats.org/drawingml/2006/main">
          <a:off x="1135855" y="3317081"/>
          <a:ext cx="175225" cy="201881"/>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r>
            <a:rPr lang="en-US" sz="800">
              <a:solidFill>
                <a:sysClr val="windowText" lastClr="000000"/>
              </a:solidFill>
            </a:rPr>
            <a:t>o</a:t>
          </a:r>
          <a:endParaRPr lang="ru-RU" sz="800">
            <a:solidFill>
              <a:sysClr val="windowText" lastClr="000000"/>
            </a:solidFill>
          </a:endParaRPr>
        </a:p>
      </cdr:txBody>
    </cdr:sp>
  </cdr:relSizeAnchor>
  <cdr:relSizeAnchor xmlns:cdr="http://schemas.openxmlformats.org/drawingml/2006/chartDrawing">
    <cdr:from>
      <cdr:x>0.08998</cdr:x>
      <cdr:y>0.20845</cdr:y>
    </cdr:from>
    <cdr:to>
      <cdr:x>0.3034</cdr:x>
      <cdr:y>0.25253</cdr:y>
    </cdr:to>
    <cdr:sp macro="" textlink="">
      <cdr:nvSpPr>
        <cdr:cNvPr id="38" name="Прямоугольник 37"/>
        <cdr:cNvSpPr/>
      </cdr:nvSpPr>
      <cdr:spPr>
        <a:xfrm xmlns:a="http://schemas.openxmlformats.org/drawingml/2006/main">
          <a:off x="500062" y="954881"/>
          <a:ext cx="1186062" cy="201927"/>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t</a:t>
          </a:r>
          <a:r>
            <a:rPr lang="ru-RU" sz="700" i="1">
              <a:solidFill>
                <a:sysClr val="windowText" lastClr="000000"/>
              </a:solidFill>
              <a:latin typeface="Cambria Math" pitchFamily="18" charset="0"/>
              <a:ea typeface="Cambria Math" pitchFamily="18" charset="0"/>
              <a:cs typeface="Times New Roman" pitchFamily="18" charset="0"/>
            </a:rPr>
            <a:t> </a:t>
          </a:r>
          <a:r>
            <a:rPr lang="en-US" sz="700" b="0" i="0">
              <a:solidFill>
                <a:sysClr val="windowText" lastClr="000000"/>
              </a:solidFill>
              <a:latin typeface="Cambria Math" pitchFamily="18" charset="0"/>
              <a:ea typeface="Cambria Math" pitchFamily="18" charset="0"/>
              <a:cs typeface="Times New Roman" pitchFamily="18" charset="0"/>
            </a:rPr>
            <a:t>w</a:t>
          </a:r>
          <a:r>
            <a:rPr lang="en-US" sz="700" i="1"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109,5 </a:t>
          </a:r>
          <a:r>
            <a:rPr lang="en-US" sz="1200" i="0" baseline="0">
              <a:solidFill>
                <a:sysClr val="windowText" lastClr="000000"/>
              </a:solidFill>
              <a:latin typeface="Cambria Math" pitchFamily="18" charset="0"/>
              <a:ea typeface="Cambria Math" pitchFamily="18" charset="0"/>
              <a:cs typeface="+mn-cs"/>
            </a:rPr>
            <a:t>  C</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dr:relSizeAnchor xmlns:cdr="http://schemas.openxmlformats.org/drawingml/2006/chartDrawing">
    <cdr:from>
      <cdr:x>0.22324</cdr:x>
      <cdr:y>0.20637</cdr:y>
    </cdr:from>
    <cdr:to>
      <cdr:x>0.25477</cdr:x>
      <cdr:y>0.25044</cdr:y>
    </cdr:to>
    <cdr:sp macro="" textlink="">
      <cdr:nvSpPr>
        <cdr:cNvPr id="40" name="Прямоугольник 39"/>
        <cdr:cNvSpPr/>
      </cdr:nvSpPr>
      <cdr:spPr>
        <a:xfrm xmlns:a="http://schemas.openxmlformats.org/drawingml/2006/main">
          <a:off x="1240632" y="945356"/>
          <a:ext cx="175225" cy="201881"/>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800">
              <a:solidFill>
                <a:sysClr val="windowText" lastClr="000000"/>
              </a:solidFill>
            </a:rPr>
            <a:t>o</a:t>
          </a:r>
          <a:endParaRPr lang="ru-RU" sz="800">
            <a:solidFill>
              <a:sysClr val="windowText" lastClr="000000"/>
            </a:solidFill>
          </a:endParaRPr>
        </a:p>
      </cdr:txBody>
    </cdr:sp>
  </cdr:relSizeAnchor>
  <cdr:relSizeAnchor xmlns:cdr="http://schemas.openxmlformats.org/drawingml/2006/chartDrawing">
    <cdr:from>
      <cdr:x>0.09384</cdr:x>
      <cdr:y>0.87278</cdr:y>
    </cdr:from>
    <cdr:to>
      <cdr:x>0.30726</cdr:x>
      <cdr:y>0.91687</cdr:y>
    </cdr:to>
    <cdr:sp macro="" textlink="">
      <cdr:nvSpPr>
        <cdr:cNvPr id="41" name="Прямоугольник 40"/>
        <cdr:cNvSpPr/>
      </cdr:nvSpPr>
      <cdr:spPr>
        <a:xfrm xmlns:a="http://schemas.openxmlformats.org/drawingml/2006/main">
          <a:off x="521495" y="3998119"/>
          <a:ext cx="1186061" cy="201973"/>
        </a:xfrm>
        <a:prstGeom xmlns:a="http://schemas.openxmlformats.org/drawingml/2006/main" prst="rect">
          <a:avLst/>
        </a:prstGeom>
        <a:noFill xmlns:a="http://schemas.openxmlformats.org/drawingml/2006/main"/>
        <a:ln xmlns:a="http://schemas.openxmlformats.org/drawingml/2006/main" w="25400" cap="flat" cmpd="sng" algn="ctr">
          <a:no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200" i="1">
              <a:solidFill>
                <a:sysClr val="windowText" lastClr="000000"/>
              </a:solidFill>
              <a:latin typeface="Cambria Math" pitchFamily="18" charset="0"/>
              <a:ea typeface="Cambria Math" pitchFamily="18" charset="0"/>
              <a:cs typeface="Times New Roman" pitchFamily="18" charset="0"/>
            </a:rPr>
            <a:t>X</a:t>
          </a:r>
          <a:r>
            <a:rPr lang="en-US" sz="800" i="0">
              <a:solidFill>
                <a:sysClr val="windowText" lastClr="000000"/>
              </a:solidFill>
              <a:latin typeface="Cambria Math" pitchFamily="18" charset="0"/>
              <a:ea typeface="Cambria Math" pitchFamily="18" charset="0"/>
              <a:cs typeface="Times New Roman" pitchFamily="18" charset="0"/>
            </a:rPr>
            <a:t>w</a:t>
          </a:r>
          <a:r>
            <a:rPr lang="en-US" sz="1200" i="1" baseline="0">
              <a:solidFill>
                <a:sysClr val="window" lastClr="FFFFFF"/>
              </a:solidFill>
              <a:latin typeface="Cambria Math" pitchFamily="18" charset="0"/>
              <a:ea typeface="Cambria Math" pitchFamily="18" charset="0"/>
              <a:cs typeface="+mn-cs"/>
            </a:rPr>
            <a:t>  </a:t>
          </a:r>
          <a:r>
            <a:rPr lang="en-US" sz="1200" i="0">
              <a:solidFill>
                <a:sysClr val="windowText" lastClr="000000"/>
              </a:solidFill>
              <a:latin typeface="Cambria Math" pitchFamily="18" charset="0"/>
              <a:ea typeface="Cambria Math" pitchFamily="18" charset="0"/>
              <a:cs typeface="+mn-cs"/>
            </a:rPr>
            <a:t>= 0,024</a:t>
          </a:r>
          <a:endParaRPr lang="ru-RU" sz="1200" i="0">
            <a:solidFill>
              <a:sysClr val="windowText" lastClr="000000"/>
            </a:solidFill>
            <a:latin typeface="Cambria Math" pitchFamily="18" charset="0"/>
            <a:ea typeface="Cambria Math" pitchFamily="18" charset="0"/>
            <a:cs typeface="Times New Roman" pitchFamily="18" charset="0"/>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C4A449-76C3-4F94-927F-6F8D5C81F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1108</TotalTime>
  <Pages>50</Pages>
  <Words>11037</Words>
  <Characters>62916</Characters>
  <Application>Microsoft Office Word</Application>
  <DocSecurity>0</DocSecurity>
  <Lines>524</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Krokoz™ Inc.</Company>
  <LinksUpToDate>false</LinksUpToDate>
  <CharactersWithSpaces>73806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Kashparov Ivan</dc:creator>
  <cp:lastModifiedBy>Жукова Ирина Юрьевна</cp:lastModifiedBy>
  <cp:revision>24</cp:revision>
  <dcterms:created xsi:type="dcterms:W3CDTF">2018-09-28T07:30:00Z</dcterms:created>
  <dcterms:modified xsi:type="dcterms:W3CDTF">2020-03-10T08:12:00Z</dcterms:modified>
</cp:coreProperties>
</file>